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6" w:rsidRPr="00E77F90" w:rsidRDefault="003947E1" w:rsidP="00F64E52">
      <w:pPr>
        <w:jc w:val="center"/>
        <w:outlineLvl w:val="0"/>
        <w:rPr>
          <w:rFonts w:ascii="Times" w:hAnsi="Times"/>
          <w:b/>
          <w:smallCaps w:val="0"/>
          <w:szCs w:val="24"/>
          <w:u w:val="single"/>
          <w:lang w:val="uk-UA"/>
        </w:rPr>
      </w:pPr>
      <w:r w:rsidRPr="003B5828">
        <w:rPr>
          <w:rFonts w:ascii="Times" w:hAnsi="Times"/>
          <w:b/>
          <w:smallCaps w:val="0"/>
          <w:szCs w:val="24"/>
          <w:u w:val="single"/>
          <w:lang w:val="ru-RU"/>
        </w:rPr>
        <w:t xml:space="preserve"> </w:t>
      </w:r>
      <w:r w:rsidR="00496C86" w:rsidRPr="00E77F90">
        <w:rPr>
          <w:rFonts w:ascii="Times" w:hAnsi="Times"/>
          <w:b/>
          <w:smallCaps w:val="0"/>
          <w:szCs w:val="24"/>
          <w:u w:val="single"/>
          <w:lang w:val="uk-UA"/>
        </w:rPr>
        <w:t>СПЕЦИФІКАЦІЯ</w:t>
      </w:r>
    </w:p>
    <w:p w:rsidR="00496C86" w:rsidRDefault="00496C86" w:rsidP="00496C86">
      <w:pPr>
        <w:jc w:val="both"/>
        <w:rPr>
          <w:rFonts w:ascii="Times" w:hAnsi="Times"/>
          <w:smallCaps w:val="0"/>
          <w:szCs w:val="24"/>
          <w:lang w:val="uk-UA"/>
        </w:rPr>
      </w:pPr>
    </w:p>
    <w:p w:rsidR="00937986" w:rsidRDefault="00937986" w:rsidP="00937986">
      <w:pPr>
        <w:jc w:val="center"/>
        <w:rPr>
          <w:rFonts w:ascii="Times" w:hAnsi="Times"/>
          <w:smallCaps w:val="0"/>
          <w:szCs w:val="24"/>
          <w:lang w:val="uk-UA"/>
        </w:rPr>
      </w:pPr>
      <w:bookmarkStart w:id="0" w:name="_GoBack"/>
      <w:r>
        <w:rPr>
          <w:rFonts w:ascii="Times" w:hAnsi="Times"/>
          <w:smallCaps w:val="0"/>
          <w:szCs w:val="24"/>
          <w:lang w:val="uk-UA"/>
        </w:rPr>
        <w:t xml:space="preserve">Розрахунок на 3 (три) </w:t>
      </w:r>
      <w:r w:rsidRPr="00937986">
        <w:rPr>
          <w:rFonts w:ascii="Times" w:hAnsi="Times"/>
          <w:smallCaps w:val="0"/>
          <w:szCs w:val="24"/>
          <w:lang w:val="uk-UA"/>
        </w:rPr>
        <w:t>загальноосвітні</w:t>
      </w:r>
      <w:r>
        <w:rPr>
          <w:rFonts w:ascii="Times" w:hAnsi="Times"/>
          <w:smallCaps w:val="0"/>
          <w:szCs w:val="24"/>
          <w:lang w:val="uk-UA"/>
        </w:rPr>
        <w:t>х</w:t>
      </w:r>
      <w:r w:rsidRPr="00937986">
        <w:rPr>
          <w:rFonts w:ascii="Times" w:hAnsi="Times"/>
          <w:smallCaps w:val="0"/>
          <w:szCs w:val="24"/>
          <w:lang w:val="uk-UA"/>
        </w:rPr>
        <w:t xml:space="preserve"> навчальни</w:t>
      </w:r>
      <w:r>
        <w:rPr>
          <w:rFonts w:ascii="Times" w:hAnsi="Times"/>
          <w:smallCaps w:val="0"/>
          <w:szCs w:val="24"/>
          <w:lang w:val="uk-UA"/>
        </w:rPr>
        <w:t>х</w:t>
      </w:r>
      <w:r w:rsidRPr="00937986">
        <w:rPr>
          <w:rFonts w:ascii="Times" w:hAnsi="Times"/>
          <w:smallCaps w:val="0"/>
          <w:szCs w:val="24"/>
          <w:lang w:val="uk-UA"/>
        </w:rPr>
        <w:t xml:space="preserve"> заклад</w:t>
      </w:r>
      <w:r>
        <w:rPr>
          <w:rFonts w:ascii="Times" w:hAnsi="Times"/>
          <w:smallCaps w:val="0"/>
          <w:szCs w:val="24"/>
          <w:lang w:val="uk-UA"/>
        </w:rPr>
        <w:t>ів №</w:t>
      </w:r>
      <w:r w:rsidR="003B5828" w:rsidRPr="003B5828">
        <w:rPr>
          <w:rFonts w:ascii="Times" w:hAnsi="Times"/>
          <w:smallCaps w:val="0"/>
          <w:szCs w:val="24"/>
          <w:lang w:val="ru-RU"/>
        </w:rPr>
        <w:t xml:space="preserve"> 9, </w:t>
      </w:r>
      <w:r w:rsidR="00D20615" w:rsidRPr="00D20615">
        <w:rPr>
          <w:rFonts w:ascii="Times" w:hAnsi="Times"/>
          <w:smallCaps w:val="0"/>
          <w:szCs w:val="24"/>
          <w:lang w:val="ru-RU"/>
        </w:rPr>
        <w:t xml:space="preserve">252, </w:t>
      </w:r>
      <w:r w:rsidR="00D20615">
        <w:rPr>
          <w:rFonts w:ascii="Times" w:hAnsi="Times"/>
          <w:smallCaps w:val="0"/>
          <w:szCs w:val="24"/>
          <w:lang w:val="ru-RU"/>
        </w:rPr>
        <w:t>285</w:t>
      </w:r>
      <w:r w:rsidR="003B5828" w:rsidRPr="003B5828">
        <w:rPr>
          <w:rFonts w:ascii="Times" w:hAnsi="Times"/>
          <w:smallCaps w:val="0"/>
          <w:szCs w:val="24"/>
          <w:lang w:val="ru-RU"/>
        </w:rPr>
        <w:t xml:space="preserve"> </w:t>
      </w:r>
    </w:p>
    <w:bookmarkEnd w:id="0"/>
    <w:p w:rsidR="00937986" w:rsidRPr="00E77F90" w:rsidRDefault="00937986" w:rsidP="00496C86">
      <w:pPr>
        <w:jc w:val="both"/>
        <w:rPr>
          <w:rFonts w:ascii="Times" w:hAnsi="Times"/>
          <w:smallCaps w:val="0"/>
          <w:szCs w:val="24"/>
          <w:lang w:val="uk-UA"/>
        </w:rPr>
      </w:pPr>
    </w:p>
    <w:tbl>
      <w:tblPr>
        <w:tblW w:w="98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3"/>
        <w:gridCol w:w="879"/>
        <w:gridCol w:w="1426"/>
        <w:gridCol w:w="1274"/>
      </w:tblGrid>
      <w:tr w:rsidR="00496C86" w:rsidRPr="00F64E52" w:rsidTr="00CF4C0E">
        <w:tc>
          <w:tcPr>
            <w:tcW w:w="568" w:type="dxa"/>
            <w:vAlign w:val="center"/>
          </w:tcPr>
          <w:p w:rsidR="00496C86" w:rsidRPr="00E77F90" w:rsidRDefault="00496C86" w:rsidP="0010264C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№ з/п</w:t>
            </w:r>
          </w:p>
        </w:tc>
        <w:tc>
          <w:tcPr>
            <w:tcW w:w="5673" w:type="dxa"/>
            <w:vAlign w:val="center"/>
          </w:tcPr>
          <w:p w:rsidR="00496C86" w:rsidRPr="00E77F90" w:rsidRDefault="00496C86" w:rsidP="0010264C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Найменування товару</w:t>
            </w:r>
          </w:p>
        </w:tc>
        <w:tc>
          <w:tcPr>
            <w:tcW w:w="879" w:type="dxa"/>
            <w:vAlign w:val="center"/>
          </w:tcPr>
          <w:p w:rsidR="00496C86" w:rsidRPr="00E77F90" w:rsidRDefault="00496C86" w:rsidP="00415B56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К</w:t>
            </w:r>
            <w:r w:rsidR="00415B56" w:rsidRPr="00E77F90">
              <w:rPr>
                <w:rFonts w:ascii="Times" w:hAnsi="Times"/>
                <w:smallCaps w:val="0"/>
                <w:szCs w:val="24"/>
                <w:lang w:val="uk-UA"/>
              </w:rPr>
              <w:t>-</w:t>
            </w: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сть (шт.)</w:t>
            </w:r>
          </w:p>
        </w:tc>
        <w:tc>
          <w:tcPr>
            <w:tcW w:w="1426" w:type="dxa"/>
            <w:vAlign w:val="center"/>
          </w:tcPr>
          <w:p w:rsidR="00496C86" w:rsidRPr="00E77F90" w:rsidRDefault="00496C86" w:rsidP="0010264C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Ціна за одиницю,</w:t>
            </w:r>
          </w:p>
          <w:p w:rsidR="00496C86" w:rsidRPr="00E77F90" w:rsidRDefault="00F64E52" w:rsidP="0010264C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>
              <w:rPr>
                <w:rFonts w:ascii="Times" w:hAnsi="Times"/>
                <w:smallCaps w:val="0"/>
                <w:szCs w:val="24"/>
                <w:lang w:val="uk-UA"/>
              </w:rPr>
              <w:t xml:space="preserve">(грн. </w:t>
            </w:r>
            <w:r w:rsidR="00496C86" w:rsidRPr="00E77F90">
              <w:rPr>
                <w:rFonts w:ascii="Times" w:hAnsi="Times"/>
                <w:smallCaps w:val="0"/>
                <w:szCs w:val="24"/>
                <w:lang w:val="uk-UA"/>
              </w:rPr>
              <w:t>з ПДВ)</w:t>
            </w:r>
          </w:p>
        </w:tc>
        <w:tc>
          <w:tcPr>
            <w:tcW w:w="1274" w:type="dxa"/>
            <w:vAlign w:val="center"/>
          </w:tcPr>
          <w:p w:rsidR="00F64E52" w:rsidRPr="00E77F90" w:rsidRDefault="00F64E52" w:rsidP="00F64E52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>
              <w:rPr>
                <w:rFonts w:ascii="Times" w:hAnsi="Times"/>
                <w:smallCaps w:val="0"/>
                <w:szCs w:val="24"/>
                <w:lang w:val="uk-UA"/>
              </w:rPr>
              <w:t>Сума</w:t>
            </w: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,</w:t>
            </w:r>
          </w:p>
          <w:p w:rsidR="00496C86" w:rsidRPr="00E77F90" w:rsidRDefault="00F64E52" w:rsidP="00F64E52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>
              <w:rPr>
                <w:rFonts w:ascii="Times" w:hAnsi="Times"/>
                <w:smallCaps w:val="0"/>
                <w:szCs w:val="24"/>
                <w:lang w:val="uk-UA"/>
              </w:rPr>
              <w:t xml:space="preserve">(грн. </w:t>
            </w: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з ПДВ)</w:t>
            </w:r>
          </w:p>
        </w:tc>
      </w:tr>
      <w:tr w:rsidR="00CF4C0E" w:rsidRPr="00E77F90" w:rsidTr="00CF4C0E">
        <w:tc>
          <w:tcPr>
            <w:tcW w:w="568" w:type="dxa"/>
            <w:vAlign w:val="center"/>
          </w:tcPr>
          <w:p w:rsidR="00CF4C0E" w:rsidRPr="00E77F90" w:rsidRDefault="00CF4C0E" w:rsidP="00CF4C0E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3" w:type="dxa"/>
            <w:vAlign w:val="center"/>
          </w:tcPr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  <w:r w:rsidRPr="00E77F90">
              <w:rPr>
                <w:rFonts w:ascii="Times" w:hAnsi="Times"/>
                <w:lang w:val="uk-UA"/>
              </w:rPr>
              <w:t>Комплект навчального обладнання для кабінету фізики ЗНЗ</w:t>
            </w:r>
          </w:p>
          <w:tbl>
            <w:tblPr>
              <w:tblStyle w:val="a4"/>
              <w:tblW w:w="5409" w:type="dxa"/>
              <w:tblLayout w:type="fixed"/>
              <w:tblLook w:val="04A0"/>
            </w:tblPr>
            <w:tblGrid>
              <w:gridCol w:w="4984"/>
              <w:gridCol w:w="425"/>
            </w:tblGrid>
            <w:tr w:rsidR="0010264C" w:rsidRPr="00E77F90" w:rsidTr="00E01328">
              <w:tc>
                <w:tcPr>
                  <w:tcW w:w="4984" w:type="dxa"/>
                </w:tcPr>
                <w:p w:rsidR="0010264C" w:rsidRPr="00E77F90" w:rsidRDefault="0010264C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Персональний комп’ютер (ноутбук) вчителя  HP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ProBook</w:t>
                  </w:r>
                  <w:proofErr w:type="spellEnd"/>
                  <w:r w:rsidR="00BB5DA1"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450 G4</w:t>
                  </w:r>
                  <w:r w:rsid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(15.6”/</w:t>
                  </w:r>
                  <w:proofErr w:type="spellStart"/>
                  <w:r w:rsidR="00216424">
                    <w:rPr>
                      <w:rFonts w:ascii="Times" w:hAnsi="Times"/>
                      <w:smallCaps w:val="0"/>
                      <w:sz w:val="20"/>
                      <w:lang w:val="en-US"/>
                    </w:rPr>
                    <w:t>i</w:t>
                  </w:r>
                  <w:proofErr w:type="spellEnd"/>
                  <w:r w:rsidR="00216424" w:rsidRP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3-7100/4</w:t>
                  </w:r>
                  <w:r w:rsid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Гб/500Гб/DVD-RW)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програмним забезпеченням Windows 10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, Office 2016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та мультимедійними підручниками</w:t>
                  </w:r>
                </w:p>
              </w:tc>
              <w:tc>
                <w:tcPr>
                  <w:tcW w:w="425" w:type="dxa"/>
                </w:tcPr>
                <w:p w:rsidR="0010264C" w:rsidRPr="00E77F90" w:rsidRDefault="0010264C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F64E52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Мультимедійний проектор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Acer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S1283Hne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</w:t>
                  </w:r>
                  <w:r w:rsidR="00583319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настінни</w:t>
                  </w:r>
                  <w:r w:rsidR="00583319">
                    <w:rPr>
                      <w:rFonts w:ascii="Times" w:hAnsi="Times" w:hint="eastAsia"/>
                      <w:smallCaps w:val="0"/>
                      <w:sz w:val="20"/>
                      <w:lang w:val="uk-UA"/>
                    </w:rPr>
                    <w:t>м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кріпленням та кабелем HDMI 10м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Інтерактивна дошка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Molyboard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IO-8083N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БФП </w:t>
                  </w:r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А4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Epson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L366 Фабрика друку з WI-FI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F64E52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Акустичні колонки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Sven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SPS-611S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Black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Цифрова документ-камера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Eloam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S600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10264C" w:rsidRPr="00E77F90" w:rsidTr="00E01328">
              <w:tc>
                <w:tcPr>
                  <w:tcW w:w="4984" w:type="dxa"/>
                </w:tcPr>
                <w:p w:rsidR="0010264C" w:rsidRPr="00E77F90" w:rsidRDefault="0010264C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Цифровий вимірювальний комп’ютерний комплекс для кабінету фізики EINSTEIN (набір вчителя)</w:t>
                  </w:r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Аналогово-цифровий перетворювач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Fourier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EINSTEIN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LabMate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 - 1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 напруги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струму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температури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Датчик температури (термопара, зовнішній) – 1шт</w:t>
                  </w:r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Мікрофонний датчик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Датчик магнітного поля  (зовнішній) – 1шт</w:t>
                  </w:r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Датчик руху (відстані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, зовнішній) – 2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Фотоворота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Інтелектуальний датчик-шків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сили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рівня звукового тиску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прискорення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10264C" w:rsidRPr="00E77F90" w:rsidRDefault="0010264C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Набір кабелів для підключення блоку та датчиків (4 од. в комплекті)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10264C" w:rsidRPr="00E77F90" w:rsidRDefault="0010264C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</w:tbl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color w:val="00000A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CF4C0E" w:rsidRPr="00E77F90" w:rsidRDefault="00F64E52" w:rsidP="00CF4C0E">
            <w:pPr>
              <w:pStyle w:val="1"/>
              <w:spacing w:after="0" w:line="240" w:lineRule="auto"/>
              <w:jc w:val="center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t>3</w:t>
            </w:r>
          </w:p>
        </w:tc>
        <w:tc>
          <w:tcPr>
            <w:tcW w:w="1426" w:type="dxa"/>
            <w:vAlign w:val="center"/>
          </w:tcPr>
          <w:p w:rsidR="00CF4C0E" w:rsidRPr="00216424" w:rsidRDefault="00216424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color w:val="00000A"/>
                <w:lang w:val="uk-UA"/>
              </w:rPr>
            </w:pPr>
            <w:r w:rsidRPr="00216424">
              <w:rPr>
                <w:rFonts w:ascii="Times" w:hAnsi="Times"/>
                <w:color w:val="00000A"/>
                <w:lang w:val="uk-UA"/>
              </w:rPr>
              <w:t>175</w:t>
            </w:r>
            <w:r w:rsidR="00BB7515">
              <w:rPr>
                <w:rFonts w:ascii="Times" w:hAnsi="Times"/>
                <w:color w:val="00000A"/>
                <w:lang w:val="uk-UA"/>
              </w:rPr>
              <w:t>1</w:t>
            </w:r>
            <w:r w:rsidRPr="00216424">
              <w:rPr>
                <w:rFonts w:ascii="Times" w:hAnsi="Times"/>
                <w:color w:val="00000A"/>
                <w:lang w:val="uk-UA"/>
              </w:rPr>
              <w:t>00,00</w:t>
            </w:r>
          </w:p>
        </w:tc>
        <w:tc>
          <w:tcPr>
            <w:tcW w:w="1274" w:type="dxa"/>
            <w:vAlign w:val="center"/>
          </w:tcPr>
          <w:p w:rsidR="00CF4C0E" w:rsidRPr="00216424" w:rsidRDefault="00216424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t>525</w:t>
            </w:r>
            <w:r w:rsidR="00BB7515">
              <w:rPr>
                <w:rFonts w:ascii="Times" w:hAnsi="Times"/>
                <w:color w:val="00000A"/>
                <w:lang w:val="uk-UA"/>
              </w:rPr>
              <w:t>3</w:t>
            </w:r>
            <w:r>
              <w:rPr>
                <w:rFonts w:ascii="Times" w:hAnsi="Times"/>
                <w:color w:val="00000A"/>
                <w:lang w:val="uk-UA"/>
              </w:rPr>
              <w:t>00,00</w:t>
            </w:r>
          </w:p>
        </w:tc>
      </w:tr>
      <w:tr w:rsidR="00CF4C0E" w:rsidRPr="00E77F90" w:rsidTr="00CF4C0E">
        <w:tc>
          <w:tcPr>
            <w:tcW w:w="568" w:type="dxa"/>
            <w:vAlign w:val="center"/>
          </w:tcPr>
          <w:p w:rsidR="00CF4C0E" w:rsidRPr="00E77F90" w:rsidRDefault="00CF4C0E" w:rsidP="00CF4C0E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2</w:t>
            </w:r>
          </w:p>
        </w:tc>
        <w:tc>
          <w:tcPr>
            <w:tcW w:w="5673" w:type="dxa"/>
            <w:vAlign w:val="center"/>
          </w:tcPr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  <w:r w:rsidRPr="00E77F90">
              <w:rPr>
                <w:rFonts w:ascii="Times" w:hAnsi="Times"/>
                <w:lang w:val="uk-UA"/>
              </w:rPr>
              <w:t>Комплект навчального обладнання для кабінету хімії ЗНЗ</w:t>
            </w:r>
          </w:p>
          <w:tbl>
            <w:tblPr>
              <w:tblStyle w:val="a4"/>
              <w:tblW w:w="5409" w:type="dxa"/>
              <w:tblLayout w:type="fixed"/>
              <w:tblLook w:val="04A0"/>
            </w:tblPr>
            <w:tblGrid>
              <w:gridCol w:w="4984"/>
              <w:gridCol w:w="425"/>
            </w:tblGrid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216424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Персональний комп’ютер (ноутбук) вчителя  HP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ProBook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450 G4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(15.6”/</w:t>
                  </w:r>
                  <w:proofErr w:type="spellStart"/>
                  <w:r>
                    <w:rPr>
                      <w:rFonts w:ascii="Times" w:hAnsi="Times"/>
                      <w:smallCaps w:val="0"/>
                      <w:sz w:val="20"/>
                      <w:lang w:val="en-US"/>
                    </w:rPr>
                    <w:t>i</w:t>
                  </w:r>
                  <w:proofErr w:type="spellEnd"/>
                  <w:r w:rsidRP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3-7100/4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Гб/500Гб/DVD-RW)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програмним забезпеченням Windows 10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, Office 2016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та мультимедійними підручниками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Мультимедійний проектор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Acer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S1283Hne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</w:t>
                  </w:r>
                  <w:r w:rsidR="00583319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настінни</w:t>
                  </w:r>
                  <w:r w:rsidR="00583319">
                    <w:rPr>
                      <w:rFonts w:ascii="Times" w:hAnsi="Times" w:hint="eastAsia"/>
                      <w:smallCaps w:val="0"/>
                      <w:sz w:val="20"/>
                      <w:lang w:val="uk-UA"/>
                    </w:rPr>
                    <w:t>м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кріпленням та кабелем HDMI 10м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Інтерактивна дошка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Molyboard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IO-8083N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БФП XEROX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WorkCentre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3225DNI Wi-Fi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F64E52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Акустичні колонки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Sven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SPS-611S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Black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Цифрова документ-камера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Eloam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S600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Цифровий вимірювальний комп’ютерний комплекс для кабінету хімії EINSTEIN (набір вчителя)</w:t>
                  </w:r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Аналогово-цифровий перетворювач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Fourier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EINSTEIN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LabMate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 - 1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температури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Датчик температури (термопара, зовнішній) – 1шт</w:t>
                  </w:r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рН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провідності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Колориметр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Лічильник крапель (зовнішній) – 1шт</w:t>
                  </w:r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кисню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lastRenderedPageBreak/>
                    <w:t xml:space="preserve">Набір кабелів для підключення блоку та датчиків (4 од. в комплекті)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lastRenderedPageBreak/>
                    <w:t>1</w:t>
                  </w:r>
                </w:p>
              </w:tc>
            </w:tr>
          </w:tbl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color w:val="00000A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CF4C0E" w:rsidRPr="00E77F90" w:rsidRDefault="00F64E52" w:rsidP="00CF4C0E">
            <w:pPr>
              <w:pStyle w:val="1"/>
              <w:spacing w:after="0" w:line="240" w:lineRule="auto"/>
              <w:jc w:val="center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lastRenderedPageBreak/>
              <w:t>3</w:t>
            </w:r>
          </w:p>
        </w:tc>
        <w:tc>
          <w:tcPr>
            <w:tcW w:w="1426" w:type="dxa"/>
            <w:vAlign w:val="center"/>
          </w:tcPr>
          <w:p w:rsidR="00CF4C0E" w:rsidRPr="00E77F90" w:rsidRDefault="00583319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181</w:t>
            </w:r>
            <w:r w:rsidR="00BB7515">
              <w:rPr>
                <w:rFonts w:ascii="Times" w:hAnsi="Times"/>
                <w:color w:val="000000"/>
                <w:lang w:val="uk-UA"/>
              </w:rPr>
              <w:t>3</w:t>
            </w:r>
            <w:r>
              <w:rPr>
                <w:rFonts w:ascii="Times" w:hAnsi="Times"/>
                <w:color w:val="000000"/>
                <w:lang w:val="uk-UA"/>
              </w:rPr>
              <w:t>00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  <w:tc>
          <w:tcPr>
            <w:tcW w:w="1274" w:type="dxa"/>
            <w:vAlign w:val="center"/>
          </w:tcPr>
          <w:p w:rsidR="00CF4C0E" w:rsidRPr="00E77F90" w:rsidRDefault="00583319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543</w:t>
            </w:r>
            <w:r w:rsidR="00BB7515">
              <w:rPr>
                <w:rFonts w:ascii="Times" w:hAnsi="Times"/>
                <w:color w:val="000000"/>
                <w:lang w:val="uk-UA"/>
              </w:rPr>
              <w:t>9</w:t>
            </w:r>
            <w:r>
              <w:rPr>
                <w:rFonts w:ascii="Times" w:hAnsi="Times"/>
                <w:color w:val="000000"/>
                <w:lang w:val="uk-UA"/>
              </w:rPr>
              <w:t>00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</w:tr>
      <w:tr w:rsidR="00CF4C0E" w:rsidRPr="00E77F90" w:rsidTr="00CF4C0E">
        <w:tc>
          <w:tcPr>
            <w:tcW w:w="568" w:type="dxa"/>
            <w:vAlign w:val="center"/>
          </w:tcPr>
          <w:p w:rsidR="00CF4C0E" w:rsidRPr="00E77F90" w:rsidRDefault="00CF4C0E" w:rsidP="00CF4C0E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73" w:type="dxa"/>
            <w:vAlign w:val="center"/>
          </w:tcPr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  <w:r w:rsidRPr="00E77F90">
              <w:rPr>
                <w:rFonts w:ascii="Times" w:hAnsi="Times"/>
                <w:lang w:val="uk-UA"/>
              </w:rPr>
              <w:t>Комплект навчального обладнання для кабінету біології ЗНЗ</w:t>
            </w:r>
          </w:p>
          <w:tbl>
            <w:tblPr>
              <w:tblStyle w:val="a4"/>
              <w:tblW w:w="5409" w:type="dxa"/>
              <w:tblLayout w:type="fixed"/>
              <w:tblLook w:val="04A0"/>
            </w:tblPr>
            <w:tblGrid>
              <w:gridCol w:w="4984"/>
              <w:gridCol w:w="425"/>
            </w:tblGrid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216424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Персональний комп’ютер (ноутбук) вчителя  HP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ProBook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450 G4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(15.6”/</w:t>
                  </w:r>
                  <w:proofErr w:type="spellStart"/>
                  <w:r>
                    <w:rPr>
                      <w:rFonts w:ascii="Times" w:hAnsi="Times"/>
                      <w:smallCaps w:val="0"/>
                      <w:sz w:val="20"/>
                      <w:lang w:val="en-US"/>
                    </w:rPr>
                    <w:t>i</w:t>
                  </w:r>
                  <w:proofErr w:type="spellEnd"/>
                  <w:r w:rsidRP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3-7100/4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Гб/500Гб/DVD-RW)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програмним забезпеченням Windows 10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, Office 2016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та мультимедійними підручниками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Мультимедійний проектор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Acer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S1283Hne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</w:t>
                  </w:r>
                  <w:proofErr w:type="spellStart"/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настіним</w:t>
                  </w:r>
                  <w:proofErr w:type="spellEnd"/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кріпленням та кабелем HDMI 10м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Інтерактивна дошка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Molyboard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IO-8083N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БФП </w:t>
                  </w:r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А4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Epson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L366 Фабрика друку з WI-FI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F64E52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Акустичні колонки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Sven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SPS-611S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Black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Цифрова документ-камера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Eloam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S600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01328">
              <w:tc>
                <w:tcPr>
                  <w:tcW w:w="4984" w:type="dxa"/>
                </w:tcPr>
                <w:p w:rsidR="00BB5DA1" w:rsidRPr="00E77F90" w:rsidRDefault="00BB5DA1" w:rsidP="0010264C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Цифровий вимірювальний комп’ютерний комплекс для кабінету біології EINSTEIN (набір вчителя)</w:t>
                  </w:r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Аналогово-цифровий перетворювач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Fourier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EINSTEIN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LabMate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 - 1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рН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температури (зовнішній) – 2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Мікрофонний датчик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Датчик вуглекислого газу (зовнішній) – 1шт</w:t>
                  </w:r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дихання (зовнішній)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ЕКГ (зовнішній) 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поверхневої температури (зовнішній) 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Датчик артеріального тиску (зовнішній) - 1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  <w:p w:rsidR="00BB5DA1" w:rsidRPr="00E77F90" w:rsidRDefault="00BB5DA1" w:rsidP="0010264C">
                  <w:pPr>
                    <w:pStyle w:val="a3"/>
                    <w:numPr>
                      <w:ilvl w:val="0"/>
                      <w:numId w:val="2"/>
                    </w:numPr>
                    <w:ind w:left="218" w:hanging="141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Набір кабелів для підключення блоку та датчиків (4 од. в комплекті) – 1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10264C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</w:tbl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color w:val="00000A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CF4C0E" w:rsidRPr="00E77F90" w:rsidRDefault="00F64E52" w:rsidP="00CF4C0E">
            <w:pPr>
              <w:pStyle w:val="1"/>
              <w:spacing w:after="0" w:line="240" w:lineRule="auto"/>
              <w:jc w:val="center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t>3</w:t>
            </w:r>
          </w:p>
        </w:tc>
        <w:tc>
          <w:tcPr>
            <w:tcW w:w="1426" w:type="dxa"/>
            <w:vAlign w:val="center"/>
          </w:tcPr>
          <w:p w:rsidR="00CF4C0E" w:rsidRPr="00E77F90" w:rsidRDefault="008B0A71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1</w:t>
            </w:r>
            <w:r w:rsidR="00BB7515">
              <w:rPr>
                <w:rFonts w:ascii="Times" w:hAnsi="Times"/>
                <w:color w:val="000000"/>
                <w:lang w:val="uk-UA"/>
              </w:rPr>
              <w:t>61</w:t>
            </w:r>
            <w:r>
              <w:rPr>
                <w:rFonts w:ascii="Times" w:hAnsi="Times"/>
                <w:color w:val="000000"/>
                <w:lang w:val="uk-UA"/>
              </w:rPr>
              <w:t>665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  <w:tc>
          <w:tcPr>
            <w:tcW w:w="1274" w:type="dxa"/>
            <w:vAlign w:val="center"/>
          </w:tcPr>
          <w:p w:rsidR="00CF4C0E" w:rsidRPr="00E77F90" w:rsidRDefault="00583319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4</w:t>
            </w:r>
            <w:r w:rsidR="00BB7515">
              <w:rPr>
                <w:rFonts w:ascii="Times" w:hAnsi="Times"/>
                <w:color w:val="000000"/>
                <w:lang w:val="uk-UA"/>
              </w:rPr>
              <w:t>84</w:t>
            </w:r>
            <w:r>
              <w:rPr>
                <w:rFonts w:ascii="Times" w:hAnsi="Times"/>
                <w:color w:val="000000"/>
                <w:lang w:val="uk-UA"/>
              </w:rPr>
              <w:t>995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</w:tr>
      <w:tr w:rsidR="00CF4C0E" w:rsidRPr="00E77F90" w:rsidTr="00CF4C0E">
        <w:tc>
          <w:tcPr>
            <w:tcW w:w="568" w:type="dxa"/>
            <w:vAlign w:val="center"/>
          </w:tcPr>
          <w:p w:rsidR="00CF4C0E" w:rsidRPr="00E77F90" w:rsidRDefault="00CF4C0E" w:rsidP="00CF4C0E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4</w:t>
            </w:r>
          </w:p>
        </w:tc>
        <w:tc>
          <w:tcPr>
            <w:tcW w:w="5673" w:type="dxa"/>
            <w:vAlign w:val="center"/>
          </w:tcPr>
          <w:p w:rsidR="007C6544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  <w:r w:rsidRPr="00E77F90">
              <w:rPr>
                <w:rFonts w:ascii="Times" w:hAnsi="Times"/>
                <w:lang w:val="uk-UA"/>
              </w:rPr>
              <w:t>Комплект навчального обладнання для кабінету географії ЗНЗ</w:t>
            </w:r>
          </w:p>
          <w:tbl>
            <w:tblPr>
              <w:tblStyle w:val="a4"/>
              <w:tblW w:w="5409" w:type="dxa"/>
              <w:tblLayout w:type="fixed"/>
              <w:tblLook w:val="04A0"/>
            </w:tblPr>
            <w:tblGrid>
              <w:gridCol w:w="4984"/>
              <w:gridCol w:w="425"/>
            </w:tblGrid>
            <w:tr w:rsidR="00BB5DA1" w:rsidRPr="00E77F90" w:rsidTr="00BB5DA1">
              <w:tc>
                <w:tcPr>
                  <w:tcW w:w="4984" w:type="dxa"/>
                </w:tcPr>
                <w:p w:rsidR="00BB5DA1" w:rsidRPr="00E77F90" w:rsidRDefault="00216424" w:rsidP="005D472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Персональний комп’ютер (ноутбук) вчителя  HP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ProBook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450 G4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(15.6”/</w:t>
                  </w:r>
                  <w:proofErr w:type="spellStart"/>
                  <w:r>
                    <w:rPr>
                      <w:rFonts w:ascii="Times" w:hAnsi="Times"/>
                      <w:smallCaps w:val="0"/>
                      <w:sz w:val="20"/>
                      <w:lang w:val="en-US"/>
                    </w:rPr>
                    <w:t>i</w:t>
                  </w:r>
                  <w:proofErr w:type="spellEnd"/>
                  <w:r w:rsidRP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3-7100/4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Гб/500Гб/DVD-RW)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програмним забезпеченням Windows 10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, Office 2016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та мультимедійними підручниками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BB5DA1">
              <w:tc>
                <w:tcPr>
                  <w:tcW w:w="4984" w:type="dxa"/>
                </w:tcPr>
                <w:p w:rsidR="00BB5DA1" w:rsidRPr="00E77F90" w:rsidRDefault="007C6544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Мультимедійний проектор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Acer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S1283Hne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настінни</w:t>
                  </w:r>
                  <w:r w:rsidR="00F64E52">
                    <w:rPr>
                      <w:rFonts w:ascii="Times" w:hAnsi="Times" w:hint="eastAsia"/>
                      <w:smallCaps w:val="0"/>
                      <w:sz w:val="20"/>
                      <w:lang w:val="uk-UA"/>
                    </w:rPr>
                    <w:t>м</w:t>
                  </w:r>
                  <w:r w:rsid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кріпленням та кабелем HDMI 10м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E77F90">
              <w:trPr>
                <w:trHeight w:val="258"/>
              </w:trPr>
              <w:tc>
                <w:tcPr>
                  <w:tcW w:w="4984" w:type="dxa"/>
                </w:tcPr>
                <w:p w:rsidR="00BB5DA1" w:rsidRPr="00E77F90" w:rsidRDefault="00F64E52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Інтерактивна дошка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Molyboard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IO-8083N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BB5DA1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БФП </w:t>
                  </w:r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А4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Epson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L366 Фабрика друку з WI-FI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BB5DA1">
              <w:tc>
                <w:tcPr>
                  <w:tcW w:w="4984" w:type="dxa"/>
                </w:tcPr>
                <w:p w:rsidR="00BB5DA1" w:rsidRPr="00E77F90" w:rsidRDefault="00F64E52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Акустичні колонки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Sven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SPS-611S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Black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BB5DA1" w:rsidRPr="00E77F90" w:rsidTr="00BB5DA1">
              <w:tc>
                <w:tcPr>
                  <w:tcW w:w="4984" w:type="dxa"/>
                </w:tcPr>
                <w:p w:rsidR="00BB5DA1" w:rsidRPr="00E77F90" w:rsidRDefault="00BB5DA1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Цифрова документ-камера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Eloam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S600</w:t>
                  </w:r>
                </w:p>
              </w:tc>
              <w:tc>
                <w:tcPr>
                  <w:tcW w:w="425" w:type="dxa"/>
                </w:tcPr>
                <w:p w:rsidR="00BB5DA1" w:rsidRPr="00E77F90" w:rsidRDefault="00BB5DA1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A07208" w:rsidRPr="00E77F90" w:rsidTr="00BB5DA1">
              <w:tc>
                <w:tcPr>
                  <w:tcW w:w="4984" w:type="dxa"/>
                </w:tcPr>
                <w:p w:rsidR="00A07208" w:rsidRPr="00E77F90" w:rsidRDefault="007C6544" w:rsidP="00BB5DA1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Метеостанція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УкрДидакт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07208" w:rsidRPr="00E77F90" w:rsidRDefault="007C6544" w:rsidP="00BB5DA1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</w:tbl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CF4C0E" w:rsidRPr="00E77F90" w:rsidRDefault="00F64E52" w:rsidP="00CF4C0E">
            <w:pPr>
              <w:pStyle w:val="1"/>
              <w:spacing w:after="0" w:line="240" w:lineRule="auto"/>
              <w:jc w:val="center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t>3</w:t>
            </w:r>
          </w:p>
        </w:tc>
        <w:tc>
          <w:tcPr>
            <w:tcW w:w="1426" w:type="dxa"/>
            <w:vAlign w:val="center"/>
          </w:tcPr>
          <w:p w:rsidR="00CF4C0E" w:rsidRPr="00E77F90" w:rsidRDefault="008B0A71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8</w:t>
            </w:r>
            <w:r w:rsidR="00BB7515">
              <w:rPr>
                <w:rFonts w:ascii="Times" w:hAnsi="Times"/>
                <w:color w:val="000000"/>
                <w:lang w:val="uk-UA"/>
              </w:rPr>
              <w:t>192</w:t>
            </w:r>
            <w:r>
              <w:rPr>
                <w:rFonts w:ascii="Times" w:hAnsi="Times"/>
                <w:color w:val="000000"/>
                <w:lang w:val="uk-UA"/>
              </w:rPr>
              <w:t>0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  <w:tc>
          <w:tcPr>
            <w:tcW w:w="1274" w:type="dxa"/>
            <w:vAlign w:val="center"/>
          </w:tcPr>
          <w:p w:rsidR="00CF4C0E" w:rsidRPr="00E77F90" w:rsidRDefault="008B0A71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24</w:t>
            </w:r>
            <w:r w:rsidR="00BB7515">
              <w:rPr>
                <w:rFonts w:ascii="Times" w:hAnsi="Times"/>
                <w:color w:val="000000"/>
                <w:lang w:val="uk-UA"/>
              </w:rPr>
              <w:t>576</w:t>
            </w:r>
            <w:r>
              <w:rPr>
                <w:rFonts w:ascii="Times" w:hAnsi="Times"/>
                <w:color w:val="000000"/>
                <w:lang w:val="uk-UA"/>
              </w:rPr>
              <w:t>0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</w:tr>
      <w:tr w:rsidR="00CF4C0E" w:rsidRPr="00E77F90" w:rsidTr="00CF4C0E">
        <w:tc>
          <w:tcPr>
            <w:tcW w:w="568" w:type="dxa"/>
            <w:vAlign w:val="center"/>
          </w:tcPr>
          <w:p w:rsidR="00CF4C0E" w:rsidRPr="00E77F90" w:rsidRDefault="00F64E52" w:rsidP="00CF4C0E">
            <w:pPr>
              <w:jc w:val="center"/>
              <w:rPr>
                <w:rFonts w:ascii="Times" w:hAnsi="Times"/>
                <w:smallCaps w:val="0"/>
                <w:szCs w:val="24"/>
                <w:lang w:val="uk-UA"/>
              </w:rPr>
            </w:pPr>
            <w:r>
              <w:rPr>
                <w:rFonts w:ascii="Times" w:hAnsi="Times"/>
                <w:smallCaps w:val="0"/>
                <w:szCs w:val="24"/>
                <w:lang w:val="uk-UA"/>
              </w:rPr>
              <w:t>5</w:t>
            </w:r>
          </w:p>
        </w:tc>
        <w:tc>
          <w:tcPr>
            <w:tcW w:w="5673" w:type="dxa"/>
            <w:vAlign w:val="center"/>
          </w:tcPr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lang w:val="uk-UA"/>
              </w:rPr>
            </w:pPr>
            <w:r w:rsidRPr="00E77F90">
              <w:rPr>
                <w:rFonts w:ascii="Times" w:hAnsi="Times"/>
                <w:lang w:val="uk-UA"/>
              </w:rPr>
              <w:t>Комплект навчального обладнання для кабінет</w:t>
            </w:r>
            <w:r w:rsidR="00A414B6">
              <w:rPr>
                <w:rFonts w:ascii="Times" w:hAnsi="Times"/>
                <w:lang w:val="uk-UA"/>
              </w:rPr>
              <w:t>ів</w:t>
            </w:r>
            <w:r w:rsidRPr="00E77F90">
              <w:rPr>
                <w:rFonts w:ascii="Times" w:hAnsi="Times"/>
                <w:lang w:val="uk-UA"/>
              </w:rPr>
              <w:t xml:space="preserve"> </w:t>
            </w:r>
            <w:r w:rsidR="00A414B6">
              <w:rPr>
                <w:rFonts w:ascii="Times" w:hAnsi="Times"/>
                <w:lang w:val="uk-UA"/>
              </w:rPr>
              <w:t>початкової ланки</w:t>
            </w:r>
            <w:r w:rsidR="00F64E52">
              <w:rPr>
                <w:rFonts w:ascii="Times" w:hAnsi="Times"/>
                <w:lang w:val="uk-UA"/>
              </w:rPr>
              <w:t xml:space="preserve"> ЗНЗ</w:t>
            </w:r>
          </w:p>
          <w:tbl>
            <w:tblPr>
              <w:tblStyle w:val="a4"/>
              <w:tblW w:w="5409" w:type="dxa"/>
              <w:tblLayout w:type="fixed"/>
              <w:tblLook w:val="04A0"/>
            </w:tblPr>
            <w:tblGrid>
              <w:gridCol w:w="4984"/>
              <w:gridCol w:w="425"/>
            </w:tblGrid>
            <w:tr w:rsidR="005D4725" w:rsidRPr="00E77F90" w:rsidTr="00394765">
              <w:tc>
                <w:tcPr>
                  <w:tcW w:w="4984" w:type="dxa"/>
                </w:tcPr>
                <w:p w:rsidR="005D4725" w:rsidRPr="00E77F90" w:rsidRDefault="00216424" w:rsidP="005D472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Персональний комп’ютер (ноутбук) вчителя  HP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ProBook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450 G4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(15.6”/</w:t>
                  </w:r>
                  <w:proofErr w:type="spellStart"/>
                  <w:r>
                    <w:rPr>
                      <w:rFonts w:ascii="Times" w:hAnsi="Times"/>
                      <w:smallCaps w:val="0"/>
                      <w:sz w:val="20"/>
                      <w:lang w:val="en-US"/>
                    </w:rPr>
                    <w:t>i</w:t>
                  </w:r>
                  <w:proofErr w:type="spellEnd"/>
                  <w:r w:rsidRPr="00216424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3-7100/4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Гб/500Гб/DVD-RW)</w:t>
                  </w: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програмним забезпеченням Windows 10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, Office 2016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pro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та мультимедійними підручниками</w:t>
                  </w:r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5D4725" w:rsidRPr="00E77F90" w:rsidTr="00394765">
              <w:tc>
                <w:tcPr>
                  <w:tcW w:w="4984" w:type="dxa"/>
                </w:tcPr>
                <w:p w:rsidR="005D4725" w:rsidRPr="00E77F90" w:rsidRDefault="00F64E52" w:rsidP="0039476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Мультимедійний проектор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Acer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S1283Hne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з настінни</w:t>
                  </w:r>
                  <w:r>
                    <w:rPr>
                      <w:rFonts w:ascii="Times" w:hAnsi="Times" w:hint="eastAsia"/>
                      <w:smallCaps w:val="0"/>
                      <w:sz w:val="20"/>
                      <w:lang w:val="uk-UA"/>
                    </w:rPr>
                    <w:t>м</w:t>
                  </w:r>
                  <w:r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кріпленням та кабелем HDMI 10м</w:t>
                  </w:r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5D4725" w:rsidRPr="00E77F90" w:rsidTr="00394765">
              <w:trPr>
                <w:trHeight w:val="258"/>
              </w:trPr>
              <w:tc>
                <w:tcPr>
                  <w:tcW w:w="4984" w:type="dxa"/>
                </w:tcPr>
                <w:p w:rsidR="005D4725" w:rsidRPr="00E77F90" w:rsidRDefault="00F64E52" w:rsidP="0039476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Інтерактивна дошка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Molyboard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IO-8083N</w:t>
                  </w:r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5D4725" w:rsidRPr="00E77F90" w:rsidTr="00394765">
              <w:tc>
                <w:tcPr>
                  <w:tcW w:w="4984" w:type="dxa"/>
                </w:tcPr>
                <w:p w:rsidR="005D4725" w:rsidRPr="00E77F90" w:rsidRDefault="005D4725" w:rsidP="0039476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БФП </w:t>
                  </w:r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А4 </w:t>
                  </w:r>
                  <w:proofErr w:type="spellStart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Epson</w:t>
                  </w:r>
                  <w:proofErr w:type="spellEnd"/>
                  <w:r w:rsidR="00F64E52"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L366 Фабрика друку з WI-FI</w:t>
                  </w:r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5D4725" w:rsidRPr="00E77F90" w:rsidTr="00394765">
              <w:tc>
                <w:tcPr>
                  <w:tcW w:w="4984" w:type="dxa"/>
                </w:tcPr>
                <w:p w:rsidR="005D4725" w:rsidRPr="00E77F90" w:rsidRDefault="00F64E52" w:rsidP="0039476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Акустичні колонки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Sven</w:t>
                  </w:r>
                  <w:proofErr w:type="spellEnd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SPS-611S </w:t>
                  </w:r>
                  <w:proofErr w:type="spellStart"/>
                  <w:r w:rsidRPr="00F64E52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Black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  <w:tr w:rsidR="005D4725" w:rsidRPr="00E77F90" w:rsidTr="00394765">
              <w:tc>
                <w:tcPr>
                  <w:tcW w:w="4984" w:type="dxa"/>
                </w:tcPr>
                <w:p w:rsidR="005D4725" w:rsidRPr="00E77F90" w:rsidRDefault="005D4725" w:rsidP="00394765">
                  <w:pPr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Цифрова документ-камера </w:t>
                  </w:r>
                  <w:proofErr w:type="spellStart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Eloam</w:t>
                  </w:r>
                  <w:proofErr w:type="spellEnd"/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 xml:space="preserve"> S600</w:t>
                  </w:r>
                </w:p>
              </w:tc>
              <w:tc>
                <w:tcPr>
                  <w:tcW w:w="425" w:type="dxa"/>
                </w:tcPr>
                <w:p w:rsidR="005D4725" w:rsidRPr="00E77F90" w:rsidRDefault="005D4725" w:rsidP="00394765">
                  <w:pPr>
                    <w:jc w:val="center"/>
                    <w:rPr>
                      <w:rFonts w:ascii="Times" w:hAnsi="Times"/>
                      <w:smallCaps w:val="0"/>
                      <w:sz w:val="20"/>
                      <w:lang w:val="uk-UA"/>
                    </w:rPr>
                  </w:pPr>
                  <w:r w:rsidRPr="00E77F90">
                    <w:rPr>
                      <w:rFonts w:ascii="Times" w:hAnsi="Times"/>
                      <w:smallCaps w:val="0"/>
                      <w:sz w:val="20"/>
                      <w:lang w:val="uk-UA"/>
                    </w:rPr>
                    <w:t>1</w:t>
                  </w:r>
                </w:p>
              </w:tc>
            </w:tr>
          </w:tbl>
          <w:p w:rsidR="00CF4C0E" w:rsidRPr="00E77F90" w:rsidRDefault="00CF4C0E" w:rsidP="00CF4C0E">
            <w:pPr>
              <w:pStyle w:val="1"/>
              <w:spacing w:after="0" w:line="240" w:lineRule="auto"/>
              <w:jc w:val="both"/>
              <w:rPr>
                <w:rFonts w:ascii="Times" w:hAnsi="Times"/>
                <w:color w:val="00000A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CF4C0E" w:rsidRPr="00E77F90" w:rsidRDefault="00216424" w:rsidP="00CF4C0E">
            <w:pPr>
              <w:pStyle w:val="1"/>
              <w:spacing w:after="0" w:line="240" w:lineRule="auto"/>
              <w:jc w:val="center"/>
              <w:rPr>
                <w:rFonts w:ascii="Times" w:hAnsi="Times"/>
                <w:color w:val="00000A"/>
                <w:lang w:val="uk-UA"/>
              </w:rPr>
            </w:pPr>
            <w:r>
              <w:rPr>
                <w:rFonts w:ascii="Times" w:hAnsi="Times"/>
                <w:color w:val="00000A"/>
                <w:lang w:val="uk-UA"/>
              </w:rPr>
              <w:t>3</w:t>
            </w:r>
          </w:p>
        </w:tc>
        <w:tc>
          <w:tcPr>
            <w:tcW w:w="1426" w:type="dxa"/>
            <w:vAlign w:val="center"/>
          </w:tcPr>
          <w:p w:rsidR="00CF4C0E" w:rsidRPr="00E77F90" w:rsidRDefault="00216424" w:rsidP="00BB7515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6</w:t>
            </w:r>
            <w:r w:rsidR="00BB7515">
              <w:rPr>
                <w:rFonts w:ascii="Times" w:hAnsi="Times"/>
                <w:color w:val="000000"/>
                <w:lang w:val="uk-UA"/>
              </w:rPr>
              <w:t>6665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  <w:tc>
          <w:tcPr>
            <w:tcW w:w="1274" w:type="dxa"/>
            <w:vAlign w:val="center"/>
          </w:tcPr>
          <w:p w:rsidR="00CF4C0E" w:rsidRPr="00E77F90" w:rsidRDefault="00BB7515" w:rsidP="00CF4C0E">
            <w:pPr>
              <w:pStyle w:val="1"/>
              <w:spacing w:after="0" w:line="240" w:lineRule="auto"/>
              <w:jc w:val="right"/>
              <w:rPr>
                <w:rFonts w:ascii="Times" w:hAnsi="Times"/>
                <w:b/>
                <w:color w:val="00000A"/>
                <w:lang w:val="uk-UA"/>
              </w:rPr>
            </w:pPr>
            <w:r>
              <w:rPr>
                <w:rFonts w:ascii="Times" w:hAnsi="Times"/>
                <w:color w:val="000000"/>
                <w:lang w:val="uk-UA"/>
              </w:rPr>
              <w:t>199995</w:t>
            </w:r>
            <w:r w:rsidR="00CF4C0E" w:rsidRPr="00E77F90">
              <w:rPr>
                <w:rFonts w:ascii="Times" w:hAnsi="Times"/>
                <w:color w:val="000000"/>
                <w:lang w:val="uk-UA"/>
              </w:rPr>
              <w:t>,00</w:t>
            </w:r>
          </w:p>
        </w:tc>
      </w:tr>
      <w:tr w:rsidR="00CF4C0E" w:rsidRPr="00E77F90" w:rsidTr="00CF4C0E">
        <w:trPr>
          <w:gridAfter w:val="1"/>
          <w:wAfter w:w="1274" w:type="dxa"/>
          <w:trHeight w:val="550"/>
        </w:trPr>
        <w:tc>
          <w:tcPr>
            <w:tcW w:w="8546" w:type="dxa"/>
            <w:gridSpan w:val="4"/>
            <w:vAlign w:val="center"/>
          </w:tcPr>
          <w:p w:rsidR="00CF4C0E" w:rsidRPr="00583319" w:rsidRDefault="00CF4C0E" w:rsidP="00BB7515">
            <w:pPr>
              <w:jc w:val="center"/>
              <w:rPr>
                <w:rFonts w:ascii="Times" w:hAnsi="Times"/>
                <w:smallCaps w:val="0"/>
                <w:szCs w:val="24"/>
                <w:vertAlign w:val="superscript"/>
                <w:lang w:val="uk-UA"/>
              </w:rPr>
            </w:pP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 xml:space="preserve">Разом </w:t>
            </w:r>
            <w:r w:rsidR="00583319">
              <w:rPr>
                <w:rFonts w:ascii="Times" w:hAnsi="Times"/>
                <w:color w:val="000000"/>
                <w:szCs w:val="24"/>
                <w:lang w:val="uk-UA"/>
              </w:rPr>
              <w:t>1</w:t>
            </w:r>
            <w:r w:rsidRPr="00E77F90">
              <w:rPr>
                <w:rFonts w:ascii="Times" w:hAnsi="Times"/>
                <w:color w:val="000000"/>
                <w:szCs w:val="24"/>
                <w:lang w:val="uk-UA"/>
              </w:rPr>
              <w:t> </w:t>
            </w:r>
            <w:r w:rsidR="00583319">
              <w:rPr>
                <w:rFonts w:ascii="Times" w:hAnsi="Times"/>
                <w:color w:val="000000"/>
                <w:szCs w:val="24"/>
                <w:lang w:val="uk-UA"/>
              </w:rPr>
              <w:t>999</w:t>
            </w:r>
            <w:r w:rsidRPr="00E77F90">
              <w:rPr>
                <w:rFonts w:ascii="Times" w:hAnsi="Times"/>
                <w:color w:val="000000"/>
                <w:szCs w:val="24"/>
                <w:lang w:val="uk-UA"/>
              </w:rPr>
              <w:t xml:space="preserve"> </w:t>
            </w:r>
            <w:r w:rsidR="00583319">
              <w:rPr>
                <w:rFonts w:ascii="Times" w:hAnsi="Times"/>
                <w:color w:val="000000"/>
                <w:szCs w:val="24"/>
                <w:lang w:val="uk-UA"/>
              </w:rPr>
              <w:t>9</w:t>
            </w:r>
            <w:r w:rsidR="00BB7515">
              <w:rPr>
                <w:rFonts w:ascii="Times" w:hAnsi="Times"/>
                <w:color w:val="000000"/>
                <w:szCs w:val="24"/>
                <w:lang w:val="uk-UA"/>
              </w:rPr>
              <w:t>50</w:t>
            </w:r>
            <w:r w:rsidRPr="00E77F90">
              <w:rPr>
                <w:rFonts w:ascii="Times" w:hAnsi="Times"/>
                <w:color w:val="000000"/>
                <w:szCs w:val="24"/>
                <w:lang w:val="uk-UA"/>
              </w:rPr>
              <w:t xml:space="preserve">,00 </w:t>
            </w:r>
            <w:r w:rsidRPr="00E77F90">
              <w:rPr>
                <w:rFonts w:ascii="Times" w:hAnsi="Times"/>
                <w:smallCaps w:val="0"/>
                <w:szCs w:val="24"/>
                <w:lang w:val="uk-UA"/>
              </w:rPr>
              <w:t>грн. з ПДВ</w:t>
            </w:r>
          </w:p>
        </w:tc>
      </w:tr>
    </w:tbl>
    <w:p w:rsidR="00496C86" w:rsidRPr="00E77F90" w:rsidRDefault="00496C86" w:rsidP="00496C86">
      <w:pPr>
        <w:jc w:val="both"/>
        <w:rPr>
          <w:rFonts w:ascii="Times" w:hAnsi="Times"/>
          <w:smallCaps w:val="0"/>
          <w:szCs w:val="24"/>
          <w:lang w:val="uk-UA"/>
        </w:rPr>
      </w:pPr>
    </w:p>
    <w:p w:rsidR="00496C86" w:rsidRPr="00E77F90" w:rsidRDefault="00496C86" w:rsidP="00496C86">
      <w:pPr>
        <w:jc w:val="both"/>
        <w:rPr>
          <w:rFonts w:ascii="Times" w:hAnsi="Times"/>
          <w:smallCaps w:val="0"/>
          <w:szCs w:val="24"/>
          <w:lang w:val="uk-UA"/>
        </w:rPr>
      </w:pPr>
    </w:p>
    <w:p w:rsidR="00415B56" w:rsidRPr="00E77F90" w:rsidRDefault="00415B56">
      <w:pPr>
        <w:rPr>
          <w:rFonts w:ascii="Times" w:hAnsi="Times"/>
          <w:smallCaps w:val="0"/>
          <w:szCs w:val="24"/>
          <w:lang w:val="uk-UA"/>
        </w:rPr>
      </w:pPr>
    </w:p>
    <w:sectPr w:rsidR="00415B56" w:rsidRPr="00E77F90" w:rsidSect="00571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60D"/>
    <w:multiLevelType w:val="multilevel"/>
    <w:tmpl w:val="01627F74"/>
    <w:lvl w:ilvl="0">
      <w:start w:val="1"/>
      <w:numFmt w:val="decimal"/>
      <w:lvlText w:val="%1."/>
      <w:lvlJc w:val="left"/>
      <w:pPr>
        <w:ind w:left="1446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2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1">
    <w:nsid w:val="5B476A29"/>
    <w:multiLevelType w:val="hybridMultilevel"/>
    <w:tmpl w:val="F8E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6C86"/>
    <w:rsid w:val="00041903"/>
    <w:rsid w:val="0010264C"/>
    <w:rsid w:val="00216424"/>
    <w:rsid w:val="00384A39"/>
    <w:rsid w:val="00394765"/>
    <w:rsid w:val="003947E1"/>
    <w:rsid w:val="003B5828"/>
    <w:rsid w:val="003E245C"/>
    <w:rsid w:val="00415B56"/>
    <w:rsid w:val="00496C86"/>
    <w:rsid w:val="00504EE6"/>
    <w:rsid w:val="00571424"/>
    <w:rsid w:val="00583319"/>
    <w:rsid w:val="00593F0C"/>
    <w:rsid w:val="005D4725"/>
    <w:rsid w:val="00602151"/>
    <w:rsid w:val="006F6C97"/>
    <w:rsid w:val="00774428"/>
    <w:rsid w:val="007C6544"/>
    <w:rsid w:val="00861AB4"/>
    <w:rsid w:val="008B0A71"/>
    <w:rsid w:val="008B29D1"/>
    <w:rsid w:val="008C5F23"/>
    <w:rsid w:val="00937986"/>
    <w:rsid w:val="00A07208"/>
    <w:rsid w:val="00A254AB"/>
    <w:rsid w:val="00A414B6"/>
    <w:rsid w:val="00BA6A46"/>
    <w:rsid w:val="00BB5DA1"/>
    <w:rsid w:val="00BB7515"/>
    <w:rsid w:val="00BD7068"/>
    <w:rsid w:val="00CC66D7"/>
    <w:rsid w:val="00CF4C0E"/>
    <w:rsid w:val="00D20615"/>
    <w:rsid w:val="00D476A2"/>
    <w:rsid w:val="00E01328"/>
    <w:rsid w:val="00E77F90"/>
    <w:rsid w:val="00E9629E"/>
    <w:rsid w:val="00F6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86"/>
    <w:pPr>
      <w:ind w:left="720"/>
      <w:contextualSpacing/>
    </w:pPr>
  </w:style>
  <w:style w:type="paragraph" w:customStyle="1" w:styleId="LO-normal">
    <w:name w:val="LO-normal"/>
    <w:uiPriority w:val="99"/>
    <w:rsid w:val="00496C86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customStyle="1" w:styleId="1">
    <w:name w:val="Обычный1"/>
    <w:qFormat/>
    <w:rsid w:val="00415B5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0264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Cat&amp;Dog</dc:creator>
  <cp:keywords/>
  <dc:description/>
  <cp:lastModifiedBy>Admin</cp:lastModifiedBy>
  <cp:revision>9</cp:revision>
  <cp:lastPrinted>2017-07-06T08:15:00Z</cp:lastPrinted>
  <dcterms:created xsi:type="dcterms:W3CDTF">2017-07-06T10:23:00Z</dcterms:created>
  <dcterms:modified xsi:type="dcterms:W3CDTF">2017-07-10T17:05:00Z</dcterms:modified>
</cp:coreProperties>
</file>