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0"/>
        <w:gridCol w:w="3780"/>
        <w:gridCol w:w="1540"/>
        <w:gridCol w:w="1540"/>
        <w:gridCol w:w="2500"/>
      </w:tblGrid>
      <w:tr w:rsidR="007D5DB8" w:rsidRPr="007D5DB8" w:rsidTr="007D5DB8">
        <w:trPr>
          <w:trHeight w:val="3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uk-UA"/>
              </w:rPr>
              <w:t>БЮДЖЕТ ПРОЕКТУ**</w:t>
            </w:r>
          </w:p>
        </w:tc>
      </w:tr>
      <w:tr w:rsidR="007D5DB8" w:rsidRPr="007D5DB8" w:rsidTr="007D5DB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D5DB8" w:rsidRPr="007D5DB8" w:rsidTr="007D5DB8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товарів (робіт, послуг)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Кількість, од.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                             за одиницю, грн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Вартість, грн</w:t>
            </w:r>
          </w:p>
        </w:tc>
      </w:tr>
      <w:tr w:rsidR="007D5DB8" w:rsidRPr="007D5DB8" w:rsidTr="007D5DB8">
        <w:trPr>
          <w:trHeight w:val="600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u w:val="single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u w:val="single"/>
                <w:lang w:eastAsia="uk-UA"/>
              </w:rPr>
              <w:t>Розрахунок бюджету для облаштування однієї школи</w:t>
            </w:r>
          </w:p>
        </w:tc>
      </w:tr>
      <w:tr w:rsidR="007D5DB8" w:rsidRPr="007D5DB8" w:rsidTr="007D5DB8">
        <w:trPr>
          <w:trHeight w:val="82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color w:val="000000"/>
                <w:lang w:eastAsia="uk-UA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  <w:t xml:space="preserve">Мультимедійний комплекс СМАРТ SBM680v305ST+ </w:t>
            </w:r>
            <w:r w:rsidRPr="007D5D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uk-UA"/>
              </w:rPr>
              <w:t xml:space="preserve">складові комплексу: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color w:val="000000"/>
                <w:lang w:eastAsia="uk-UA"/>
              </w:rPr>
              <w:t>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color w:val="000000"/>
                <w:lang w:eastAsia="uk-UA"/>
              </w:rPr>
              <w:t>63 167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color w:val="000000"/>
                <w:lang w:eastAsia="uk-UA"/>
              </w:rPr>
              <w:t>315 833</w:t>
            </w:r>
          </w:p>
        </w:tc>
      </w:tr>
      <w:tr w:rsidR="007D5DB8" w:rsidRPr="007D5DB8" w:rsidTr="007D5DB8">
        <w:trPr>
          <w:trHeight w:val="22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color w:val="000000"/>
                <w:u w:val="single"/>
                <w:lang w:eastAsia="uk-UA"/>
              </w:rPr>
              <w:t xml:space="preserve">1. Інтерактивна дошка SMART 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u w:val="single"/>
                <w:lang w:eastAsia="uk-UA"/>
              </w:rPr>
              <w:t>Board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u w:val="single"/>
                <w:lang w:eastAsia="uk-UA"/>
              </w:rPr>
              <w:t xml:space="preserve"> SBM680v:                                                         </w:t>
            </w:r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(Діагональ: 77 "(195.6 см), формат 4: 3, одночасних дотиків: 10, Технологія: 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Digital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Vision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Touch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DViT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®), Розмір: 166 см х 128.2 см х 12 см, вага: 18.5 кг Програмне забезпечення: SMART 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Learning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Suite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™ З'єднання з комп'ютером: USB 2.0 (кабель 5 м))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</w:tr>
      <w:tr w:rsidR="007D5DB8" w:rsidRPr="007D5DB8" w:rsidTr="007D5DB8">
        <w:trPr>
          <w:trHeight w:val="39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color w:val="000000"/>
                <w:u w:val="single"/>
                <w:lang w:eastAsia="uk-UA"/>
              </w:rPr>
              <w:t xml:space="preserve">2. Мультимедійний короткофокусний проектор OPTOMA X305ST:                                                                                        </w:t>
            </w:r>
            <w:r w:rsidRPr="007D5DB8">
              <w:rPr>
                <w:rFonts w:ascii="Cambria" w:eastAsia="Times New Roman" w:hAnsi="Cambria" w:cs="Calibri"/>
                <w:color w:val="000000"/>
                <w:lang w:eastAsia="uk-UA"/>
              </w:rPr>
              <w:br/>
            </w:r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Яскравість 3200 ANSI 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lm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. Роздільна здатність: 1024 x 768 (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Full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 3D 720p 1.4a). Контрастність: 18 000: 1. Проекційне ставлення: 0.626: 1 (постійне). Роз'єми: HDMI (1.4a з підтримкою 3D), 2 x VGA (RGB / 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YPbPr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 / 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Wireless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), S-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Video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, композит, аудіо вхід 3.5 мм, аудіо вихід 3.5 мм, вихід VGA, RS232, USB (маніпулятор миша), USB сервіс. Вага: 2.55кг.</w:t>
            </w:r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br/>
              <w:t>Включає в себе  монтажний комплект для кріплення проектору на стіну над інтерактивною дошкою на відстані не більш ніж 1 метр від поверхні дошки.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</w:tr>
      <w:tr w:rsidR="007D5DB8" w:rsidRPr="007D5DB8" w:rsidTr="007D5DB8">
        <w:trPr>
          <w:trHeight w:val="100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color w:val="000000"/>
                <w:u w:val="single"/>
                <w:lang w:eastAsia="uk-UA"/>
              </w:rPr>
              <w:t xml:space="preserve">3. Ноутбук вчителя:                                                                                </w:t>
            </w:r>
            <w:r w:rsidRPr="007D5DB8">
              <w:rPr>
                <w:rFonts w:ascii="Cambria" w:eastAsia="Times New Roman" w:hAnsi="Cambria" w:cs="Calibri"/>
                <w:color w:val="000000"/>
                <w:lang w:eastAsia="uk-UA"/>
              </w:rPr>
              <w:t xml:space="preserve">                                                                             </w:t>
            </w:r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екран 15.6 "/ 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Intel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Core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 i3 / RAM 4 ГБ / HDD 500 ГБ / DVD 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Super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Multi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 / LAN / 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Wi-Fi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 / 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Bluetooth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 / веб-камера / Windows 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</w:tr>
      <w:tr w:rsidR="007D5DB8" w:rsidRPr="007D5DB8" w:rsidTr="007D5DB8">
        <w:trPr>
          <w:trHeight w:val="100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color w:val="000000"/>
                <w:u w:val="single"/>
                <w:lang w:eastAsia="uk-UA"/>
              </w:rPr>
              <w:t xml:space="preserve">4. Акустична система класу:                                                                </w:t>
            </w:r>
            <w:r w:rsidRPr="007D5DB8">
              <w:rPr>
                <w:rFonts w:ascii="Cambria" w:eastAsia="Times New Roman" w:hAnsi="Cambria" w:cs="Calibri"/>
                <w:color w:val="000000"/>
                <w:lang w:eastAsia="uk-UA"/>
              </w:rPr>
              <w:br/>
            </w:r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Кількість каналів 2.0, Потужність колонок, Вт загальна: 36 (2x18), Частотний діапазон, </w:t>
            </w:r>
            <w:proofErr w:type="spellStart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>Гц</w:t>
            </w:r>
            <w:proofErr w:type="spellEnd"/>
            <w:r w:rsidRPr="007D5D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uk-UA"/>
              </w:rPr>
              <w:t xml:space="preserve"> 25-20000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</w:tr>
      <w:tr w:rsidR="007D5DB8" w:rsidRPr="007D5DB8" w:rsidTr="007D5DB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color w:val="000000"/>
                <w:lang w:eastAsia="uk-UA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color w:val="000000"/>
                <w:lang w:eastAsia="uk-UA"/>
              </w:rPr>
              <w:t xml:space="preserve">Доставка, монтаж, навчання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color w:val="000000"/>
                <w:lang w:eastAsia="uk-U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color w:val="000000"/>
                <w:lang w:eastAsia="uk-UA"/>
              </w:rPr>
              <w:t>3 500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color w:val="000000"/>
                <w:lang w:eastAsia="uk-UA"/>
              </w:rPr>
              <w:t>17 500</w:t>
            </w:r>
          </w:p>
        </w:tc>
      </w:tr>
      <w:tr w:rsidR="007D5DB8" w:rsidRPr="007D5DB8" w:rsidTr="007D5DB8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  <w:t>Разом витрати на облаштування 1-ї школи: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  <w:t>66 667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  <w:t>333 333</w:t>
            </w:r>
          </w:p>
        </w:tc>
      </w:tr>
      <w:tr w:rsidR="007D5DB8" w:rsidRPr="007D5DB8" w:rsidTr="007D5DB8">
        <w:trPr>
          <w:trHeight w:val="11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  <w:t>Загальна вартість реалізації проекту у 6-ти школах Подільського району міста Києва: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  <w:t>400 000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  <w:t>2 000 000</w:t>
            </w:r>
          </w:p>
        </w:tc>
        <w:bookmarkStart w:id="0" w:name="_GoBack"/>
        <w:bookmarkEnd w:id="0"/>
      </w:tr>
      <w:tr w:rsidR="007D5DB8" w:rsidRPr="007D5DB8" w:rsidTr="007D5DB8">
        <w:trPr>
          <w:trHeight w:val="4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B8" w:rsidRPr="007D5DB8" w:rsidRDefault="007D5DB8" w:rsidP="007D5D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D5DB8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uk-UA"/>
              </w:rPr>
              <w:t>2 000 000</w:t>
            </w:r>
          </w:p>
        </w:tc>
      </w:tr>
      <w:tr w:rsidR="007D5DB8" w:rsidRPr="007D5DB8" w:rsidTr="007D5DB8">
        <w:trPr>
          <w:trHeight w:val="30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B8" w:rsidRPr="007D5DB8" w:rsidRDefault="007D5DB8" w:rsidP="007D5D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</w:tr>
      <w:tr w:rsidR="007D5DB8" w:rsidRPr="007D5DB8" w:rsidTr="007D5DB8">
        <w:trPr>
          <w:trHeight w:val="30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B8" w:rsidRPr="007D5DB8" w:rsidRDefault="007D5DB8" w:rsidP="007D5DB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DB8" w:rsidRPr="007D5DB8" w:rsidRDefault="007D5DB8" w:rsidP="007D5D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uk-UA"/>
              </w:rPr>
            </w:pPr>
          </w:p>
        </w:tc>
      </w:tr>
    </w:tbl>
    <w:p w:rsidR="00170166" w:rsidRDefault="00170166"/>
    <w:sectPr w:rsidR="001701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B8"/>
    <w:rsid w:val="00170166"/>
    <w:rsid w:val="007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2017-07-07T13:05:00Z</dcterms:created>
  <dcterms:modified xsi:type="dcterms:W3CDTF">2017-07-07T13:06:00Z</dcterms:modified>
</cp:coreProperties>
</file>