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BAC2" w14:textId="77777777" w:rsidR="00BA520A" w:rsidRPr="00BA520A" w:rsidRDefault="00410101" w:rsidP="00B15B22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520A">
        <w:rPr>
          <w:rFonts w:ascii="Times New Roman" w:hAnsi="Times New Roman"/>
          <w:b/>
          <w:bCs/>
          <w:sz w:val="24"/>
          <w:szCs w:val="24"/>
          <w:lang w:val="uk-UA"/>
        </w:rPr>
        <w:t>Модернізація освітнього простору</w:t>
      </w:r>
      <w:r w:rsidR="00BA520A" w:rsidRPr="00BA520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B15B22" w:rsidRPr="00BA520A">
        <w:rPr>
          <w:rFonts w:ascii="Times New Roman" w:hAnsi="Times New Roman"/>
          <w:b/>
          <w:bCs/>
          <w:sz w:val="24"/>
          <w:szCs w:val="24"/>
          <w:lang w:val="uk-UA"/>
        </w:rPr>
        <w:t xml:space="preserve">для здобувачів освіти </w:t>
      </w:r>
    </w:p>
    <w:p w14:paraId="19368609" w14:textId="77777777" w:rsidR="00B15B22" w:rsidRPr="00BA520A" w:rsidRDefault="00B15B22" w:rsidP="00B15B22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520A">
        <w:rPr>
          <w:rFonts w:ascii="Times New Roman" w:hAnsi="Times New Roman"/>
          <w:b/>
          <w:bCs/>
          <w:sz w:val="24"/>
          <w:szCs w:val="24"/>
          <w:lang w:val="uk-UA"/>
        </w:rPr>
        <w:t>спеціалізованої школи № 254 І-ІІІ ступенів з поглибленим вивченням англійської мови</w:t>
      </w:r>
    </w:p>
    <w:p w14:paraId="5BC0CDC7" w14:textId="77777777" w:rsidR="00B15B22" w:rsidRPr="00BA520A" w:rsidRDefault="00B15B22" w:rsidP="00B15B22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184"/>
        <w:gridCol w:w="913"/>
        <w:gridCol w:w="750"/>
        <w:gridCol w:w="1462"/>
        <w:gridCol w:w="1360"/>
      </w:tblGrid>
      <w:tr w:rsidR="000D2D91" w:rsidRPr="00BA520A" w14:paraId="4A6E028B" w14:textId="77777777" w:rsidTr="00BA520A">
        <w:tc>
          <w:tcPr>
            <w:tcW w:w="491" w:type="dxa"/>
          </w:tcPr>
          <w:p w14:paraId="0EA32237" w14:textId="77777777" w:rsidR="00DC0997" w:rsidRPr="00BA520A" w:rsidRDefault="00DC0997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184" w:type="dxa"/>
          </w:tcPr>
          <w:p w14:paraId="23644012" w14:textId="77777777" w:rsidR="00DC0997" w:rsidRPr="00BA520A" w:rsidRDefault="00DC0997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13" w:type="dxa"/>
          </w:tcPr>
          <w:p w14:paraId="57FAACD5" w14:textId="77777777" w:rsidR="00DC0997" w:rsidRPr="00BA520A" w:rsidRDefault="00DC0997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750" w:type="dxa"/>
          </w:tcPr>
          <w:p w14:paraId="46C54D5B" w14:textId="77777777" w:rsidR="00DC0997" w:rsidRPr="00BA520A" w:rsidRDefault="00DC0997" w:rsidP="00BA520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462" w:type="dxa"/>
          </w:tcPr>
          <w:p w14:paraId="1A357E11" w14:textId="77777777" w:rsidR="00DC0997" w:rsidRPr="00BA520A" w:rsidRDefault="00DC0997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Ціна (грн)</w:t>
            </w:r>
          </w:p>
        </w:tc>
        <w:tc>
          <w:tcPr>
            <w:tcW w:w="1360" w:type="dxa"/>
          </w:tcPr>
          <w:p w14:paraId="11321C22" w14:textId="77777777" w:rsidR="00DC0997" w:rsidRPr="00BA520A" w:rsidRDefault="00DC0997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Сума (грн)</w:t>
            </w:r>
          </w:p>
        </w:tc>
      </w:tr>
      <w:tr w:rsidR="00130C5C" w:rsidRPr="00BA520A" w14:paraId="303185CD" w14:textId="77777777" w:rsidTr="00BA520A">
        <w:tc>
          <w:tcPr>
            <w:tcW w:w="491" w:type="dxa"/>
          </w:tcPr>
          <w:p w14:paraId="79645F31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1AA4CCB2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Лава «СОТА»</w:t>
            </w:r>
          </w:p>
        </w:tc>
        <w:tc>
          <w:tcPr>
            <w:tcW w:w="913" w:type="dxa"/>
          </w:tcPr>
          <w:p w14:paraId="3F4D7FBD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50" w:type="dxa"/>
          </w:tcPr>
          <w:p w14:paraId="1B2A3C8B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62" w:type="dxa"/>
          </w:tcPr>
          <w:p w14:paraId="3E6173E4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10 000,00</w:t>
            </w:r>
          </w:p>
        </w:tc>
        <w:tc>
          <w:tcPr>
            <w:tcW w:w="1360" w:type="dxa"/>
          </w:tcPr>
          <w:p w14:paraId="3BA7D209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40 000,00</w:t>
            </w:r>
          </w:p>
        </w:tc>
      </w:tr>
      <w:tr w:rsidR="00130C5C" w:rsidRPr="00BA520A" w14:paraId="27564727" w14:textId="77777777" w:rsidTr="00BA520A">
        <w:tc>
          <w:tcPr>
            <w:tcW w:w="491" w:type="dxa"/>
          </w:tcPr>
          <w:p w14:paraId="76E6DDD7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11D96F2E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Комплекти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столів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дитячих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3" w:type="dxa"/>
          </w:tcPr>
          <w:p w14:paraId="5D8AE4BE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0" w:type="dxa"/>
          </w:tcPr>
          <w:p w14:paraId="34762D3B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2" w:type="dxa"/>
          </w:tcPr>
          <w:p w14:paraId="34B212F7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15 000,00</w:t>
            </w:r>
          </w:p>
        </w:tc>
        <w:tc>
          <w:tcPr>
            <w:tcW w:w="1360" w:type="dxa"/>
          </w:tcPr>
          <w:p w14:paraId="2E8E621A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30 000,00</w:t>
            </w:r>
          </w:p>
        </w:tc>
      </w:tr>
      <w:tr w:rsidR="00130C5C" w:rsidRPr="00BA520A" w14:paraId="7A2DB255" w14:textId="77777777" w:rsidTr="00BA520A">
        <w:tc>
          <w:tcPr>
            <w:tcW w:w="491" w:type="dxa"/>
          </w:tcPr>
          <w:p w14:paraId="33F4767D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447272A6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Інтерактивна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панель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INTBOARDGT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86:</w:t>
            </w:r>
          </w:p>
          <w:p w14:paraId="75A530F4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Діагональ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86”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дюймів</w:t>
            </w:r>
            <w:proofErr w:type="spellEnd"/>
          </w:p>
          <w:p w14:paraId="5D53FAFF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Ефективна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відображення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не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1913 мм (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W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x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1084 мм (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H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79D0FA4D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Співвідношення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сторін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: 16:9</w:t>
            </w:r>
          </w:p>
          <w:p w14:paraId="611F4ADD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Яскравість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360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cd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/м2</w:t>
            </w:r>
          </w:p>
          <w:p w14:paraId="0887F9E6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Контрастність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: 4000:1</w:t>
            </w:r>
          </w:p>
          <w:p w14:paraId="638A9876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Роздільна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: 1920 * 1080 (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Android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) 3840*2160 (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Windows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5707D1A4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Кут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: 178°</w:t>
            </w:r>
          </w:p>
          <w:p w14:paraId="62025432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Ефективна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площа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торкання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1913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x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1084 мм</w:t>
            </w:r>
          </w:p>
          <w:p w14:paraId="0E64F748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Поверхня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екрана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Загартоване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скло</w:t>
            </w:r>
            <w:proofErr w:type="spellEnd"/>
          </w:p>
          <w:p w14:paraId="526F34F6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Підтримка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форматів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відео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MPEG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MPEG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MPEG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H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264,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RM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RMVB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MOV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MJPEG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VC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</w:rPr>
              <w:t>Divx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FLV</w:t>
            </w:r>
          </w:p>
          <w:p w14:paraId="0F4F96DD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Графіка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JPG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BMP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PNG</w:t>
            </w:r>
          </w:p>
        </w:tc>
        <w:tc>
          <w:tcPr>
            <w:tcW w:w="913" w:type="dxa"/>
          </w:tcPr>
          <w:p w14:paraId="7B5B596C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50" w:type="dxa"/>
          </w:tcPr>
          <w:p w14:paraId="7A828CD3" w14:textId="77777777" w:rsidR="00130C5C" w:rsidRPr="00BA520A" w:rsidRDefault="00C5256B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2" w:type="dxa"/>
          </w:tcPr>
          <w:p w14:paraId="7D617FF2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181 985,00</w:t>
            </w:r>
          </w:p>
        </w:tc>
        <w:tc>
          <w:tcPr>
            <w:tcW w:w="1360" w:type="dxa"/>
          </w:tcPr>
          <w:p w14:paraId="20766C83" w14:textId="77777777" w:rsidR="00130C5C" w:rsidRPr="00BA520A" w:rsidRDefault="00875B9E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  <w:r w:rsidR="00F7161F">
              <w:rPr>
                <w:rFonts w:ascii="Times New Roman" w:hAnsi="Times New Roman"/>
                <w:sz w:val="24"/>
                <w:szCs w:val="24"/>
                <w:lang w:val="uk-UA"/>
              </w:rPr>
              <w:t>970</w:t>
            </w:r>
            <w:r w:rsidR="00130C5C" w:rsidRPr="00BA520A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130C5C" w:rsidRPr="00BA520A" w14:paraId="0FC62ABA" w14:textId="77777777" w:rsidTr="00BA520A">
        <w:tc>
          <w:tcPr>
            <w:tcW w:w="491" w:type="dxa"/>
          </w:tcPr>
          <w:p w14:paraId="461F516D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3A83A7D4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омп’ютерний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модуль</w:t>
            </w: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67CA32B3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Процесор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</w:rPr>
              <w:t>IntelCorei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14:paraId="5307F031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Оперативна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пам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&amp;</w:t>
            </w:r>
            <w:proofErr w:type="spellStart"/>
            <w:proofErr w:type="gramStart"/>
            <w:r w:rsidRPr="00BA520A">
              <w:rPr>
                <w:rFonts w:ascii="Times New Roman" w:hAnsi="Times New Roman"/>
                <w:sz w:val="24"/>
                <w:szCs w:val="24"/>
              </w:rPr>
              <w:t>apos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;ять</w:t>
            </w:r>
            <w:proofErr w:type="gram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: 16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 GB</w:t>
            </w:r>
          </w:p>
          <w:p w14:paraId="7296689B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Об’єм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SSD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: 1024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 GB</w:t>
            </w:r>
          </w:p>
          <w:p w14:paraId="0F37F63A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Операційна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система: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попередньо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встановлена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ліцензійна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 </w:t>
            </w:r>
            <w:r w:rsidRPr="00BA520A">
              <w:rPr>
                <w:rFonts w:ascii="Times New Roman" w:hAnsi="Times New Roman"/>
                <w:sz w:val="24"/>
                <w:szCs w:val="24"/>
              </w:rPr>
              <w:t>Windows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913" w:type="dxa"/>
          </w:tcPr>
          <w:p w14:paraId="70EDC28B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50" w:type="dxa"/>
          </w:tcPr>
          <w:p w14:paraId="6C4D4687" w14:textId="77777777" w:rsidR="00130C5C" w:rsidRPr="00BA520A" w:rsidRDefault="00F7161F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2" w:type="dxa"/>
          </w:tcPr>
          <w:p w14:paraId="6B97A8F1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39000,00</w:t>
            </w:r>
          </w:p>
        </w:tc>
        <w:tc>
          <w:tcPr>
            <w:tcW w:w="1360" w:type="dxa"/>
          </w:tcPr>
          <w:p w14:paraId="34392827" w14:textId="77777777" w:rsidR="00130C5C" w:rsidRPr="00BA520A" w:rsidRDefault="00F7161F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  <w:r w:rsidR="00130C5C" w:rsidRPr="00BA520A">
              <w:rPr>
                <w:rFonts w:ascii="Times New Roman" w:hAnsi="Times New Roman"/>
                <w:sz w:val="24"/>
                <w:szCs w:val="24"/>
                <w:lang w:val="ru-RU"/>
              </w:rPr>
              <w:t>000,00</w:t>
            </w:r>
          </w:p>
        </w:tc>
      </w:tr>
      <w:tr w:rsidR="00130C5C" w:rsidRPr="00BA520A" w14:paraId="120F9D90" w14:textId="77777777" w:rsidTr="00BA520A">
        <w:tc>
          <w:tcPr>
            <w:tcW w:w="491" w:type="dxa"/>
          </w:tcPr>
          <w:p w14:paraId="4061CAC8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02AD30C1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Плита 600*600*13 мм біла</w:t>
            </w:r>
          </w:p>
        </w:tc>
        <w:tc>
          <w:tcPr>
            <w:tcW w:w="913" w:type="dxa"/>
          </w:tcPr>
          <w:p w14:paraId="49340446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50" w:type="dxa"/>
          </w:tcPr>
          <w:p w14:paraId="6B94D90E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4389</w:t>
            </w:r>
          </w:p>
        </w:tc>
        <w:tc>
          <w:tcPr>
            <w:tcW w:w="1462" w:type="dxa"/>
          </w:tcPr>
          <w:p w14:paraId="4857E6F2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41,58</w:t>
            </w:r>
          </w:p>
        </w:tc>
        <w:tc>
          <w:tcPr>
            <w:tcW w:w="1360" w:type="dxa"/>
          </w:tcPr>
          <w:p w14:paraId="6F43AB4D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182494,62</w:t>
            </w:r>
          </w:p>
        </w:tc>
      </w:tr>
      <w:tr w:rsidR="00130C5C" w:rsidRPr="00BA520A" w14:paraId="6D3EC088" w14:textId="77777777" w:rsidTr="00BA520A">
        <w:tc>
          <w:tcPr>
            <w:tcW w:w="491" w:type="dxa"/>
          </w:tcPr>
          <w:p w14:paraId="7C1C6910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68F77D27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Профіль 3600*38*24мм білий</w:t>
            </w:r>
          </w:p>
        </w:tc>
        <w:tc>
          <w:tcPr>
            <w:tcW w:w="913" w:type="dxa"/>
          </w:tcPr>
          <w:p w14:paraId="79892232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0" w:type="dxa"/>
          </w:tcPr>
          <w:p w14:paraId="1CF1E0FC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1462" w:type="dxa"/>
          </w:tcPr>
          <w:p w14:paraId="0650F11A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87,00</w:t>
            </w:r>
          </w:p>
        </w:tc>
        <w:tc>
          <w:tcPr>
            <w:tcW w:w="1360" w:type="dxa"/>
          </w:tcPr>
          <w:p w14:paraId="6A3E25D8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20184,00</w:t>
            </w:r>
          </w:p>
        </w:tc>
      </w:tr>
      <w:tr w:rsidR="00130C5C" w:rsidRPr="00BA520A" w14:paraId="59CED80C" w14:textId="77777777" w:rsidTr="00BA520A">
        <w:tc>
          <w:tcPr>
            <w:tcW w:w="491" w:type="dxa"/>
          </w:tcPr>
          <w:p w14:paraId="1B6D2548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453C0902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Профіль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1200*25*24мм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білий</w:t>
            </w:r>
            <w:proofErr w:type="spellEnd"/>
          </w:p>
        </w:tc>
        <w:tc>
          <w:tcPr>
            <w:tcW w:w="913" w:type="dxa"/>
          </w:tcPr>
          <w:p w14:paraId="2B326101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0" w:type="dxa"/>
          </w:tcPr>
          <w:p w14:paraId="46C01D95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1326</w:t>
            </w:r>
          </w:p>
        </w:tc>
        <w:tc>
          <w:tcPr>
            <w:tcW w:w="1462" w:type="dxa"/>
          </w:tcPr>
          <w:p w14:paraId="533BBC23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24,44</w:t>
            </w:r>
          </w:p>
        </w:tc>
        <w:tc>
          <w:tcPr>
            <w:tcW w:w="1360" w:type="dxa"/>
          </w:tcPr>
          <w:p w14:paraId="35AD70D8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32407,44</w:t>
            </w:r>
          </w:p>
        </w:tc>
      </w:tr>
      <w:tr w:rsidR="00130C5C" w:rsidRPr="00BA520A" w14:paraId="431C58C7" w14:textId="77777777" w:rsidTr="00BA520A">
        <w:tc>
          <w:tcPr>
            <w:tcW w:w="491" w:type="dxa"/>
          </w:tcPr>
          <w:p w14:paraId="6F432C6F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7F0C83A0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Профіль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600*25*24мм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білий</w:t>
            </w:r>
            <w:proofErr w:type="spellEnd"/>
          </w:p>
        </w:tc>
        <w:tc>
          <w:tcPr>
            <w:tcW w:w="913" w:type="dxa"/>
          </w:tcPr>
          <w:p w14:paraId="1E228125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0" w:type="dxa"/>
          </w:tcPr>
          <w:p w14:paraId="2CC13133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2150</w:t>
            </w:r>
          </w:p>
        </w:tc>
        <w:tc>
          <w:tcPr>
            <w:tcW w:w="1462" w:type="dxa"/>
          </w:tcPr>
          <w:p w14:paraId="0A893351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14,46</w:t>
            </w:r>
          </w:p>
        </w:tc>
        <w:tc>
          <w:tcPr>
            <w:tcW w:w="1360" w:type="dxa"/>
          </w:tcPr>
          <w:p w14:paraId="4C827055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31089,00</w:t>
            </w:r>
          </w:p>
        </w:tc>
      </w:tr>
      <w:tr w:rsidR="00130C5C" w:rsidRPr="00BA520A" w14:paraId="12D96CD7" w14:textId="77777777" w:rsidTr="00BA520A">
        <w:tc>
          <w:tcPr>
            <w:tcW w:w="491" w:type="dxa"/>
          </w:tcPr>
          <w:p w14:paraId="31869359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12CF9AFF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Профіль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пристінний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19*24*3000мм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білий</w:t>
            </w:r>
            <w:proofErr w:type="spellEnd"/>
          </w:p>
        </w:tc>
        <w:tc>
          <w:tcPr>
            <w:tcW w:w="913" w:type="dxa"/>
          </w:tcPr>
          <w:p w14:paraId="4179DE10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0" w:type="dxa"/>
          </w:tcPr>
          <w:p w14:paraId="7B48D2D7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434</w:t>
            </w:r>
          </w:p>
        </w:tc>
        <w:tc>
          <w:tcPr>
            <w:tcW w:w="1462" w:type="dxa"/>
          </w:tcPr>
          <w:p w14:paraId="33CD89CD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56,94</w:t>
            </w:r>
          </w:p>
        </w:tc>
        <w:tc>
          <w:tcPr>
            <w:tcW w:w="1360" w:type="dxa"/>
          </w:tcPr>
          <w:p w14:paraId="6F2C5583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24711,96</w:t>
            </w:r>
          </w:p>
        </w:tc>
      </w:tr>
      <w:tr w:rsidR="00130C5C" w:rsidRPr="00BA520A" w14:paraId="7ADD22E5" w14:textId="77777777" w:rsidTr="00BA520A">
        <w:tc>
          <w:tcPr>
            <w:tcW w:w="491" w:type="dxa"/>
          </w:tcPr>
          <w:p w14:paraId="3A313D76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0E0FAB0A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Стержень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закріплюючий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вушком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13" w:type="dxa"/>
          </w:tcPr>
          <w:p w14:paraId="0A2169F0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0" w:type="dxa"/>
          </w:tcPr>
          <w:p w14:paraId="3EE9E4B8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790</w:t>
            </w:r>
          </w:p>
        </w:tc>
        <w:tc>
          <w:tcPr>
            <w:tcW w:w="1462" w:type="dxa"/>
          </w:tcPr>
          <w:p w14:paraId="2DF83A17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3,30</w:t>
            </w:r>
          </w:p>
        </w:tc>
        <w:tc>
          <w:tcPr>
            <w:tcW w:w="1360" w:type="dxa"/>
          </w:tcPr>
          <w:p w14:paraId="26D956A1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2607,00</w:t>
            </w:r>
          </w:p>
        </w:tc>
      </w:tr>
      <w:tr w:rsidR="00130C5C" w:rsidRPr="00BA520A" w14:paraId="74F48849" w14:textId="77777777" w:rsidTr="00BA520A">
        <w:tc>
          <w:tcPr>
            <w:tcW w:w="491" w:type="dxa"/>
          </w:tcPr>
          <w:p w14:paraId="1090A52E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181D7E1A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Стержень з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загином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гачок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13" w:type="dxa"/>
          </w:tcPr>
          <w:p w14:paraId="3E7B5B40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0" w:type="dxa"/>
          </w:tcPr>
          <w:p w14:paraId="1D687BBF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790</w:t>
            </w:r>
          </w:p>
        </w:tc>
        <w:tc>
          <w:tcPr>
            <w:tcW w:w="1462" w:type="dxa"/>
          </w:tcPr>
          <w:p w14:paraId="4C600B87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3,30</w:t>
            </w:r>
          </w:p>
        </w:tc>
        <w:tc>
          <w:tcPr>
            <w:tcW w:w="1360" w:type="dxa"/>
          </w:tcPr>
          <w:p w14:paraId="1BA71C47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2607,00</w:t>
            </w:r>
          </w:p>
        </w:tc>
      </w:tr>
      <w:tr w:rsidR="00130C5C" w:rsidRPr="00BA520A" w14:paraId="71C82BB5" w14:textId="77777777" w:rsidTr="00BA520A">
        <w:tc>
          <w:tcPr>
            <w:tcW w:w="491" w:type="dxa"/>
          </w:tcPr>
          <w:p w14:paraId="641D5712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54A245CC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Пружинний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підвіс</w:t>
            </w:r>
            <w:proofErr w:type="spellEnd"/>
          </w:p>
        </w:tc>
        <w:tc>
          <w:tcPr>
            <w:tcW w:w="913" w:type="dxa"/>
          </w:tcPr>
          <w:p w14:paraId="705C9167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0" w:type="dxa"/>
          </w:tcPr>
          <w:p w14:paraId="2A4304A5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790</w:t>
            </w:r>
          </w:p>
        </w:tc>
        <w:tc>
          <w:tcPr>
            <w:tcW w:w="1462" w:type="dxa"/>
          </w:tcPr>
          <w:p w14:paraId="6815FAE4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5,10</w:t>
            </w:r>
          </w:p>
        </w:tc>
        <w:tc>
          <w:tcPr>
            <w:tcW w:w="1360" w:type="dxa"/>
          </w:tcPr>
          <w:p w14:paraId="2E46EB93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4029,00</w:t>
            </w:r>
          </w:p>
        </w:tc>
      </w:tr>
      <w:tr w:rsidR="00130C5C" w:rsidRPr="00BA520A" w14:paraId="31697F90" w14:textId="77777777" w:rsidTr="00BA520A">
        <w:tc>
          <w:tcPr>
            <w:tcW w:w="491" w:type="dxa"/>
          </w:tcPr>
          <w:p w14:paraId="2741BFA2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20616D84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Світильник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520A">
              <w:rPr>
                <w:rFonts w:ascii="Times New Roman" w:hAnsi="Times New Roman"/>
                <w:sz w:val="24"/>
                <w:szCs w:val="24"/>
                <w:lang w:val="en-US"/>
              </w:rPr>
              <w:t>LEDHLP</w:t>
            </w: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-600-45</w:t>
            </w:r>
            <w:r w:rsidRPr="00BA520A">
              <w:rPr>
                <w:rFonts w:ascii="Times New Roman" w:hAnsi="Times New Roman"/>
                <w:sz w:val="24"/>
                <w:szCs w:val="24"/>
                <w:lang w:val="uk-UA"/>
              </w:rPr>
              <w:t>, 50Вт, 5040Лм, ІР40, нейтральний</w:t>
            </w:r>
          </w:p>
        </w:tc>
        <w:tc>
          <w:tcPr>
            <w:tcW w:w="913" w:type="dxa"/>
          </w:tcPr>
          <w:p w14:paraId="54B31541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0" w:type="dxa"/>
          </w:tcPr>
          <w:p w14:paraId="75433035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316</w:t>
            </w:r>
          </w:p>
        </w:tc>
        <w:tc>
          <w:tcPr>
            <w:tcW w:w="1462" w:type="dxa"/>
          </w:tcPr>
          <w:p w14:paraId="2D9D5A0A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850,00</w:t>
            </w:r>
          </w:p>
        </w:tc>
        <w:tc>
          <w:tcPr>
            <w:tcW w:w="1360" w:type="dxa"/>
          </w:tcPr>
          <w:p w14:paraId="089403FC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268600,00</w:t>
            </w:r>
          </w:p>
        </w:tc>
      </w:tr>
      <w:tr w:rsidR="00130C5C" w:rsidRPr="00BA520A" w14:paraId="7BD53DE3" w14:textId="77777777" w:rsidTr="00BA520A">
        <w:tc>
          <w:tcPr>
            <w:tcW w:w="491" w:type="dxa"/>
          </w:tcPr>
          <w:p w14:paraId="374F86D0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00F3A8B1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Елементи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кріплення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стін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стелі</w:t>
            </w:r>
            <w:proofErr w:type="spellEnd"/>
          </w:p>
        </w:tc>
        <w:tc>
          <w:tcPr>
            <w:tcW w:w="913" w:type="dxa"/>
          </w:tcPr>
          <w:p w14:paraId="1E9B3A96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0" w:type="dxa"/>
          </w:tcPr>
          <w:p w14:paraId="44234D62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2" w:type="dxa"/>
          </w:tcPr>
          <w:p w14:paraId="195C731F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1360" w:type="dxa"/>
          </w:tcPr>
          <w:p w14:paraId="0AB92536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</w:tr>
      <w:tr w:rsidR="00130C5C" w:rsidRPr="00BA520A" w14:paraId="4E3E3F57" w14:textId="77777777" w:rsidTr="00BA520A">
        <w:tc>
          <w:tcPr>
            <w:tcW w:w="491" w:type="dxa"/>
          </w:tcPr>
          <w:p w14:paraId="3EB4334A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2220613F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монтажу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підвісної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стелі</w:t>
            </w:r>
            <w:proofErr w:type="spellEnd"/>
          </w:p>
        </w:tc>
        <w:tc>
          <w:tcPr>
            <w:tcW w:w="913" w:type="dxa"/>
          </w:tcPr>
          <w:p w14:paraId="4F3F6CAD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0" w:type="dxa"/>
          </w:tcPr>
          <w:p w14:paraId="4F390AEE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1580</w:t>
            </w:r>
          </w:p>
        </w:tc>
        <w:tc>
          <w:tcPr>
            <w:tcW w:w="1462" w:type="dxa"/>
          </w:tcPr>
          <w:p w14:paraId="5A651D62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0" w:type="dxa"/>
          </w:tcPr>
          <w:p w14:paraId="74251908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316000,00</w:t>
            </w:r>
          </w:p>
        </w:tc>
      </w:tr>
      <w:tr w:rsidR="00130C5C" w:rsidRPr="00BA520A" w14:paraId="2F4C3403" w14:textId="77777777" w:rsidTr="00BA520A">
        <w:tc>
          <w:tcPr>
            <w:tcW w:w="491" w:type="dxa"/>
          </w:tcPr>
          <w:p w14:paraId="4510DB20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32B33165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встановленню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Світильник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520A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913" w:type="dxa"/>
          </w:tcPr>
          <w:p w14:paraId="1F7AB035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0" w:type="dxa"/>
          </w:tcPr>
          <w:p w14:paraId="40C6A3CA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316</w:t>
            </w:r>
          </w:p>
        </w:tc>
        <w:tc>
          <w:tcPr>
            <w:tcW w:w="1462" w:type="dxa"/>
          </w:tcPr>
          <w:p w14:paraId="1F86619D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0" w:type="dxa"/>
          </w:tcPr>
          <w:p w14:paraId="015B86BA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63200,00</w:t>
            </w:r>
          </w:p>
        </w:tc>
      </w:tr>
      <w:tr w:rsidR="00130C5C" w:rsidRPr="00BA520A" w14:paraId="511101EE" w14:textId="77777777" w:rsidTr="00BA520A">
        <w:tc>
          <w:tcPr>
            <w:tcW w:w="491" w:type="dxa"/>
          </w:tcPr>
          <w:p w14:paraId="1974118A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14D18DD3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монтажу на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стіну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адресною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доставкою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двері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закладу</w:t>
            </w:r>
          </w:p>
        </w:tc>
        <w:tc>
          <w:tcPr>
            <w:tcW w:w="913" w:type="dxa"/>
          </w:tcPr>
          <w:p w14:paraId="463A99B4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50" w:type="dxa"/>
          </w:tcPr>
          <w:p w14:paraId="51275981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2" w:type="dxa"/>
          </w:tcPr>
          <w:p w14:paraId="6DA19A8E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13400,00</w:t>
            </w:r>
          </w:p>
        </w:tc>
        <w:tc>
          <w:tcPr>
            <w:tcW w:w="1360" w:type="dxa"/>
          </w:tcPr>
          <w:p w14:paraId="6BB31A9E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13400,00</w:t>
            </w:r>
          </w:p>
        </w:tc>
      </w:tr>
      <w:tr w:rsidR="00130C5C" w:rsidRPr="00BA520A" w14:paraId="1EED8DA6" w14:textId="77777777" w:rsidTr="00BA520A">
        <w:tc>
          <w:tcPr>
            <w:tcW w:w="491" w:type="dxa"/>
          </w:tcPr>
          <w:p w14:paraId="1483DBE8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4" w:type="dxa"/>
          </w:tcPr>
          <w:p w14:paraId="219821F5" w14:textId="77777777" w:rsidR="00130C5C" w:rsidRPr="00BA520A" w:rsidRDefault="00130C5C" w:rsidP="00910563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913" w:type="dxa"/>
          </w:tcPr>
          <w:p w14:paraId="645B8334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0" w:type="dxa"/>
          </w:tcPr>
          <w:p w14:paraId="25C53B82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14:paraId="1A88A6FF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14:paraId="077B4408" w14:textId="54902EB5" w:rsidR="00130C5C" w:rsidRPr="00BA520A" w:rsidRDefault="00130C5C" w:rsidP="00BA520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52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4649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49</w:t>
            </w:r>
            <w:r w:rsidR="007F08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3300,02</w:t>
            </w:r>
          </w:p>
        </w:tc>
      </w:tr>
      <w:tr w:rsidR="00130C5C" w:rsidRPr="00BA520A" w14:paraId="40A94085" w14:textId="77777777" w:rsidTr="00BA520A">
        <w:tc>
          <w:tcPr>
            <w:tcW w:w="491" w:type="dxa"/>
          </w:tcPr>
          <w:p w14:paraId="1A5FC943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4" w:type="dxa"/>
          </w:tcPr>
          <w:p w14:paraId="67B8CC68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Ризики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непередбачуванні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подорожання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товару,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інфляція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т.п. 20%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вартості</w:t>
            </w:r>
            <w:proofErr w:type="spellEnd"/>
            <w:r w:rsidRPr="00BA520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13" w:type="dxa"/>
          </w:tcPr>
          <w:p w14:paraId="37868D0B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0" w:type="dxa"/>
          </w:tcPr>
          <w:p w14:paraId="3FDDC1FA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14:paraId="39676BA3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14:paraId="4F99218F" w14:textId="348CEFD3" w:rsidR="00130C5C" w:rsidRPr="00BA520A" w:rsidRDefault="007F081C" w:rsidP="004649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298660,00</w:t>
            </w:r>
          </w:p>
        </w:tc>
      </w:tr>
      <w:tr w:rsidR="00130C5C" w:rsidRPr="00BA520A" w14:paraId="6C92874D" w14:textId="77777777" w:rsidTr="00BA520A">
        <w:tc>
          <w:tcPr>
            <w:tcW w:w="491" w:type="dxa"/>
          </w:tcPr>
          <w:p w14:paraId="381CF26D" w14:textId="77777777" w:rsidR="00130C5C" w:rsidRPr="00BA520A" w:rsidRDefault="00130C5C" w:rsidP="006373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4" w:type="dxa"/>
          </w:tcPr>
          <w:p w14:paraId="498D1DB5" w14:textId="77777777" w:rsidR="00130C5C" w:rsidRPr="00BA520A" w:rsidRDefault="00130C5C" w:rsidP="00910563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A52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 w:rsidRPr="00BA52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з резервом 20%</w:t>
            </w:r>
          </w:p>
        </w:tc>
        <w:tc>
          <w:tcPr>
            <w:tcW w:w="913" w:type="dxa"/>
          </w:tcPr>
          <w:p w14:paraId="45B987FD" w14:textId="77777777" w:rsidR="00130C5C" w:rsidRPr="00BA520A" w:rsidRDefault="00130C5C" w:rsidP="00910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0" w:type="dxa"/>
          </w:tcPr>
          <w:p w14:paraId="79A2C993" w14:textId="77777777" w:rsidR="00130C5C" w:rsidRPr="00BA520A" w:rsidRDefault="00130C5C" w:rsidP="00BA52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14:paraId="751C1658" w14:textId="77777777" w:rsidR="00130C5C" w:rsidRPr="00BA520A" w:rsidRDefault="00130C5C" w:rsidP="00BA520A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14:paraId="5192173E" w14:textId="2604D442" w:rsidR="00130C5C" w:rsidRPr="005705A7" w:rsidRDefault="00BA520A" w:rsidP="00BA520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2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4649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="001B2C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="007F08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196</w:t>
            </w:r>
            <w:r w:rsidR="005C554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1,00</w:t>
            </w:r>
          </w:p>
        </w:tc>
      </w:tr>
    </w:tbl>
    <w:p w14:paraId="4C5D96BF" w14:textId="77777777" w:rsidR="00B15B22" w:rsidRPr="00BA520A" w:rsidRDefault="00B15B22" w:rsidP="00B15B22">
      <w:pPr>
        <w:rPr>
          <w:rFonts w:ascii="Times New Roman" w:hAnsi="Times New Roman"/>
          <w:sz w:val="24"/>
          <w:szCs w:val="24"/>
          <w:lang w:val="ru-RU"/>
        </w:rPr>
      </w:pPr>
    </w:p>
    <w:p w14:paraId="3D6D0E4E" w14:textId="77777777" w:rsidR="00B15B22" w:rsidRPr="00BA520A" w:rsidRDefault="00B15B22" w:rsidP="00D402B1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B15B22" w:rsidRPr="00BA520A" w:rsidSect="00BA520A">
      <w:pgSz w:w="11906" w:h="16838"/>
      <w:pgMar w:top="1417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C6"/>
    <w:rsid w:val="00035C56"/>
    <w:rsid w:val="00053DD6"/>
    <w:rsid w:val="00093CFC"/>
    <w:rsid w:val="000D2D91"/>
    <w:rsid w:val="000D4277"/>
    <w:rsid w:val="00130C5C"/>
    <w:rsid w:val="001B1AC4"/>
    <w:rsid w:val="001B2C91"/>
    <w:rsid w:val="0020231D"/>
    <w:rsid w:val="002C3ABC"/>
    <w:rsid w:val="002F1AA2"/>
    <w:rsid w:val="003D19DD"/>
    <w:rsid w:val="00410101"/>
    <w:rsid w:val="004617CD"/>
    <w:rsid w:val="00464911"/>
    <w:rsid w:val="005705A7"/>
    <w:rsid w:val="005B705E"/>
    <w:rsid w:val="005C5543"/>
    <w:rsid w:val="0063736C"/>
    <w:rsid w:val="00664CA4"/>
    <w:rsid w:val="007A6B65"/>
    <w:rsid w:val="007F081C"/>
    <w:rsid w:val="00875B9E"/>
    <w:rsid w:val="008B1141"/>
    <w:rsid w:val="00910563"/>
    <w:rsid w:val="00A302C7"/>
    <w:rsid w:val="00A42724"/>
    <w:rsid w:val="00AF1780"/>
    <w:rsid w:val="00B15B22"/>
    <w:rsid w:val="00B904B7"/>
    <w:rsid w:val="00BA520A"/>
    <w:rsid w:val="00C15FCA"/>
    <w:rsid w:val="00C5256B"/>
    <w:rsid w:val="00CD71C6"/>
    <w:rsid w:val="00D402B1"/>
    <w:rsid w:val="00DC0997"/>
    <w:rsid w:val="00F7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5E1BD"/>
  <w15:chartTrackingRefBased/>
  <w15:docId w15:val="{4DAB1A1B-94BB-D74D-BE2F-1E53B496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CFC"/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B22"/>
    <w:pPr>
      <w:tabs>
        <w:tab w:val="center" w:pos="4513"/>
        <w:tab w:val="right" w:pos="9026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1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Michailyschen, Michael</dc:creator>
  <cp:keywords/>
  <cp:lastModifiedBy>Lenovo</cp:lastModifiedBy>
  <cp:revision>12</cp:revision>
  <dcterms:created xsi:type="dcterms:W3CDTF">2021-03-09T10:55:00Z</dcterms:created>
  <dcterms:modified xsi:type="dcterms:W3CDTF">2021-05-18T12:17:00Z</dcterms:modified>
</cp:coreProperties>
</file>