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8EA5" w14:textId="77777777" w:rsidR="005C3BA0" w:rsidRDefault="005C3BA0" w:rsidP="00F33BAC">
      <w:pPr>
        <w:contextualSpacing/>
      </w:pPr>
    </w:p>
    <w:p w14:paraId="59A1CC70" w14:textId="55CD5A73" w:rsidR="00E92364" w:rsidRDefault="00E92364" w:rsidP="00E92364">
      <w:pPr>
        <w:spacing w:after="0" w:line="240" w:lineRule="auto"/>
        <w:ind w:left="283"/>
        <w:contextualSpacing/>
      </w:pPr>
    </w:p>
    <w:p w14:paraId="4213D5A1" w14:textId="77777777" w:rsidR="00D8570D" w:rsidRPr="00904504" w:rsidRDefault="00D8570D" w:rsidP="00E92364">
      <w:pPr>
        <w:spacing w:after="0" w:line="240" w:lineRule="auto"/>
        <w:ind w:left="283"/>
        <w:contextualSpacing/>
      </w:pPr>
    </w:p>
    <w:tbl>
      <w:tblPr>
        <w:tblStyle w:val="a3"/>
        <w:tblW w:w="83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5"/>
        <w:gridCol w:w="1560"/>
        <w:gridCol w:w="2126"/>
      </w:tblGrid>
      <w:tr w:rsidR="005C3BA0" w14:paraId="6F029E2D" w14:textId="77777777" w:rsidTr="005C3BA0">
        <w:tc>
          <w:tcPr>
            <w:tcW w:w="1985" w:type="dxa"/>
          </w:tcPr>
          <w:p w14:paraId="0CF64BCD" w14:textId="0BA000AC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418" w:type="dxa"/>
          </w:tcPr>
          <w:p w14:paraId="5FC6A673" w14:textId="2C169AB5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Кількість</w:t>
            </w:r>
          </w:p>
        </w:tc>
        <w:tc>
          <w:tcPr>
            <w:tcW w:w="1275" w:type="dxa"/>
          </w:tcPr>
          <w:p w14:paraId="3C4B78F1" w14:textId="2D960411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Вартість за штуку грн</w:t>
            </w:r>
          </w:p>
        </w:tc>
        <w:tc>
          <w:tcPr>
            <w:tcW w:w="1560" w:type="dxa"/>
          </w:tcPr>
          <w:p w14:paraId="62EC85B5" w14:textId="640EF472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Вартість всього, грн..</w:t>
            </w:r>
          </w:p>
        </w:tc>
        <w:tc>
          <w:tcPr>
            <w:tcW w:w="2126" w:type="dxa"/>
          </w:tcPr>
          <w:p w14:paraId="26D25B3B" w14:textId="398A59B3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Примітка</w:t>
            </w:r>
          </w:p>
        </w:tc>
      </w:tr>
      <w:tr w:rsidR="005C3BA0" w14:paraId="733AC394" w14:textId="77777777" w:rsidTr="005C3BA0">
        <w:tc>
          <w:tcPr>
            <w:tcW w:w="1985" w:type="dxa"/>
          </w:tcPr>
          <w:p w14:paraId="527B29F2" w14:textId="28FDBFFF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Підготовка основи з асфальту</w:t>
            </w:r>
          </w:p>
        </w:tc>
        <w:tc>
          <w:tcPr>
            <w:tcW w:w="1418" w:type="dxa"/>
          </w:tcPr>
          <w:p w14:paraId="5A04FDA8" w14:textId="111E86B8" w:rsidR="005C3BA0" w:rsidRPr="005C3BA0" w:rsidRDefault="005C3BA0" w:rsidP="00F33BAC">
            <w:pPr>
              <w:contextualSpacing/>
              <w:rPr>
                <w:sz w:val="28"/>
                <w:szCs w:val="28"/>
                <w:vertAlign w:val="superscript"/>
              </w:rPr>
            </w:pPr>
            <w:r w:rsidRPr="005C3BA0">
              <w:rPr>
                <w:sz w:val="28"/>
                <w:szCs w:val="28"/>
              </w:rPr>
              <w:t>510 м</w:t>
            </w:r>
            <w:r w:rsidRPr="005C3BA0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58011A25" w14:textId="720C8AD5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760,72</w:t>
            </w:r>
          </w:p>
        </w:tc>
        <w:tc>
          <w:tcPr>
            <w:tcW w:w="1560" w:type="dxa"/>
          </w:tcPr>
          <w:p w14:paraId="0C840095" w14:textId="366B935D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387967,20</w:t>
            </w:r>
          </w:p>
        </w:tc>
        <w:tc>
          <w:tcPr>
            <w:tcW w:w="2126" w:type="dxa"/>
          </w:tcPr>
          <w:p w14:paraId="3F1712D8" w14:textId="635DBF5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</w:tr>
      <w:tr w:rsidR="005C3BA0" w14:paraId="65C45617" w14:textId="77777777" w:rsidTr="005C3BA0">
        <w:tc>
          <w:tcPr>
            <w:tcW w:w="1985" w:type="dxa"/>
          </w:tcPr>
          <w:p w14:paraId="59E930E4" w14:textId="55625CC5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 xml:space="preserve">Поліуретанове покриття </w:t>
            </w:r>
            <w:proofErr w:type="spellStart"/>
            <w:r w:rsidRPr="005C3BA0">
              <w:rPr>
                <w:sz w:val="28"/>
                <w:szCs w:val="28"/>
                <w:lang w:val="en-US"/>
              </w:rPr>
              <w:t>Conipur</w:t>
            </w:r>
            <w:proofErr w:type="spellEnd"/>
            <w:r w:rsidRPr="005C3BA0">
              <w:rPr>
                <w:sz w:val="28"/>
                <w:szCs w:val="28"/>
                <w:lang w:val="ru-RU"/>
              </w:rPr>
              <w:t>_</w:t>
            </w:r>
            <w:r w:rsidRPr="005C3BA0">
              <w:rPr>
                <w:sz w:val="28"/>
                <w:szCs w:val="28"/>
                <w:lang w:val="en-US"/>
              </w:rPr>
              <w:t>SP</w:t>
            </w:r>
            <w:r w:rsidRPr="005C3BA0">
              <w:rPr>
                <w:sz w:val="28"/>
                <w:szCs w:val="28"/>
                <w:lang w:val="ru-RU"/>
              </w:rPr>
              <w:t xml:space="preserve"> </w:t>
            </w:r>
            <w:r w:rsidRPr="005C3BA0">
              <w:rPr>
                <w:sz w:val="28"/>
                <w:szCs w:val="28"/>
              </w:rPr>
              <w:t>з монтажем</w:t>
            </w:r>
          </w:p>
        </w:tc>
        <w:tc>
          <w:tcPr>
            <w:tcW w:w="1418" w:type="dxa"/>
          </w:tcPr>
          <w:p w14:paraId="620578C9" w14:textId="546504CC" w:rsidR="005C3BA0" w:rsidRPr="005C3BA0" w:rsidRDefault="005C3BA0" w:rsidP="00F33BAC">
            <w:pPr>
              <w:contextualSpacing/>
              <w:rPr>
                <w:sz w:val="28"/>
                <w:szCs w:val="28"/>
                <w:vertAlign w:val="superscript"/>
              </w:rPr>
            </w:pPr>
            <w:r w:rsidRPr="005C3BA0">
              <w:rPr>
                <w:sz w:val="28"/>
                <w:szCs w:val="28"/>
              </w:rPr>
              <w:t>510 м</w:t>
            </w:r>
            <w:r w:rsidRPr="005C3BA0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7C85C34C" w14:textId="02233F2B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1080,64</w:t>
            </w:r>
          </w:p>
        </w:tc>
        <w:tc>
          <w:tcPr>
            <w:tcW w:w="1560" w:type="dxa"/>
          </w:tcPr>
          <w:p w14:paraId="06F7AEAF" w14:textId="6F41CFF4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551126,40</w:t>
            </w:r>
          </w:p>
        </w:tc>
        <w:tc>
          <w:tcPr>
            <w:tcW w:w="2126" w:type="dxa"/>
          </w:tcPr>
          <w:p w14:paraId="66F5261F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</w:tr>
      <w:tr w:rsidR="005C3BA0" w14:paraId="38BF6417" w14:textId="77777777" w:rsidTr="005C3BA0">
        <w:tc>
          <w:tcPr>
            <w:tcW w:w="1985" w:type="dxa"/>
          </w:tcPr>
          <w:p w14:paraId="3CA8DF87" w14:textId="0BB8F651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Сітка баскетбольна</w:t>
            </w:r>
          </w:p>
        </w:tc>
        <w:tc>
          <w:tcPr>
            <w:tcW w:w="1418" w:type="dxa"/>
          </w:tcPr>
          <w:p w14:paraId="0A880BC1" w14:textId="1ACE4FDA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037AD34" w14:textId="7AE78E7D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550,00</w:t>
            </w:r>
          </w:p>
        </w:tc>
        <w:tc>
          <w:tcPr>
            <w:tcW w:w="1560" w:type="dxa"/>
          </w:tcPr>
          <w:p w14:paraId="12FC5F50" w14:textId="5791B8BF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550,00</w:t>
            </w:r>
          </w:p>
        </w:tc>
        <w:tc>
          <w:tcPr>
            <w:tcW w:w="2126" w:type="dxa"/>
          </w:tcPr>
          <w:p w14:paraId="76E1351C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</w:tr>
      <w:tr w:rsidR="005C3BA0" w14:paraId="14DF5219" w14:textId="77777777" w:rsidTr="005C3BA0">
        <w:tc>
          <w:tcPr>
            <w:tcW w:w="1985" w:type="dxa"/>
          </w:tcPr>
          <w:p w14:paraId="1EDB2129" w14:textId="2698F312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Стенд баскетбольний</w:t>
            </w:r>
          </w:p>
        </w:tc>
        <w:tc>
          <w:tcPr>
            <w:tcW w:w="1418" w:type="dxa"/>
          </w:tcPr>
          <w:p w14:paraId="61D9FC3A" w14:textId="1CE818E6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2AE3064" w14:textId="136A4F7F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18200,00</w:t>
            </w:r>
          </w:p>
        </w:tc>
        <w:tc>
          <w:tcPr>
            <w:tcW w:w="1560" w:type="dxa"/>
          </w:tcPr>
          <w:p w14:paraId="6F830E58" w14:textId="08E970A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36400,00</w:t>
            </w:r>
          </w:p>
        </w:tc>
        <w:tc>
          <w:tcPr>
            <w:tcW w:w="2126" w:type="dxa"/>
          </w:tcPr>
          <w:p w14:paraId="11CA31A5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</w:tr>
      <w:tr w:rsidR="005C3BA0" w14:paraId="452061EE" w14:textId="77777777" w:rsidTr="005C3BA0">
        <w:tc>
          <w:tcPr>
            <w:tcW w:w="1985" w:type="dxa"/>
          </w:tcPr>
          <w:p w14:paraId="20AC014A" w14:textId="139F7EAD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Монтаж спортивного обладнання</w:t>
            </w:r>
          </w:p>
        </w:tc>
        <w:tc>
          <w:tcPr>
            <w:tcW w:w="1418" w:type="dxa"/>
          </w:tcPr>
          <w:p w14:paraId="62A66AFD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5636825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19F2410" w14:textId="653D1B1C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6000,00</w:t>
            </w:r>
          </w:p>
        </w:tc>
        <w:tc>
          <w:tcPr>
            <w:tcW w:w="2126" w:type="dxa"/>
          </w:tcPr>
          <w:p w14:paraId="013764BD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</w:tr>
      <w:tr w:rsidR="005C3BA0" w14:paraId="2D830E24" w14:textId="77777777" w:rsidTr="005C3BA0">
        <w:tc>
          <w:tcPr>
            <w:tcW w:w="1985" w:type="dxa"/>
          </w:tcPr>
          <w:p w14:paraId="5AA6040D" w14:textId="6BC34925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Доставка спортивного обладнання</w:t>
            </w:r>
          </w:p>
        </w:tc>
        <w:tc>
          <w:tcPr>
            <w:tcW w:w="1418" w:type="dxa"/>
          </w:tcPr>
          <w:p w14:paraId="5D64EB79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3AA5987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93937FB" w14:textId="62EC8A6B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3500,00</w:t>
            </w:r>
          </w:p>
        </w:tc>
        <w:tc>
          <w:tcPr>
            <w:tcW w:w="2126" w:type="dxa"/>
          </w:tcPr>
          <w:p w14:paraId="63256AE7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</w:tr>
      <w:tr w:rsidR="005C3BA0" w14:paraId="45D9F766" w14:textId="77777777" w:rsidTr="005C3BA0">
        <w:tc>
          <w:tcPr>
            <w:tcW w:w="1985" w:type="dxa"/>
          </w:tcPr>
          <w:p w14:paraId="6D77C076" w14:textId="004DC25C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Демонтаж старого спортивного обладнання</w:t>
            </w:r>
          </w:p>
        </w:tc>
        <w:tc>
          <w:tcPr>
            <w:tcW w:w="1418" w:type="dxa"/>
          </w:tcPr>
          <w:p w14:paraId="1E47A706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DDF5810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C423135" w14:textId="0FC4E734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3500,00</w:t>
            </w:r>
          </w:p>
        </w:tc>
        <w:tc>
          <w:tcPr>
            <w:tcW w:w="2126" w:type="dxa"/>
          </w:tcPr>
          <w:p w14:paraId="52669E76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</w:tr>
      <w:tr w:rsidR="005C3BA0" w14:paraId="243C9DC1" w14:textId="77777777" w:rsidTr="005C3BA0">
        <w:tc>
          <w:tcPr>
            <w:tcW w:w="1985" w:type="dxa"/>
          </w:tcPr>
          <w:p w14:paraId="306E002C" w14:textId="0E592B12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Опора вуличного освітлення сталева оцинкована багатогранна 5м./3 мм + Анкерна закладна + Світлодіодний світильник "</w:t>
            </w:r>
            <w:proofErr w:type="spellStart"/>
            <w:r w:rsidRPr="005C3BA0">
              <w:rPr>
                <w:sz w:val="28"/>
                <w:szCs w:val="28"/>
              </w:rPr>
              <w:t>Atlas</w:t>
            </w:r>
            <w:proofErr w:type="spellEnd"/>
            <w:r w:rsidRPr="005C3BA0">
              <w:rPr>
                <w:sz w:val="28"/>
                <w:szCs w:val="28"/>
              </w:rPr>
              <w:t>" SSL35 на сонячній батареї потужністю не менше 50 Вт</w:t>
            </w:r>
          </w:p>
        </w:tc>
        <w:tc>
          <w:tcPr>
            <w:tcW w:w="1418" w:type="dxa"/>
          </w:tcPr>
          <w:p w14:paraId="0709781F" w14:textId="2FF5F734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 xml:space="preserve">2 </w:t>
            </w:r>
            <w:proofErr w:type="spellStart"/>
            <w:r w:rsidRPr="005C3BA0">
              <w:rPr>
                <w:sz w:val="28"/>
                <w:szCs w:val="28"/>
              </w:rPr>
              <w:t>компл</w:t>
            </w:r>
            <w:proofErr w:type="spellEnd"/>
            <w:r w:rsidRPr="005C3BA0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1360FEA1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151F277" w14:textId="32A231E5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40500,00</w:t>
            </w:r>
          </w:p>
        </w:tc>
        <w:tc>
          <w:tcPr>
            <w:tcW w:w="2126" w:type="dxa"/>
          </w:tcPr>
          <w:p w14:paraId="0FCF715C" w14:textId="67C01DF2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1. https://kiev.prom.ua/ua/p1132871780- opora-ulichnogoosvescheniya.html?&amp;</w:t>
            </w:r>
            <w:proofErr w:type="spellStart"/>
            <w:r w:rsidRPr="005C3BA0">
              <w:rPr>
                <w:sz w:val="28"/>
                <w:szCs w:val="28"/>
              </w:rPr>
              <w:t>primelead</w:t>
            </w:r>
            <w:proofErr w:type="spellEnd"/>
            <w:r w:rsidRPr="005C3BA0">
              <w:rPr>
                <w:sz w:val="28"/>
                <w:szCs w:val="28"/>
              </w:rPr>
              <w:t>=NC4wMQ 2. https://csg.in.ua/ua/p1139512379- ankernoe-osnovanie-dlya.html 3. https://raylight.com.ua/ua/svetodiodnyysvetilnik-atlas-ssl-35-na-</w:t>
            </w:r>
            <w:r w:rsidRPr="005C3BA0">
              <w:rPr>
                <w:sz w:val="28"/>
                <w:szCs w:val="28"/>
              </w:rPr>
              <w:lastRenderedPageBreak/>
              <w:t>solnechnoybataree</w:t>
            </w:r>
          </w:p>
        </w:tc>
      </w:tr>
      <w:tr w:rsidR="005C3BA0" w14:paraId="70DBE024" w14:textId="77777777" w:rsidTr="005C3BA0">
        <w:tc>
          <w:tcPr>
            <w:tcW w:w="1985" w:type="dxa"/>
          </w:tcPr>
          <w:p w14:paraId="447CCBF5" w14:textId="6663E724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lastRenderedPageBreak/>
              <w:t>Роботи по монтажу анкерної закладної, опори та ліхтаря.</w:t>
            </w:r>
          </w:p>
        </w:tc>
        <w:tc>
          <w:tcPr>
            <w:tcW w:w="1418" w:type="dxa"/>
          </w:tcPr>
          <w:p w14:paraId="02A93D7D" w14:textId="073E7FDB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2419989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1A8A2D4" w14:textId="0B151133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6000,00</w:t>
            </w:r>
          </w:p>
        </w:tc>
        <w:tc>
          <w:tcPr>
            <w:tcW w:w="2126" w:type="dxa"/>
          </w:tcPr>
          <w:p w14:paraId="2D7B5E42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</w:tr>
      <w:tr w:rsidR="005C3BA0" w14:paraId="22B3FB0F" w14:textId="77777777" w:rsidTr="005C3BA0">
        <w:tc>
          <w:tcPr>
            <w:tcW w:w="1985" w:type="dxa"/>
          </w:tcPr>
          <w:p w14:paraId="39A32775" w14:textId="3AFA07C9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Всього</w:t>
            </w:r>
          </w:p>
        </w:tc>
        <w:tc>
          <w:tcPr>
            <w:tcW w:w="1418" w:type="dxa"/>
          </w:tcPr>
          <w:p w14:paraId="432D863A" w14:textId="7235A411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1BCE9F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48326ED" w14:textId="39671C42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1035543,60</w:t>
            </w:r>
          </w:p>
        </w:tc>
        <w:tc>
          <w:tcPr>
            <w:tcW w:w="2126" w:type="dxa"/>
          </w:tcPr>
          <w:p w14:paraId="7679335A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</w:tr>
      <w:tr w:rsidR="005C3BA0" w14:paraId="64B27957" w14:textId="77777777" w:rsidTr="005C3BA0">
        <w:tc>
          <w:tcPr>
            <w:tcW w:w="1985" w:type="dxa"/>
          </w:tcPr>
          <w:p w14:paraId="6DB32F8F" w14:textId="096013CC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Резерв 20%</w:t>
            </w:r>
          </w:p>
        </w:tc>
        <w:tc>
          <w:tcPr>
            <w:tcW w:w="1418" w:type="dxa"/>
          </w:tcPr>
          <w:p w14:paraId="0E347B3C" w14:textId="6172F2B5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5769BF4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E68710F" w14:textId="35B4B33A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207108,72</w:t>
            </w:r>
          </w:p>
        </w:tc>
        <w:tc>
          <w:tcPr>
            <w:tcW w:w="2126" w:type="dxa"/>
          </w:tcPr>
          <w:p w14:paraId="57C61222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</w:tr>
      <w:tr w:rsidR="005C3BA0" w14:paraId="44ECFBEC" w14:textId="77777777" w:rsidTr="005C3BA0">
        <w:tc>
          <w:tcPr>
            <w:tcW w:w="1985" w:type="dxa"/>
          </w:tcPr>
          <w:p w14:paraId="2DE5FA63" w14:textId="73C2F5F3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Разом</w:t>
            </w:r>
          </w:p>
        </w:tc>
        <w:tc>
          <w:tcPr>
            <w:tcW w:w="1418" w:type="dxa"/>
          </w:tcPr>
          <w:p w14:paraId="6AC38480" w14:textId="573B1C5C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C0532EA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9BF08DA" w14:textId="771954A8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  <w:r w:rsidRPr="005C3BA0">
              <w:rPr>
                <w:sz w:val="28"/>
                <w:szCs w:val="28"/>
              </w:rPr>
              <w:t>1242653,00</w:t>
            </w:r>
          </w:p>
        </w:tc>
        <w:tc>
          <w:tcPr>
            <w:tcW w:w="2126" w:type="dxa"/>
          </w:tcPr>
          <w:p w14:paraId="60C371AE" w14:textId="77777777" w:rsidR="005C3BA0" w:rsidRPr="005C3BA0" w:rsidRDefault="005C3BA0" w:rsidP="00F33BAC">
            <w:pPr>
              <w:contextualSpacing/>
              <w:rPr>
                <w:sz w:val="28"/>
                <w:szCs w:val="28"/>
              </w:rPr>
            </w:pPr>
          </w:p>
        </w:tc>
      </w:tr>
    </w:tbl>
    <w:p w14:paraId="364A7958" w14:textId="77777777" w:rsidR="00F33BAC" w:rsidRPr="002058CB" w:rsidRDefault="00F33BAC" w:rsidP="00F33BAC">
      <w:pPr>
        <w:spacing w:after="0" w:line="240" w:lineRule="auto"/>
        <w:ind w:left="283"/>
        <w:contextualSpacing/>
      </w:pPr>
      <w:bookmarkStart w:id="0" w:name="_GoBack"/>
      <w:bookmarkEnd w:id="0"/>
    </w:p>
    <w:sectPr w:rsidR="00F33BAC" w:rsidRPr="002058CB" w:rsidSect="00FD1BF8">
      <w:type w:val="continuous"/>
      <w:pgSz w:w="11904" w:h="16838"/>
      <w:pgMar w:top="567" w:right="567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3A24"/>
    <w:multiLevelType w:val="hybridMultilevel"/>
    <w:tmpl w:val="8A52FD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760C6"/>
    <w:multiLevelType w:val="hybridMultilevel"/>
    <w:tmpl w:val="9600E7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43430"/>
    <w:multiLevelType w:val="hybridMultilevel"/>
    <w:tmpl w:val="A76424A6"/>
    <w:lvl w:ilvl="0" w:tplc="7FF0816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5CD0F0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106A3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4CC2C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3A065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00EFD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DE51A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C6BB4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D8CB42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9E3976"/>
    <w:multiLevelType w:val="hybridMultilevel"/>
    <w:tmpl w:val="2BACDCC2"/>
    <w:lvl w:ilvl="0" w:tplc="7FEE2CFA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F4C4E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FE1D8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49C6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6E052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76DDB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C4D20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E2DC1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460DB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E6"/>
    <w:rsid w:val="000526C9"/>
    <w:rsid w:val="0006098B"/>
    <w:rsid w:val="002041D0"/>
    <w:rsid w:val="002058CB"/>
    <w:rsid w:val="002739AD"/>
    <w:rsid w:val="003A438B"/>
    <w:rsid w:val="00402E51"/>
    <w:rsid w:val="00403B49"/>
    <w:rsid w:val="00423A72"/>
    <w:rsid w:val="00500B95"/>
    <w:rsid w:val="00531B8D"/>
    <w:rsid w:val="005C3BA0"/>
    <w:rsid w:val="005F2515"/>
    <w:rsid w:val="006626B8"/>
    <w:rsid w:val="006C4E66"/>
    <w:rsid w:val="007307CB"/>
    <w:rsid w:val="007370D0"/>
    <w:rsid w:val="00750A3C"/>
    <w:rsid w:val="00765D29"/>
    <w:rsid w:val="00774EA2"/>
    <w:rsid w:val="007C5C53"/>
    <w:rsid w:val="00816A6E"/>
    <w:rsid w:val="00816F7D"/>
    <w:rsid w:val="0083362C"/>
    <w:rsid w:val="00846081"/>
    <w:rsid w:val="0086403D"/>
    <w:rsid w:val="008D4E37"/>
    <w:rsid w:val="00904504"/>
    <w:rsid w:val="00932961"/>
    <w:rsid w:val="00937224"/>
    <w:rsid w:val="0097025D"/>
    <w:rsid w:val="00A565D6"/>
    <w:rsid w:val="00AD69D2"/>
    <w:rsid w:val="00B166F5"/>
    <w:rsid w:val="00BD02E2"/>
    <w:rsid w:val="00BE39E0"/>
    <w:rsid w:val="00C7640F"/>
    <w:rsid w:val="00C941C7"/>
    <w:rsid w:val="00CE2E5B"/>
    <w:rsid w:val="00D47800"/>
    <w:rsid w:val="00D80F95"/>
    <w:rsid w:val="00D8570D"/>
    <w:rsid w:val="00DB3D7D"/>
    <w:rsid w:val="00DE5618"/>
    <w:rsid w:val="00E32AE6"/>
    <w:rsid w:val="00E357D0"/>
    <w:rsid w:val="00E37367"/>
    <w:rsid w:val="00E90EA7"/>
    <w:rsid w:val="00E92364"/>
    <w:rsid w:val="00EC406A"/>
    <w:rsid w:val="00F24462"/>
    <w:rsid w:val="00F327D3"/>
    <w:rsid w:val="00F33BAC"/>
    <w:rsid w:val="00F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1E9"/>
  <w15:docId w15:val="{DE3851B4-09BF-4D95-AE3D-62A74227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92"/>
      <w:ind w:left="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15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3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A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941C7"/>
    <w:rPr>
      <w:color w:val="0000FF"/>
      <w:u w:val="single"/>
    </w:rPr>
  </w:style>
  <w:style w:type="paragraph" w:customStyle="1" w:styleId="TableStyle1">
    <w:name w:val="Table Style 1"/>
    <w:rsid w:val="009045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E923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A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33</cp:revision>
  <cp:lastPrinted>2021-05-07T13:00:00Z</cp:lastPrinted>
  <dcterms:created xsi:type="dcterms:W3CDTF">2021-01-13T10:40:00Z</dcterms:created>
  <dcterms:modified xsi:type="dcterms:W3CDTF">2021-05-07T13:03:00Z</dcterms:modified>
</cp:coreProperties>
</file>