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4D0895" w:rsidRDefault="004D0895" w:rsidP="004D08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08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Машинка з гіркою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39 200,00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39 200,00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4D0895" w:rsidRDefault="004D0895" w:rsidP="004D08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08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Пісочниця з кришкою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7 200,00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43 200,00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4D0895" w:rsidRDefault="004D0895" w:rsidP="004D08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08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Дитячий  ігровий комплекс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35 000,00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4D0895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70 000,00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4D0895" w:rsidRDefault="004D0895" w:rsidP="004D08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08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Будинок альтанка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906A5D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18 000,00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72 000,00</w:t>
            </w:r>
          </w:p>
        </w:tc>
      </w:tr>
      <w:tr w:rsidR="004D0895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Pr="004D0895" w:rsidRDefault="004D0895" w:rsidP="004D08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4D089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Паровоз  з вагончиком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Default="004D0895" w:rsidP="004D08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52 500,00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Default="004D0895" w:rsidP="004D08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105 000,00</w:t>
            </w:r>
          </w:p>
        </w:tc>
      </w:tr>
      <w:tr w:rsidR="004D0895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Pr="004D0895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zh-CN"/>
              </w:rPr>
            </w:pPr>
            <w:r w:rsidRPr="004D0895">
              <w:rPr>
                <w:rFonts w:ascii="Arial" w:hAnsi="Arial" w:cs="Arial"/>
                <w:b/>
                <w:i/>
              </w:rPr>
              <w:t>Декоративна огорожа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1 773,00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895" w:rsidRDefault="004D0895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Arial" w:hAnsi="Arial" w:cs="Arial"/>
              </w:rPr>
              <w:t>17 730,00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4D0895" w:rsidP="004D08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Монтаж </w:t>
            </w:r>
            <w:r w:rsidR="00906A5D"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обладнання: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4D089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</w:rPr>
              <w:t>69 530,00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4D089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</w:rPr>
              <w:t>69 530,00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4D0895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4D0895" w:rsidRDefault="00E26A96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83</w:t>
            </w:r>
            <w:bookmarkStart w:id="0" w:name="_GoBack"/>
            <w:bookmarkEnd w:id="0"/>
            <w:r w:rsidR="004D0895" w:rsidRPr="004D0895">
              <w:rPr>
                <w:rFonts w:ascii="Arial" w:eastAsia="Times New Roman" w:hAnsi="Arial" w:cs="Arial"/>
                <w:color w:val="000000"/>
                <w:lang w:eastAsia="zh-CN"/>
              </w:rPr>
              <w:t>332,00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Загальна вартість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4D0895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4D0895">
              <w:rPr>
                <w:rFonts w:ascii="Arial" w:eastAsia="Times New Roman" w:hAnsi="Arial" w:cs="Arial"/>
                <w:color w:val="000000"/>
                <w:lang w:eastAsia="zh-CN"/>
              </w:rPr>
              <w:t>499 992,00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A5D" w:rsidRPr="001B0192" w:rsidRDefault="00906A5D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4D0895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D0895">
              <w:rPr>
                <w:rFonts w:ascii="Arial" w:eastAsia="Times New Roman" w:hAnsi="Arial" w:cs="Arial"/>
                <w:color w:val="000000"/>
                <w:lang w:eastAsia="zh-CN"/>
              </w:rPr>
              <w:t>499 992,00</w:t>
            </w:r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передпроектні</w:t>
      </w:r>
      <w:proofErr w:type="spellEnd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F6EBD"/>
    <w:rsid w:val="001B0192"/>
    <w:rsid w:val="004D0895"/>
    <w:rsid w:val="0087764B"/>
    <w:rsid w:val="008F3D17"/>
    <w:rsid w:val="00906A5D"/>
    <w:rsid w:val="00CE19BA"/>
    <w:rsid w:val="00DC56EC"/>
    <w:rsid w:val="00E26A96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9</cp:revision>
  <dcterms:created xsi:type="dcterms:W3CDTF">2019-02-14T11:20:00Z</dcterms:created>
  <dcterms:modified xsi:type="dcterms:W3CDTF">2021-02-25T12:25:00Z</dcterms:modified>
</cp:coreProperties>
</file>