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254"/>
        <w:tblW w:w="9908" w:type="dxa"/>
        <w:tblLook w:val="04A0" w:firstRow="1" w:lastRow="0" w:firstColumn="1" w:lastColumn="0" w:noHBand="0" w:noVBand="1"/>
      </w:tblPr>
      <w:tblGrid>
        <w:gridCol w:w="492"/>
        <w:gridCol w:w="3091"/>
        <w:gridCol w:w="1405"/>
        <w:gridCol w:w="1406"/>
        <w:gridCol w:w="1546"/>
        <w:gridCol w:w="1968"/>
      </w:tblGrid>
      <w:tr w:rsidR="00D93CC3" w:rsidRPr="005A22D0" w:rsidTr="007C0C7B">
        <w:trPr>
          <w:trHeight w:val="312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D93CC3" w:rsidRDefault="00D93CC3" w:rsidP="005A2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9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C3" w:rsidRPr="005A22D0" w:rsidRDefault="00D93CC3" w:rsidP="00BC47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Бюджет проекту «</w:t>
            </w:r>
            <w:r w:rsidR="00BC4761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Актова зала 81»</w:t>
            </w:r>
          </w:p>
        </w:tc>
      </w:tr>
      <w:tr w:rsidR="00D93CC3" w:rsidRPr="005A22D0" w:rsidTr="007C0C7B">
        <w:trPr>
          <w:trHeight w:val="324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D93CC3" w:rsidRPr="005A22D0" w:rsidRDefault="00D93CC3" w:rsidP="005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4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C3" w:rsidRPr="005A22D0" w:rsidRDefault="00D93CC3" w:rsidP="005A2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D93CC3" w:rsidRPr="005A22D0" w:rsidTr="007C0C7B">
        <w:trPr>
          <w:trHeight w:val="752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3CC3" w:rsidRPr="00D93CC3" w:rsidRDefault="00D93CC3" w:rsidP="005A2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ru-RU"/>
              </w:rPr>
              <w:t>№</w:t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93CC3" w:rsidRPr="00D93CC3" w:rsidRDefault="00D93CC3" w:rsidP="005A2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n-US"/>
              </w:rPr>
            </w:pPr>
            <w:proofErr w:type="spellStart"/>
            <w:r w:rsidRPr="00D93CC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n-US"/>
              </w:rPr>
              <w:t>Найменування</w:t>
            </w:r>
            <w:proofErr w:type="spellEnd"/>
            <w:r w:rsidRPr="00D93CC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CC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n-US"/>
              </w:rPr>
              <w:t>робіт</w:t>
            </w:r>
            <w:proofErr w:type="spellEnd"/>
            <w:r w:rsidRPr="00D93CC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CC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n-US"/>
              </w:rPr>
              <w:t>та</w:t>
            </w:r>
            <w:proofErr w:type="spellEnd"/>
            <w:r w:rsidRPr="00D93CC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3CC3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val="en-US"/>
              </w:rPr>
              <w:t>матеріалів</w:t>
            </w:r>
            <w:proofErr w:type="spellEnd"/>
          </w:p>
        </w:tc>
        <w:tc>
          <w:tcPr>
            <w:tcW w:w="14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C3" w:rsidRPr="005A22D0" w:rsidRDefault="00D93CC3" w:rsidP="005A2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5A22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Од</w:t>
            </w:r>
            <w:proofErr w:type="spellEnd"/>
            <w:r w:rsidRPr="005A22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A22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виміру</w:t>
            </w:r>
            <w:proofErr w:type="spellEnd"/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CC3" w:rsidRPr="005A22D0" w:rsidRDefault="00D93CC3" w:rsidP="005A2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5A22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Кількість</w:t>
            </w:r>
            <w:proofErr w:type="spellEnd"/>
          </w:p>
        </w:tc>
        <w:tc>
          <w:tcPr>
            <w:tcW w:w="15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CC3" w:rsidRPr="005A22D0" w:rsidRDefault="00D93CC3" w:rsidP="005A2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A22D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Ціна</w:t>
            </w:r>
            <w:proofErr w:type="spellEnd"/>
            <w:r w:rsidRPr="005A22D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A22D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грн</w:t>
            </w:r>
            <w:proofErr w:type="spellEnd"/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CC3" w:rsidRPr="005A22D0" w:rsidRDefault="00D93CC3" w:rsidP="005A22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A22D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Сума</w:t>
            </w:r>
            <w:proofErr w:type="spellEnd"/>
            <w:r w:rsidRPr="005A22D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A22D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грн</w:t>
            </w:r>
            <w:proofErr w:type="spellEnd"/>
          </w:p>
        </w:tc>
      </w:tr>
      <w:tr w:rsidR="00E07A2E" w:rsidRPr="005A22D0" w:rsidTr="007C0C7B">
        <w:trPr>
          <w:trHeight w:val="624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E07A2E" w:rsidRPr="005A22D0" w:rsidRDefault="007C0C7B" w:rsidP="005A22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309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E07A2E" w:rsidRPr="005A22D0" w:rsidRDefault="00E07A2E" w:rsidP="00E07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Розробка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технічної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документації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оздоблення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актової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зали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розрахунок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узгодження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ескізів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деталізація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)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7A2E" w:rsidRPr="00E07A2E" w:rsidRDefault="00E07A2E" w:rsidP="005A22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07A2E" w:rsidRPr="00E07A2E" w:rsidRDefault="00E07A2E" w:rsidP="00E07A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1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7A2E" w:rsidRPr="00E07A2E" w:rsidRDefault="00E07A2E" w:rsidP="005A22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2</w:t>
            </w:r>
            <w:r w:rsidR="00CD329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00,00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07A2E" w:rsidRPr="00E07A2E" w:rsidRDefault="00E07A2E" w:rsidP="005A2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4</w:t>
            </w:r>
            <w:r w:rsidR="00BC4761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CD3292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00,00</w:t>
            </w:r>
          </w:p>
        </w:tc>
      </w:tr>
      <w:tr w:rsidR="00D93CC3" w:rsidRPr="005A22D0" w:rsidTr="007C0C7B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D93CC3" w:rsidRPr="00E07A2E" w:rsidRDefault="007C0C7B" w:rsidP="005A22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309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3CC3" w:rsidRPr="009E228D" w:rsidRDefault="009E228D" w:rsidP="009E228D">
            <w:pPr>
              <w:pStyle w:val="2"/>
              <w:shd w:val="clear" w:color="auto" w:fill="FFFFFF"/>
              <w:rPr>
                <w:rFonts w:ascii="Arial" w:hAnsi="Arial" w:cs="Arial"/>
                <w:b w:val="0"/>
                <w:bCs w:val="0"/>
                <w:iCs/>
                <w:color w:val="000000"/>
                <w:sz w:val="24"/>
                <w:szCs w:val="24"/>
                <w:lang w:val="uk-UA"/>
              </w:rPr>
            </w:pPr>
            <w:proofErr w:type="spellStart"/>
            <w:r w:rsidRPr="009E228D">
              <w:rPr>
                <w:rFonts w:ascii="Arial" w:hAnsi="Arial" w:cs="Arial"/>
                <w:b w:val="0"/>
                <w:bCs w:val="0"/>
                <w:iCs/>
                <w:color w:val="000000"/>
                <w:sz w:val="24"/>
                <w:szCs w:val="24"/>
              </w:rPr>
              <w:t>Завіса</w:t>
            </w:r>
            <w:proofErr w:type="spellEnd"/>
            <w:r w:rsidRPr="009E228D">
              <w:rPr>
                <w:rFonts w:ascii="Arial" w:hAnsi="Arial" w:cs="Arial"/>
                <w:b w:val="0"/>
                <w:bCs w:val="0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228D">
              <w:rPr>
                <w:rFonts w:ascii="Arial" w:hAnsi="Arial" w:cs="Arial"/>
                <w:b w:val="0"/>
                <w:bCs w:val="0"/>
                <w:iCs/>
                <w:color w:val="000000"/>
                <w:sz w:val="24"/>
                <w:szCs w:val="24"/>
              </w:rPr>
              <w:t>антрактно-розсувна</w:t>
            </w:r>
            <w:proofErr w:type="spellEnd"/>
            <w:r w:rsidRPr="009E228D">
              <w:rPr>
                <w:rFonts w:ascii="Arial" w:hAnsi="Arial" w:cs="Arial"/>
                <w:b w:val="0"/>
                <w:bCs w:val="0"/>
                <w:i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E228D">
              <w:rPr>
                <w:rFonts w:ascii="Arial" w:hAnsi="Arial" w:cs="Arial"/>
                <w:b w:val="0"/>
                <w:bCs w:val="0"/>
                <w:iCs/>
                <w:color w:val="000000"/>
                <w:sz w:val="24"/>
                <w:szCs w:val="24"/>
              </w:rPr>
              <w:t>класичну</w:t>
            </w:r>
            <w:proofErr w:type="spellEnd"/>
            <w:r w:rsidRPr="009E228D">
              <w:rPr>
                <w:rFonts w:ascii="Arial" w:hAnsi="Arial" w:cs="Arial"/>
                <w:b w:val="0"/>
                <w:bCs w:val="0"/>
                <w:iCs/>
                <w:color w:val="000000"/>
                <w:sz w:val="24"/>
                <w:szCs w:val="24"/>
              </w:rPr>
              <w:t xml:space="preserve"> складку з </w:t>
            </w:r>
            <w:proofErr w:type="spellStart"/>
            <w:r w:rsidRPr="009E228D">
              <w:rPr>
                <w:rFonts w:ascii="Arial" w:hAnsi="Arial" w:cs="Arial"/>
                <w:b w:val="0"/>
                <w:bCs w:val="0"/>
                <w:iCs/>
                <w:color w:val="000000"/>
                <w:sz w:val="24"/>
                <w:szCs w:val="24"/>
              </w:rPr>
              <w:t>щільної</w:t>
            </w:r>
            <w:proofErr w:type="spellEnd"/>
            <w:r w:rsidRPr="009E228D">
              <w:rPr>
                <w:rFonts w:ascii="Arial" w:hAnsi="Arial" w:cs="Arial"/>
                <w:b w:val="0"/>
                <w:bCs w:val="0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228D">
              <w:rPr>
                <w:rFonts w:ascii="Arial" w:hAnsi="Arial" w:cs="Arial"/>
                <w:b w:val="0"/>
                <w:bCs w:val="0"/>
                <w:iCs/>
                <w:color w:val="000000"/>
                <w:sz w:val="24"/>
                <w:szCs w:val="24"/>
              </w:rPr>
              <w:t>тканини</w:t>
            </w:r>
            <w:proofErr w:type="spellEnd"/>
            <w:r w:rsidRPr="009E228D">
              <w:rPr>
                <w:rFonts w:ascii="Arial" w:hAnsi="Arial" w:cs="Arial"/>
                <w:b w:val="0"/>
                <w:bCs w:val="0"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E228D">
              <w:rPr>
                <w:rFonts w:ascii="Arial" w:hAnsi="Arial" w:cs="Arial"/>
                <w:b w:val="0"/>
                <w:bCs w:val="0"/>
                <w:iCs/>
                <w:color w:val="000000"/>
                <w:sz w:val="24"/>
                <w:szCs w:val="24"/>
              </w:rPr>
              <w:t>оксамит</w:t>
            </w:r>
            <w:proofErr w:type="spellEnd"/>
            <w:r w:rsidRPr="009E228D">
              <w:rPr>
                <w:rFonts w:ascii="Arial" w:hAnsi="Arial" w:cs="Arial"/>
                <w:b w:val="0"/>
                <w:bCs w:val="0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228D">
              <w:rPr>
                <w:rFonts w:ascii="Arial" w:hAnsi="Arial" w:cs="Arial"/>
                <w:b w:val="0"/>
                <w:bCs w:val="0"/>
                <w:iCs/>
                <w:color w:val="000000"/>
                <w:sz w:val="24"/>
                <w:szCs w:val="24"/>
              </w:rPr>
              <w:t>шенилл</w:t>
            </w:r>
            <w:proofErr w:type="spellEnd"/>
            <w:r w:rsidRPr="009E228D">
              <w:rPr>
                <w:rFonts w:ascii="Arial" w:hAnsi="Arial" w:cs="Arial"/>
                <w:b w:val="0"/>
                <w:bCs w:val="0"/>
                <w:iCs/>
                <w:color w:val="000000"/>
                <w:sz w:val="24"/>
                <w:szCs w:val="24"/>
              </w:rPr>
              <w:t xml:space="preserve">) на </w:t>
            </w:r>
            <w:proofErr w:type="spellStart"/>
            <w:r w:rsidRPr="009E228D">
              <w:rPr>
                <w:rFonts w:ascii="Arial" w:hAnsi="Arial" w:cs="Arial"/>
                <w:b w:val="0"/>
                <w:bCs w:val="0"/>
                <w:iCs/>
                <w:color w:val="000000"/>
                <w:sz w:val="24"/>
                <w:szCs w:val="24"/>
              </w:rPr>
              <w:t>підкладці</w:t>
            </w:r>
            <w:proofErr w:type="spellEnd"/>
            <w:r w:rsidRPr="009E228D">
              <w:rPr>
                <w:rFonts w:ascii="Arial" w:hAnsi="Arial" w:cs="Arial"/>
                <w:b w:val="0"/>
                <w:bCs w:val="0"/>
                <w:iCs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9E228D">
              <w:rPr>
                <w:rFonts w:ascii="Arial" w:hAnsi="Arial" w:cs="Arial"/>
                <w:b w:val="0"/>
                <w:bCs w:val="0"/>
                <w:iCs/>
                <w:color w:val="000000"/>
                <w:sz w:val="24"/>
                <w:szCs w:val="24"/>
              </w:rPr>
              <w:t>арлекін</w:t>
            </w:r>
            <w:proofErr w:type="spellEnd"/>
            <w:r w:rsidRPr="009E228D">
              <w:rPr>
                <w:rFonts w:ascii="Arial" w:hAnsi="Arial" w:cs="Arial"/>
                <w:b w:val="0"/>
                <w:bCs w:val="0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228D">
              <w:rPr>
                <w:rFonts w:ascii="Arial" w:hAnsi="Arial" w:cs="Arial"/>
                <w:b w:val="0"/>
                <w:bCs w:val="0"/>
                <w:iCs/>
                <w:color w:val="000000"/>
                <w:sz w:val="24"/>
                <w:szCs w:val="24"/>
              </w:rPr>
              <w:t>ескізний</w:t>
            </w:r>
            <w:proofErr w:type="spellEnd"/>
            <w:r w:rsidRPr="009E228D">
              <w:rPr>
                <w:rFonts w:ascii="Arial" w:hAnsi="Arial" w:cs="Arial"/>
                <w:b w:val="0"/>
                <w:bCs w:val="0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CC3" w:rsidRPr="009E228D" w:rsidRDefault="009E228D" w:rsidP="005A22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комплект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3CC3" w:rsidRPr="009E228D" w:rsidRDefault="009E228D" w:rsidP="005A22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CC3" w:rsidRPr="005A22D0" w:rsidRDefault="00D93CC3" w:rsidP="005A22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A22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="009E228D">
              <w:rPr>
                <w:rFonts w:ascii="Arial" w:eastAsia="Times New Roman" w:hAnsi="Arial" w:cs="Arial"/>
                <w:sz w:val="24"/>
                <w:szCs w:val="24"/>
              </w:rPr>
              <w:t>35</w:t>
            </w:r>
            <w:r w:rsidRPr="005A22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100,00  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93CC3" w:rsidRPr="005A22D0" w:rsidRDefault="00D93CC3" w:rsidP="008404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5A22D0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3</w:t>
            </w:r>
            <w:r w:rsidR="009E22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="009E228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="009E228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Pr="005A22D0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00,00 </w:t>
            </w:r>
          </w:p>
        </w:tc>
      </w:tr>
      <w:tr w:rsidR="00D93CC3" w:rsidRPr="005A22D0" w:rsidTr="007C0C7B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D93CC3" w:rsidRPr="007C0C7B" w:rsidRDefault="007C0C7B" w:rsidP="005A22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309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3CC3" w:rsidRPr="007C0C7B" w:rsidRDefault="007C0C7B" w:rsidP="005A22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Штори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вікна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з ламбрекеном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CC3" w:rsidRPr="005A22D0" w:rsidRDefault="00D93CC3" w:rsidP="005A22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5A22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шт</w:t>
            </w:r>
            <w:proofErr w:type="spellEnd"/>
            <w:r w:rsidRPr="005A22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3CC3" w:rsidRPr="005A22D0" w:rsidRDefault="007C0C7B" w:rsidP="007C0C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CC3" w:rsidRPr="005A22D0" w:rsidRDefault="007C0C7B" w:rsidP="007C0C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 w:rsidR="00D93CC3" w:rsidRPr="005A22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00,00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93CC3" w:rsidRPr="005A22D0" w:rsidRDefault="00D93CC3" w:rsidP="009E22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2</w:t>
            </w:r>
            <w:r w:rsidR="007C0C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  <w:r w:rsidR="007C0C7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="007C0C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5A22D0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00,00</w:t>
            </w:r>
          </w:p>
        </w:tc>
      </w:tr>
      <w:tr w:rsidR="00D93CC3" w:rsidRPr="005A22D0" w:rsidTr="007C0C7B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D93CC3" w:rsidRPr="00BC4761" w:rsidRDefault="00BC4761" w:rsidP="005A22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09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3CC3" w:rsidRPr="00BC4761" w:rsidRDefault="00D93CC3" w:rsidP="00BC47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A22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Кріплення</w:t>
            </w:r>
            <w:proofErr w:type="spellEnd"/>
            <w:r w:rsidRPr="005A22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="00BC4761">
              <w:rPr>
                <w:rFonts w:ascii="Arial" w:eastAsia="Times New Roman" w:hAnsi="Arial" w:cs="Arial"/>
                <w:sz w:val="24"/>
                <w:szCs w:val="24"/>
              </w:rPr>
              <w:t>штор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CC3" w:rsidRPr="005A22D0" w:rsidRDefault="00D93CC3" w:rsidP="005A22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5A22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шт</w:t>
            </w:r>
            <w:proofErr w:type="spellEnd"/>
            <w:r w:rsidRPr="005A22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3CC3" w:rsidRPr="00BC4761" w:rsidRDefault="00BC4761" w:rsidP="005A22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CC3" w:rsidRPr="005A22D0" w:rsidRDefault="00BC4761" w:rsidP="008404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D93CC3" w:rsidRPr="005A22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00,00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93CC3" w:rsidRPr="005A22D0" w:rsidRDefault="00D93CC3" w:rsidP="008404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="00BC47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5 6</w:t>
            </w:r>
            <w:r w:rsidRPr="005A22D0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00,00</w:t>
            </w:r>
          </w:p>
        </w:tc>
      </w:tr>
      <w:tr w:rsidR="00D93CC3" w:rsidRPr="005A22D0" w:rsidTr="007C0C7B">
        <w:trPr>
          <w:trHeight w:val="312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D93CC3" w:rsidRPr="00BC4761" w:rsidRDefault="00CD3292" w:rsidP="005A22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09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3CC3" w:rsidRPr="00E07A2E" w:rsidRDefault="00E07A2E" w:rsidP="005A22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Транспортні та монтажні витрати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CC3" w:rsidRPr="005A22D0" w:rsidRDefault="00D93CC3" w:rsidP="00E07A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3CC3" w:rsidRPr="00E07A2E" w:rsidRDefault="00D93CC3" w:rsidP="005A22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CC3" w:rsidRPr="005A22D0" w:rsidRDefault="00E07A2E" w:rsidP="00BC47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C4761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D93CC3" w:rsidRPr="005A22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00,00  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93CC3" w:rsidRPr="00E07A2E" w:rsidRDefault="00E07A2E" w:rsidP="00BC47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="00BC476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00,00</w:t>
            </w:r>
          </w:p>
        </w:tc>
      </w:tr>
      <w:tr w:rsidR="00BC4761" w:rsidRPr="005A22D0" w:rsidTr="00BC4761">
        <w:trPr>
          <w:trHeight w:val="172"/>
        </w:trPr>
        <w:tc>
          <w:tcPr>
            <w:tcW w:w="9908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4761" w:rsidRPr="005A22D0" w:rsidRDefault="00BC4761" w:rsidP="005A2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D93CC3" w:rsidRPr="005A22D0" w:rsidTr="007C0C7B">
        <w:trPr>
          <w:trHeight w:val="324"/>
        </w:trPr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93CC3" w:rsidRDefault="00D93CC3" w:rsidP="005A22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93CC3" w:rsidRPr="005A22D0" w:rsidRDefault="00D93CC3" w:rsidP="005A22D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Непередбачувальні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витрати </w:t>
            </w:r>
            <w:r w:rsidR="00CD3292">
              <w:rPr>
                <w:rFonts w:ascii="Arial" w:eastAsia="Times New Roman" w:hAnsi="Arial" w:cs="Arial"/>
                <w:sz w:val="24"/>
                <w:szCs w:val="24"/>
              </w:rPr>
              <w:t>15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CC3" w:rsidRPr="005A22D0" w:rsidRDefault="00D93CC3" w:rsidP="005A22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93CC3" w:rsidRPr="005A22D0" w:rsidRDefault="00D93CC3" w:rsidP="005A22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93CC3" w:rsidRPr="005A22D0" w:rsidRDefault="00D93CC3" w:rsidP="005A22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93CC3" w:rsidRPr="005A22D0" w:rsidRDefault="00CD3292" w:rsidP="005A22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11 820</w:t>
            </w:r>
            <w:r w:rsidR="00D93C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D93CC3" w:rsidRPr="005A22D0" w:rsidTr="007C0C7B">
        <w:trPr>
          <w:trHeight w:val="324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93CC3" w:rsidRPr="005A22D0" w:rsidRDefault="00D93CC3" w:rsidP="005A22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C4761" w:rsidRDefault="00BC4761" w:rsidP="005A22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D93CC3" w:rsidRPr="005A22D0" w:rsidRDefault="00D93CC3" w:rsidP="005A22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A22D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Разом</w:t>
            </w:r>
            <w:proofErr w:type="spellEnd"/>
          </w:p>
        </w:tc>
        <w:tc>
          <w:tcPr>
            <w:tcW w:w="14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CC3" w:rsidRPr="005A22D0" w:rsidRDefault="00D93CC3" w:rsidP="005A22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A22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4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3CC3" w:rsidRPr="005A22D0" w:rsidRDefault="00D93CC3" w:rsidP="005A22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A22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CC3" w:rsidRPr="005A22D0" w:rsidRDefault="00D93CC3" w:rsidP="005A22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A22D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93CC3" w:rsidRPr="005A22D0" w:rsidRDefault="00D93CC3" w:rsidP="00BC47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      </w:t>
            </w:r>
            <w:r w:rsidR="00CD329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90 620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,00</w:t>
            </w:r>
            <w:r w:rsidRPr="005A22D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 xml:space="preserve">   </w:t>
            </w:r>
          </w:p>
        </w:tc>
      </w:tr>
    </w:tbl>
    <w:p w:rsidR="00AC3E7A" w:rsidRDefault="00AC3E7A">
      <w:pPr>
        <w:rPr>
          <w:rFonts w:ascii="Arial" w:hAnsi="Arial" w:cs="Arial"/>
          <w:sz w:val="24"/>
          <w:szCs w:val="24"/>
        </w:rPr>
      </w:pPr>
    </w:p>
    <w:p w:rsidR="00AC3E7A" w:rsidRDefault="00AC3E7A">
      <w:pPr>
        <w:rPr>
          <w:rFonts w:ascii="Arial" w:hAnsi="Arial" w:cs="Arial"/>
          <w:sz w:val="24"/>
          <w:szCs w:val="24"/>
        </w:rPr>
      </w:pPr>
    </w:p>
    <w:p w:rsidR="00AC3E7A" w:rsidRDefault="00AC3E7A">
      <w:pPr>
        <w:rPr>
          <w:rFonts w:ascii="Arial" w:hAnsi="Arial" w:cs="Arial"/>
          <w:sz w:val="24"/>
          <w:szCs w:val="24"/>
        </w:rPr>
      </w:pPr>
    </w:p>
    <w:p w:rsidR="00AC3E7A" w:rsidRDefault="00AC3E7A">
      <w:pPr>
        <w:rPr>
          <w:rFonts w:ascii="Arial" w:hAnsi="Arial" w:cs="Arial"/>
          <w:sz w:val="24"/>
          <w:szCs w:val="24"/>
        </w:rPr>
      </w:pPr>
    </w:p>
    <w:p w:rsidR="00AC3E7A" w:rsidRDefault="00AC3E7A">
      <w:pPr>
        <w:rPr>
          <w:rFonts w:ascii="Arial" w:hAnsi="Arial" w:cs="Arial"/>
          <w:sz w:val="24"/>
          <w:szCs w:val="24"/>
        </w:rPr>
      </w:pPr>
    </w:p>
    <w:p w:rsidR="003A0BA8" w:rsidRDefault="003A0BA8">
      <w:pPr>
        <w:rPr>
          <w:rFonts w:ascii="Arial" w:hAnsi="Arial" w:cs="Arial"/>
          <w:sz w:val="24"/>
          <w:szCs w:val="24"/>
        </w:rPr>
      </w:pPr>
    </w:p>
    <w:p w:rsidR="003A0BA8" w:rsidRDefault="003A0BA8">
      <w:pPr>
        <w:rPr>
          <w:rFonts w:ascii="Arial" w:hAnsi="Arial" w:cs="Arial"/>
          <w:sz w:val="24"/>
          <w:szCs w:val="24"/>
        </w:rPr>
      </w:pPr>
    </w:p>
    <w:p w:rsidR="003A0BA8" w:rsidRDefault="003A0BA8">
      <w:pPr>
        <w:rPr>
          <w:rFonts w:ascii="Arial" w:hAnsi="Arial" w:cs="Arial"/>
          <w:sz w:val="24"/>
          <w:szCs w:val="24"/>
        </w:rPr>
      </w:pPr>
    </w:p>
    <w:p w:rsidR="00AC3E7A" w:rsidRDefault="00AC3E7A">
      <w:pPr>
        <w:rPr>
          <w:rFonts w:ascii="Arial" w:hAnsi="Arial" w:cs="Arial"/>
          <w:sz w:val="24"/>
          <w:szCs w:val="24"/>
        </w:rPr>
      </w:pPr>
    </w:p>
    <w:p w:rsidR="00AC3E7A" w:rsidRDefault="00AC3E7A">
      <w:pPr>
        <w:rPr>
          <w:rFonts w:ascii="Arial" w:hAnsi="Arial" w:cs="Arial"/>
          <w:sz w:val="24"/>
          <w:szCs w:val="24"/>
        </w:rPr>
      </w:pPr>
    </w:p>
    <w:p w:rsidR="00C1720E" w:rsidRDefault="00C1720E">
      <w:pPr>
        <w:rPr>
          <w:rFonts w:ascii="Arial" w:hAnsi="Arial" w:cs="Arial"/>
          <w:sz w:val="24"/>
          <w:szCs w:val="24"/>
        </w:rPr>
      </w:pPr>
      <w:r w:rsidRPr="00C1720E">
        <w:rPr>
          <w:rFonts w:ascii="Arial" w:hAnsi="Arial" w:cs="Arial"/>
          <w:b/>
          <w:sz w:val="24"/>
          <w:szCs w:val="24"/>
        </w:rPr>
        <w:t xml:space="preserve">Пояснення </w:t>
      </w:r>
    </w:p>
    <w:p w:rsidR="00AC3E7A" w:rsidRDefault="00AC3E7A" w:rsidP="00AC3E7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Завіса сценічна. Під час узгодження розглядаються такі питання:</w:t>
      </w:r>
    </w:p>
    <w:p w:rsidR="00AC3E7A" w:rsidRDefault="00AC3E7A" w:rsidP="00AC3E7A">
      <w:pPr>
        <w:ind w:left="360"/>
        <w:rPr>
          <w:rFonts w:ascii="Verdana" w:hAnsi="Verdana"/>
          <w:color w:val="000000"/>
          <w:sz w:val="18"/>
          <w:szCs w:val="18"/>
        </w:rPr>
      </w:pPr>
      <w:r w:rsidRPr="00AC3E7A">
        <w:rPr>
          <w:rFonts w:ascii="Verdana" w:hAnsi="Verdana"/>
          <w:color w:val="000000"/>
          <w:sz w:val="18"/>
          <w:szCs w:val="18"/>
        </w:rPr>
        <w:lastRenderedPageBreak/>
        <w:t>Ми надаємо широкий вибір тканин і кольорів; різноманітну обробку (кисті, бахрома, аплікації, вишивка, розпис, світлові ефекти), різні способи підвіски (зав'язки, люверси), короткі терміни, висока якість.</w:t>
      </w:r>
    </w:p>
    <w:p w:rsidR="00AC3E7A" w:rsidRDefault="00AC3E7A" w:rsidP="00AC3E7A">
      <w:pPr>
        <w:pStyle w:val="a6"/>
        <w:numPr>
          <w:ilvl w:val="0"/>
          <w:numId w:val="1"/>
        </w:numPr>
        <w:shd w:val="clear" w:color="auto" w:fill="FFFFFF"/>
        <w:spacing w:before="0" w:beforeAutospacing="0" w:after="75" w:afterAutospacing="0" w:line="330" w:lineRule="atLeast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Style w:val="a7"/>
          <w:rFonts w:ascii="Verdana" w:hAnsi="Verdana"/>
          <w:color w:val="000000"/>
          <w:sz w:val="18"/>
          <w:szCs w:val="18"/>
        </w:rPr>
        <w:t>Пошиття</w:t>
      </w:r>
      <w:proofErr w:type="spellEnd"/>
      <w:r>
        <w:rPr>
          <w:rStyle w:val="a7"/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Style w:val="a7"/>
          <w:rFonts w:ascii="Verdana" w:hAnsi="Verdana"/>
          <w:color w:val="000000"/>
          <w:sz w:val="18"/>
          <w:szCs w:val="18"/>
        </w:rPr>
        <w:t>одягу</w:t>
      </w:r>
      <w:proofErr w:type="spellEnd"/>
      <w:r>
        <w:rPr>
          <w:rStyle w:val="a7"/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Style w:val="a7"/>
          <w:rFonts w:ascii="Verdana" w:hAnsi="Verdana"/>
          <w:color w:val="000000"/>
          <w:sz w:val="18"/>
          <w:szCs w:val="18"/>
        </w:rPr>
        <w:t>сцени</w:t>
      </w:r>
      <w:proofErr w:type="spellEnd"/>
      <w:r>
        <w:rPr>
          <w:rFonts w:ascii="Verdana" w:hAnsi="Verdana"/>
          <w:color w:val="000000"/>
          <w:sz w:val="18"/>
          <w:szCs w:val="18"/>
        </w:rPr>
        <w:t> </w:t>
      </w:r>
      <w:proofErr w:type="spellStart"/>
      <w:r>
        <w:rPr>
          <w:rFonts w:ascii="Verdana" w:hAnsi="Verdana"/>
          <w:color w:val="000000"/>
          <w:sz w:val="18"/>
          <w:szCs w:val="18"/>
        </w:rPr>
        <w:t>залежить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від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декількох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факторів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</w:rPr>
        <w:t>Це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перелік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елементів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одягу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сцени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розмір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одягу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сцени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техніка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виготовлення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і </w:t>
      </w:r>
      <w:proofErr w:type="spellStart"/>
      <w:r>
        <w:rPr>
          <w:rFonts w:ascii="Verdana" w:hAnsi="Verdana"/>
          <w:color w:val="000000"/>
          <w:sz w:val="18"/>
          <w:szCs w:val="18"/>
        </w:rPr>
        <w:t>матеріал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  <w:lang w:val="uk-UA"/>
        </w:rPr>
        <w:t xml:space="preserve"> Наведено орієнтовна ціна, але вона відповідає дійсності</w:t>
      </w:r>
    </w:p>
    <w:p w:rsidR="00AC3E7A" w:rsidRDefault="00AC3E7A" w:rsidP="00AC3E7A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ПЕРЕЛІК елементів сцени:</w:t>
      </w:r>
    </w:p>
    <w:p w:rsidR="00AC3E7A" w:rsidRDefault="00AC3E7A" w:rsidP="00AC3E7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ru-RU" w:eastAsia="ru-RU"/>
        </w:rPr>
        <w:drawing>
          <wp:inline distT="0" distB="0" distL="0" distR="0">
            <wp:extent cx="3803872" cy="2142067"/>
            <wp:effectExtent l="0" t="0" r="6350" b="0"/>
            <wp:docPr id="3" name="Рисунок 3" descr="D:\ГБ 2019\ГБ-5. 2020\stagef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ГБ 2019\ГБ-5. 2020\stageft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199" cy="214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E7A" w:rsidRDefault="00AC3E7A" w:rsidP="00AC3E7A">
      <w:pPr>
        <w:pStyle w:val="a6"/>
        <w:shd w:val="clear" w:color="auto" w:fill="FFFFFF"/>
        <w:spacing w:before="0" w:beforeAutospacing="0" w:after="75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7"/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Style w:val="a7"/>
          <w:rFonts w:ascii="Verdana" w:hAnsi="Verdana"/>
          <w:color w:val="000000"/>
          <w:sz w:val="18"/>
          <w:szCs w:val="18"/>
        </w:rPr>
        <w:t xml:space="preserve">Головна </w:t>
      </w:r>
      <w:proofErr w:type="spellStart"/>
      <w:r>
        <w:rPr>
          <w:rStyle w:val="a7"/>
          <w:rFonts w:ascii="Verdana" w:hAnsi="Verdana"/>
          <w:color w:val="000000"/>
          <w:sz w:val="18"/>
          <w:szCs w:val="18"/>
        </w:rPr>
        <w:t>завіса</w:t>
      </w:r>
      <w:proofErr w:type="spellEnd"/>
      <w:r>
        <w:rPr>
          <w:rFonts w:ascii="Verdana" w:hAnsi="Verdana"/>
          <w:color w:val="000000"/>
          <w:sz w:val="18"/>
          <w:szCs w:val="18"/>
        </w:rPr>
        <w:t> </w:t>
      </w:r>
      <w:proofErr w:type="spellStart"/>
      <w:r>
        <w:rPr>
          <w:rFonts w:ascii="Verdana" w:hAnsi="Verdana"/>
          <w:color w:val="000000"/>
          <w:sz w:val="18"/>
          <w:szCs w:val="18"/>
        </w:rPr>
        <w:t>створює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емоційний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настрій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глядача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перед початком </w:t>
      </w:r>
      <w:proofErr w:type="spellStart"/>
      <w:r>
        <w:rPr>
          <w:rFonts w:ascii="Verdana" w:hAnsi="Verdana"/>
          <w:color w:val="000000"/>
          <w:sz w:val="18"/>
          <w:szCs w:val="18"/>
        </w:rPr>
        <w:t>вистави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і </w:t>
      </w:r>
      <w:proofErr w:type="spellStart"/>
      <w:r>
        <w:rPr>
          <w:rFonts w:ascii="Verdana" w:hAnsi="Verdana"/>
          <w:color w:val="000000"/>
          <w:sz w:val="18"/>
          <w:szCs w:val="18"/>
        </w:rPr>
        <w:t>саме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головний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завіс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завершує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відеоряд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подання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</w:rPr>
        <w:t>Зазвичай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це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- </w:t>
      </w:r>
      <w:proofErr w:type="spellStart"/>
      <w:r>
        <w:rPr>
          <w:rFonts w:ascii="Verdana" w:hAnsi="Verdana"/>
          <w:color w:val="000000"/>
          <w:sz w:val="18"/>
          <w:szCs w:val="18"/>
        </w:rPr>
        <w:t>візуально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найбагатша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драпірування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на </w:t>
      </w:r>
      <w:proofErr w:type="spellStart"/>
      <w:r>
        <w:rPr>
          <w:rFonts w:ascii="Verdana" w:hAnsi="Verdana"/>
          <w:color w:val="000000"/>
          <w:sz w:val="18"/>
          <w:szCs w:val="18"/>
        </w:rPr>
        <w:t>сцені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і </w:t>
      </w:r>
      <w:proofErr w:type="spellStart"/>
      <w:r>
        <w:rPr>
          <w:rFonts w:ascii="Verdana" w:hAnsi="Verdana"/>
          <w:color w:val="000000"/>
          <w:sz w:val="18"/>
          <w:szCs w:val="18"/>
        </w:rPr>
        <w:t>виконується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з </w:t>
      </w:r>
      <w:proofErr w:type="spellStart"/>
      <w:r>
        <w:rPr>
          <w:rFonts w:ascii="Verdana" w:hAnsi="Verdana"/>
          <w:color w:val="000000"/>
          <w:sz w:val="18"/>
          <w:szCs w:val="18"/>
        </w:rPr>
        <w:t>тканини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відповідної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художнього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оформлення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залу.</w:t>
      </w:r>
    </w:p>
    <w:p w:rsidR="00AC3E7A" w:rsidRDefault="00AC3E7A" w:rsidP="00AC3E7A">
      <w:pPr>
        <w:pStyle w:val="a6"/>
        <w:shd w:val="clear" w:color="auto" w:fill="FFFFFF"/>
        <w:spacing w:before="0" w:beforeAutospacing="0" w:after="75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7"/>
          <w:rFonts w:ascii="Verdana" w:hAnsi="Verdana"/>
          <w:color w:val="000000"/>
          <w:sz w:val="18"/>
          <w:szCs w:val="18"/>
        </w:rPr>
        <w:t>2</w:t>
      </w:r>
      <w:r>
        <w:rPr>
          <w:rFonts w:ascii="Verdana" w:hAnsi="Verdana"/>
          <w:color w:val="000000"/>
          <w:sz w:val="18"/>
          <w:szCs w:val="18"/>
        </w:rPr>
        <w:t> </w:t>
      </w:r>
      <w:proofErr w:type="spellStart"/>
      <w:r>
        <w:rPr>
          <w:rStyle w:val="a7"/>
          <w:rFonts w:ascii="Verdana" w:hAnsi="Verdana"/>
          <w:color w:val="000000"/>
          <w:sz w:val="18"/>
          <w:szCs w:val="18"/>
        </w:rPr>
        <w:t>Арлекін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 - Коротка, горизонтальна </w:t>
      </w:r>
      <w:proofErr w:type="spellStart"/>
      <w:r>
        <w:rPr>
          <w:rFonts w:ascii="Verdana" w:hAnsi="Verdana"/>
          <w:color w:val="000000"/>
          <w:sz w:val="18"/>
          <w:szCs w:val="18"/>
        </w:rPr>
        <w:t>завіса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розташована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перед головною </w:t>
      </w:r>
      <w:proofErr w:type="spellStart"/>
      <w:r>
        <w:rPr>
          <w:rFonts w:ascii="Verdana" w:hAnsi="Verdana"/>
          <w:color w:val="000000"/>
          <w:sz w:val="18"/>
          <w:szCs w:val="18"/>
        </w:rPr>
        <w:t>завісою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</w:rPr>
        <w:t>Аналогічні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завіси</w:t>
      </w:r>
      <w:proofErr w:type="spellEnd"/>
      <w:r>
        <w:rPr>
          <w:rFonts w:ascii="Verdana" w:hAnsi="Verdana"/>
          <w:color w:val="000000"/>
          <w:sz w:val="18"/>
          <w:szCs w:val="18"/>
        </w:rPr>
        <w:t> </w:t>
      </w:r>
      <w:r>
        <w:rPr>
          <w:rStyle w:val="a7"/>
          <w:rFonts w:ascii="Verdana" w:hAnsi="Verdana"/>
          <w:color w:val="000000"/>
          <w:sz w:val="18"/>
          <w:szCs w:val="18"/>
        </w:rPr>
        <w:t>Падуги</w:t>
      </w:r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розташовані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в </w:t>
      </w:r>
      <w:proofErr w:type="spellStart"/>
      <w:r>
        <w:rPr>
          <w:rFonts w:ascii="Verdana" w:hAnsi="Verdana"/>
          <w:color w:val="000000"/>
          <w:sz w:val="18"/>
          <w:szCs w:val="18"/>
        </w:rPr>
        <w:t>просторі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сцени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маскують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освітлювальні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прилади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розташовані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на </w:t>
      </w:r>
      <w:proofErr w:type="spellStart"/>
      <w:r>
        <w:rPr>
          <w:rFonts w:ascii="Verdana" w:hAnsi="Verdana"/>
          <w:color w:val="000000"/>
          <w:sz w:val="18"/>
          <w:szCs w:val="18"/>
        </w:rPr>
        <w:t>софітах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AC3E7A" w:rsidRDefault="00AC3E7A" w:rsidP="00AC3E7A">
      <w:pPr>
        <w:pStyle w:val="a6"/>
        <w:shd w:val="clear" w:color="auto" w:fill="FFFFFF"/>
        <w:spacing w:before="0" w:beforeAutospacing="0" w:after="75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7"/>
          <w:rFonts w:ascii="Verdana" w:hAnsi="Verdana"/>
          <w:color w:val="000000"/>
          <w:sz w:val="18"/>
          <w:szCs w:val="18"/>
        </w:rPr>
        <w:t>3</w:t>
      </w:r>
      <w:r>
        <w:rPr>
          <w:rFonts w:ascii="Verdana" w:hAnsi="Verdana"/>
          <w:color w:val="000000"/>
          <w:sz w:val="18"/>
          <w:szCs w:val="18"/>
        </w:rPr>
        <w:t> </w:t>
      </w:r>
      <w:proofErr w:type="spellStart"/>
      <w:r>
        <w:rPr>
          <w:rStyle w:val="a7"/>
          <w:rFonts w:ascii="Verdana" w:hAnsi="Verdana"/>
          <w:color w:val="000000"/>
          <w:sz w:val="18"/>
          <w:szCs w:val="18"/>
        </w:rPr>
        <w:t>Попланові</w:t>
      </w:r>
      <w:proofErr w:type="spellEnd"/>
      <w:r>
        <w:rPr>
          <w:rStyle w:val="a7"/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Style w:val="a7"/>
          <w:rFonts w:ascii="Verdana" w:hAnsi="Verdana"/>
          <w:color w:val="000000"/>
          <w:sz w:val="18"/>
          <w:szCs w:val="18"/>
        </w:rPr>
        <w:t>завіси</w:t>
      </w:r>
      <w:proofErr w:type="spellEnd"/>
      <w:r>
        <w:rPr>
          <w:rStyle w:val="a7"/>
          <w:rFonts w:ascii="Verdana" w:hAnsi="Verdana"/>
          <w:color w:val="000000"/>
          <w:sz w:val="18"/>
          <w:szCs w:val="18"/>
        </w:rPr>
        <w:t xml:space="preserve"> і </w:t>
      </w:r>
      <w:proofErr w:type="spellStart"/>
      <w:r>
        <w:rPr>
          <w:rStyle w:val="a7"/>
          <w:rFonts w:ascii="Verdana" w:hAnsi="Verdana"/>
          <w:color w:val="000000"/>
          <w:sz w:val="18"/>
          <w:szCs w:val="18"/>
        </w:rPr>
        <w:t>лаштунки</w:t>
      </w:r>
      <w:proofErr w:type="spellEnd"/>
      <w:r>
        <w:rPr>
          <w:rFonts w:ascii="Verdana" w:hAnsi="Verdana"/>
          <w:color w:val="000000"/>
          <w:sz w:val="18"/>
          <w:szCs w:val="18"/>
        </w:rPr>
        <w:t> </w:t>
      </w:r>
      <w:proofErr w:type="spellStart"/>
      <w:r>
        <w:rPr>
          <w:rFonts w:ascii="Verdana" w:hAnsi="Verdana"/>
          <w:color w:val="000000"/>
          <w:sz w:val="18"/>
          <w:szCs w:val="18"/>
        </w:rPr>
        <w:t>забезпечують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структурування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простору, </w:t>
      </w:r>
      <w:proofErr w:type="spellStart"/>
      <w:r>
        <w:rPr>
          <w:rFonts w:ascii="Verdana" w:hAnsi="Verdana"/>
          <w:color w:val="000000"/>
          <w:sz w:val="18"/>
          <w:szCs w:val="18"/>
        </w:rPr>
        <w:t>покращують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акустичну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атмосферу </w:t>
      </w:r>
      <w:proofErr w:type="spellStart"/>
      <w:r>
        <w:rPr>
          <w:rFonts w:ascii="Verdana" w:hAnsi="Verdana"/>
          <w:color w:val="000000"/>
          <w:sz w:val="18"/>
          <w:szCs w:val="18"/>
        </w:rPr>
        <w:t>сцени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служать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елементами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декорацій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є полем для </w:t>
      </w:r>
      <w:proofErr w:type="spellStart"/>
      <w:r>
        <w:rPr>
          <w:rFonts w:ascii="Verdana" w:hAnsi="Verdana"/>
          <w:color w:val="000000"/>
          <w:sz w:val="18"/>
          <w:szCs w:val="18"/>
        </w:rPr>
        <w:t>роботи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сценічного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освітлення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AC3E7A" w:rsidRDefault="00AC3E7A" w:rsidP="00AC3E7A">
      <w:pPr>
        <w:pStyle w:val="a6"/>
        <w:shd w:val="clear" w:color="auto" w:fill="FFFFFF"/>
        <w:spacing w:before="0" w:beforeAutospacing="0" w:after="75" w:afterAutospacing="0" w:line="330" w:lineRule="atLeast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Style w:val="a7"/>
          <w:rFonts w:ascii="Verdana" w:hAnsi="Verdana"/>
          <w:color w:val="000000"/>
          <w:sz w:val="18"/>
          <w:szCs w:val="18"/>
        </w:rPr>
        <w:t>Лаштунки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 - </w:t>
      </w:r>
      <w:proofErr w:type="spellStart"/>
      <w:r>
        <w:rPr>
          <w:rFonts w:ascii="Verdana" w:hAnsi="Verdana"/>
          <w:color w:val="000000"/>
          <w:sz w:val="18"/>
          <w:szCs w:val="18"/>
        </w:rPr>
        <w:t>уявляють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собою </w:t>
      </w:r>
      <w:proofErr w:type="spellStart"/>
      <w:r>
        <w:rPr>
          <w:rFonts w:ascii="Verdana" w:hAnsi="Verdana"/>
          <w:color w:val="000000"/>
          <w:sz w:val="18"/>
          <w:szCs w:val="18"/>
        </w:rPr>
        <w:t>розташовані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по боках </w:t>
      </w:r>
      <w:proofErr w:type="spellStart"/>
      <w:r>
        <w:rPr>
          <w:rFonts w:ascii="Verdana" w:hAnsi="Verdana"/>
          <w:color w:val="000000"/>
          <w:sz w:val="18"/>
          <w:szCs w:val="18"/>
        </w:rPr>
        <w:t>сцени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(</w:t>
      </w:r>
      <w:proofErr w:type="spellStart"/>
      <w:r>
        <w:rPr>
          <w:rFonts w:ascii="Verdana" w:hAnsi="Verdana"/>
          <w:color w:val="000000"/>
          <w:sz w:val="18"/>
          <w:szCs w:val="18"/>
        </w:rPr>
        <w:t>від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порталу до задника </w:t>
      </w:r>
      <w:proofErr w:type="spellStart"/>
      <w:r>
        <w:rPr>
          <w:rFonts w:ascii="Verdana" w:hAnsi="Verdana"/>
          <w:color w:val="000000"/>
          <w:sz w:val="18"/>
          <w:szCs w:val="18"/>
        </w:rPr>
        <w:t>щодо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вертикально </w:t>
      </w:r>
      <w:proofErr w:type="spellStart"/>
      <w:r>
        <w:rPr>
          <w:rFonts w:ascii="Verdana" w:hAnsi="Verdana"/>
          <w:color w:val="000000"/>
          <w:sz w:val="18"/>
          <w:szCs w:val="18"/>
        </w:rPr>
        <w:t>піднімаються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від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планшета до </w:t>
      </w:r>
      <w:proofErr w:type="spellStart"/>
      <w:r>
        <w:rPr>
          <w:rFonts w:ascii="Verdana" w:hAnsi="Verdana"/>
          <w:color w:val="000000"/>
          <w:sz w:val="18"/>
          <w:szCs w:val="18"/>
        </w:rPr>
        <w:t>колосників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) </w:t>
      </w:r>
      <w:proofErr w:type="spellStart"/>
      <w:r>
        <w:rPr>
          <w:rFonts w:ascii="Verdana" w:hAnsi="Verdana"/>
          <w:color w:val="000000"/>
          <w:sz w:val="18"/>
          <w:szCs w:val="18"/>
        </w:rPr>
        <w:t>вузькі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площини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AC3E7A" w:rsidRDefault="00AC3E7A" w:rsidP="00AC3E7A">
      <w:pPr>
        <w:pStyle w:val="a6"/>
        <w:shd w:val="clear" w:color="auto" w:fill="FFFFFF"/>
        <w:spacing w:before="0" w:beforeAutospacing="0" w:after="75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7"/>
          <w:rFonts w:ascii="Verdana" w:hAnsi="Verdana"/>
          <w:color w:val="000000"/>
          <w:sz w:val="18"/>
          <w:szCs w:val="18"/>
        </w:rPr>
        <w:t>4</w:t>
      </w:r>
      <w:r>
        <w:rPr>
          <w:rFonts w:ascii="Verdana" w:hAnsi="Verdana"/>
          <w:color w:val="000000"/>
          <w:sz w:val="18"/>
          <w:szCs w:val="18"/>
        </w:rPr>
        <w:t> </w:t>
      </w:r>
      <w:r>
        <w:rPr>
          <w:rStyle w:val="a7"/>
          <w:rFonts w:ascii="Verdana" w:hAnsi="Verdana"/>
          <w:color w:val="000000"/>
          <w:sz w:val="18"/>
          <w:szCs w:val="18"/>
        </w:rPr>
        <w:t>Задник</w:t>
      </w:r>
      <w:r>
        <w:rPr>
          <w:rFonts w:ascii="Verdana" w:hAnsi="Verdana"/>
          <w:color w:val="000000"/>
          <w:sz w:val="18"/>
          <w:szCs w:val="18"/>
        </w:rPr>
        <w:t xml:space="preserve"> - Є фоном </w:t>
      </w:r>
      <w:proofErr w:type="spellStart"/>
      <w:r>
        <w:rPr>
          <w:rFonts w:ascii="Verdana" w:hAnsi="Verdana"/>
          <w:color w:val="000000"/>
          <w:sz w:val="18"/>
          <w:szCs w:val="18"/>
        </w:rPr>
        <w:t>оформлення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вистави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і </w:t>
      </w:r>
      <w:proofErr w:type="spellStart"/>
      <w:r>
        <w:rPr>
          <w:rFonts w:ascii="Verdana" w:hAnsi="Verdana"/>
          <w:color w:val="000000"/>
          <w:sz w:val="18"/>
          <w:szCs w:val="18"/>
        </w:rPr>
        <w:t>розташовується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позаду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інших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декорацій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</w:p>
    <w:p w:rsidR="00AC3E7A" w:rsidRDefault="00AC3E7A" w:rsidP="00AC3E7A">
      <w:pPr>
        <w:pStyle w:val="a6"/>
        <w:shd w:val="clear" w:color="auto" w:fill="FFFFFF"/>
        <w:spacing w:before="0" w:beforeAutospacing="0" w:after="75" w:afterAutospacing="0" w:line="330" w:lineRule="atLeast"/>
        <w:rPr>
          <w:rFonts w:ascii="Verdana" w:hAnsi="Verdana"/>
          <w:color w:val="000000"/>
          <w:sz w:val="18"/>
          <w:szCs w:val="18"/>
          <w:lang w:val="uk-UA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Фахівці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Ф.Т.Р. </w:t>
      </w:r>
      <w:proofErr w:type="spellStart"/>
      <w:r>
        <w:rPr>
          <w:rFonts w:ascii="Verdana" w:hAnsi="Verdana"/>
          <w:color w:val="000000"/>
          <w:sz w:val="18"/>
          <w:szCs w:val="18"/>
        </w:rPr>
        <w:t>нададуть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усі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необхідні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консультації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та </w:t>
      </w:r>
      <w:proofErr w:type="spellStart"/>
      <w:r>
        <w:rPr>
          <w:rFonts w:ascii="Verdana" w:hAnsi="Verdana"/>
          <w:color w:val="000000"/>
          <w:sz w:val="18"/>
          <w:szCs w:val="18"/>
        </w:rPr>
        <w:t>допомогу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 </w:t>
      </w:r>
      <w:proofErr w:type="spellStart"/>
      <w:r>
        <w:rPr>
          <w:rFonts w:ascii="Verdana" w:hAnsi="Verdana"/>
          <w:color w:val="000000"/>
          <w:sz w:val="18"/>
          <w:szCs w:val="18"/>
        </w:rPr>
        <w:t>виборі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тканини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й </w:t>
      </w:r>
      <w:proofErr w:type="spellStart"/>
      <w:r>
        <w:rPr>
          <w:rFonts w:ascii="Verdana" w:hAnsi="Verdana"/>
          <w:color w:val="000000"/>
          <w:sz w:val="18"/>
          <w:szCs w:val="18"/>
        </w:rPr>
        <w:t>кольори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проведуть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розрахунок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норми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тканини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розмірів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штанкетов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механізмів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000000"/>
          <w:sz w:val="18"/>
          <w:szCs w:val="18"/>
        </w:rPr>
        <w:t>здійснять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протипожежіу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просочення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і </w:t>
      </w:r>
      <w:proofErr w:type="spellStart"/>
      <w:r>
        <w:rPr>
          <w:rFonts w:ascii="Verdana" w:hAnsi="Verdana"/>
          <w:color w:val="000000"/>
          <w:sz w:val="18"/>
          <w:szCs w:val="18"/>
        </w:rPr>
        <w:t>нададуть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необхідні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сертифікати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</w:rPr>
        <w:t>Наші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працівники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можуть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виїхати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до вас і на </w:t>
      </w:r>
      <w:proofErr w:type="spellStart"/>
      <w:r>
        <w:rPr>
          <w:rFonts w:ascii="Verdana" w:hAnsi="Verdana"/>
          <w:color w:val="000000"/>
          <w:sz w:val="18"/>
          <w:szCs w:val="18"/>
        </w:rPr>
        <w:t>місці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обговорити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всі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виниклі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проблеми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  <w:bookmarkStart w:id="0" w:name="_GoBack"/>
      <w:bookmarkEnd w:id="0"/>
    </w:p>
    <w:sectPr w:rsidR="00AC3E7A" w:rsidSect="009E228D">
      <w:pgSz w:w="12240" w:h="15840"/>
      <w:pgMar w:top="1134" w:right="6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4402F"/>
    <w:multiLevelType w:val="hybridMultilevel"/>
    <w:tmpl w:val="DB4224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D0"/>
    <w:rsid w:val="00017319"/>
    <w:rsid w:val="001D359A"/>
    <w:rsid w:val="00277D40"/>
    <w:rsid w:val="003A0BA8"/>
    <w:rsid w:val="005A22D0"/>
    <w:rsid w:val="006660CB"/>
    <w:rsid w:val="007C0C7B"/>
    <w:rsid w:val="0084045D"/>
    <w:rsid w:val="009E228D"/>
    <w:rsid w:val="009E42DE"/>
    <w:rsid w:val="00A834CF"/>
    <w:rsid w:val="00AC3E7A"/>
    <w:rsid w:val="00B370A7"/>
    <w:rsid w:val="00BC4761"/>
    <w:rsid w:val="00C1720E"/>
    <w:rsid w:val="00CD3292"/>
    <w:rsid w:val="00D93CC3"/>
    <w:rsid w:val="00E07A2E"/>
    <w:rsid w:val="00F304B1"/>
    <w:rsid w:val="00F3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B690D-56B4-4285-8BA2-805F37FC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9E22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2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7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0A7"/>
    <w:rPr>
      <w:rFonts w:ascii="Tahoma" w:hAnsi="Tahoma" w:cs="Tahoma"/>
      <w:sz w:val="16"/>
      <w:szCs w:val="16"/>
      <w:lang w:val="uk-UA"/>
    </w:rPr>
  </w:style>
  <w:style w:type="paragraph" w:styleId="a6">
    <w:name w:val="Normal (Web)"/>
    <w:basedOn w:val="a"/>
    <w:uiPriority w:val="99"/>
    <w:semiHidden/>
    <w:unhideWhenUsed/>
    <w:rsid w:val="00AC3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AC3E7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E228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9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KUBG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Julia</cp:lastModifiedBy>
  <cp:revision>3</cp:revision>
  <dcterms:created xsi:type="dcterms:W3CDTF">2020-03-11T13:17:00Z</dcterms:created>
  <dcterms:modified xsi:type="dcterms:W3CDTF">2020-03-11T16:07:00Z</dcterms:modified>
</cp:coreProperties>
</file>