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57B8A" w:rsidTr="00157B8A">
        <w:tc>
          <w:tcPr>
            <w:tcW w:w="9345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11"/>
              <w:gridCol w:w="1962"/>
              <w:gridCol w:w="1369"/>
              <w:gridCol w:w="1362"/>
              <w:gridCol w:w="1286"/>
              <w:gridCol w:w="1329"/>
            </w:tblGrid>
            <w:tr w:rsidR="00157B8A" w:rsidTr="00157B8A">
              <w:tc>
                <w:tcPr>
                  <w:tcW w:w="1945" w:type="dxa"/>
                </w:tcPr>
                <w:p w:rsidR="00157B8A" w:rsidRPr="00157B8A" w:rsidRDefault="00157B8A">
                  <w:pPr>
                    <w:rPr>
                      <w:lang w:val="uk-UA"/>
                    </w:rPr>
                  </w:pPr>
                  <w:r>
                    <w:t>№п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lang w:val="uk-UA"/>
                    </w:rPr>
                    <w:t>п</w:t>
                  </w:r>
                </w:p>
              </w:tc>
              <w:tc>
                <w:tcPr>
                  <w:tcW w:w="1582" w:type="dxa"/>
                </w:tcPr>
                <w:p w:rsidR="00157B8A" w:rsidRPr="00157B8A" w:rsidRDefault="00157B8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Матеріали та робота</w:t>
                  </w:r>
                </w:p>
              </w:tc>
              <w:tc>
                <w:tcPr>
                  <w:tcW w:w="1437" w:type="dxa"/>
                </w:tcPr>
                <w:p w:rsidR="00157B8A" w:rsidRPr="00157B8A" w:rsidRDefault="00157B8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Одиниця виміру</w:t>
                  </w:r>
                </w:p>
              </w:tc>
              <w:tc>
                <w:tcPr>
                  <w:tcW w:w="1433" w:type="dxa"/>
                </w:tcPr>
                <w:p w:rsidR="00157B8A" w:rsidRPr="00157B8A" w:rsidRDefault="00157B8A">
                  <w:pPr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КІлькість</w:t>
                  </w:r>
                  <w:proofErr w:type="spellEnd"/>
                </w:p>
              </w:tc>
              <w:tc>
                <w:tcPr>
                  <w:tcW w:w="1425" w:type="dxa"/>
                </w:tcPr>
                <w:p w:rsidR="00157B8A" w:rsidRPr="00157B8A" w:rsidRDefault="00157B8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Ціна</w:t>
                  </w:r>
                  <w:r w:rsidR="00374962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,грн</w:t>
                  </w:r>
                </w:p>
              </w:tc>
              <w:tc>
                <w:tcPr>
                  <w:tcW w:w="1415" w:type="dxa"/>
                </w:tcPr>
                <w:p w:rsidR="00157B8A" w:rsidRPr="00157B8A" w:rsidRDefault="00157B8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Сума, грн</w:t>
                  </w:r>
                </w:p>
              </w:tc>
            </w:tr>
            <w:tr w:rsidR="00157B8A" w:rsidTr="00157B8A">
              <w:trPr>
                <w:trHeight w:val="645"/>
              </w:trPr>
              <w:tc>
                <w:tcPr>
                  <w:tcW w:w="1945" w:type="dxa"/>
                </w:tcPr>
                <w:p w:rsidR="00157B8A" w:rsidRDefault="00157B8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Матеріали</w:t>
                  </w:r>
                </w:p>
                <w:p w:rsidR="00157B8A" w:rsidRPr="00157B8A" w:rsidRDefault="00157B8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582" w:type="dxa"/>
                </w:tcPr>
                <w:p w:rsidR="00157B8A" w:rsidRDefault="00157B8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Бордюр</w:t>
                  </w:r>
                </w:p>
                <w:p w:rsidR="00157B8A" w:rsidRPr="00157B8A" w:rsidRDefault="00157B8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(1000</w:t>
                  </w:r>
                  <w:r>
                    <w:rPr>
                      <w:lang w:val="en-US"/>
                    </w:rPr>
                    <w:t>X</w:t>
                  </w:r>
                  <w:r>
                    <w:rPr>
                      <w:lang w:val="uk-UA"/>
                    </w:rPr>
                    <w:t>200</w:t>
                  </w:r>
                  <w:r>
                    <w:rPr>
                      <w:lang w:val="en-US"/>
                    </w:rPr>
                    <w:t>X</w:t>
                  </w:r>
                  <w:r>
                    <w:rPr>
                      <w:lang w:val="uk-UA"/>
                    </w:rPr>
                    <w:t>60)</w:t>
                  </w:r>
                </w:p>
              </w:tc>
              <w:tc>
                <w:tcPr>
                  <w:tcW w:w="1437" w:type="dxa"/>
                </w:tcPr>
                <w:p w:rsidR="00157B8A" w:rsidRDefault="00157B8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Шт.</w:t>
                  </w:r>
                </w:p>
              </w:tc>
              <w:tc>
                <w:tcPr>
                  <w:tcW w:w="1433" w:type="dxa"/>
                </w:tcPr>
                <w:p w:rsidR="00157B8A" w:rsidRDefault="00157B8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44</w:t>
                  </w:r>
                </w:p>
              </w:tc>
              <w:tc>
                <w:tcPr>
                  <w:tcW w:w="1425" w:type="dxa"/>
                </w:tcPr>
                <w:p w:rsidR="00157B8A" w:rsidRDefault="00E464B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200</w:t>
                  </w:r>
                </w:p>
              </w:tc>
              <w:tc>
                <w:tcPr>
                  <w:tcW w:w="1415" w:type="dxa"/>
                </w:tcPr>
                <w:p w:rsidR="00157B8A" w:rsidRDefault="00E464B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8800</w:t>
                  </w:r>
                </w:p>
              </w:tc>
            </w:tr>
            <w:tr w:rsidR="00157B8A" w:rsidTr="00157B8A">
              <w:trPr>
                <w:trHeight w:val="765"/>
              </w:trPr>
              <w:tc>
                <w:tcPr>
                  <w:tcW w:w="1945" w:type="dxa"/>
                </w:tcPr>
                <w:p w:rsidR="00157B8A" w:rsidRDefault="00157B8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582" w:type="dxa"/>
                </w:tcPr>
                <w:p w:rsidR="00157B8A" w:rsidRDefault="00157B8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Тротуарна плитка з укладкою(золотий мандарин 40 мм)</w:t>
                  </w:r>
                </w:p>
              </w:tc>
              <w:tc>
                <w:tcPr>
                  <w:tcW w:w="1437" w:type="dxa"/>
                </w:tcPr>
                <w:p w:rsidR="00157B8A" w:rsidRDefault="00157B8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М </w:t>
                  </w:r>
                  <w:proofErr w:type="spellStart"/>
                  <w:r>
                    <w:rPr>
                      <w:lang w:val="uk-UA"/>
                    </w:rPr>
                    <w:t>.кв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1433" w:type="dxa"/>
                </w:tcPr>
                <w:p w:rsidR="00157B8A" w:rsidRDefault="00157B8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112</w:t>
                  </w:r>
                </w:p>
              </w:tc>
              <w:tc>
                <w:tcPr>
                  <w:tcW w:w="1425" w:type="dxa"/>
                </w:tcPr>
                <w:p w:rsidR="00157B8A" w:rsidRDefault="00E464B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300</w:t>
                  </w:r>
                </w:p>
              </w:tc>
              <w:tc>
                <w:tcPr>
                  <w:tcW w:w="1415" w:type="dxa"/>
                </w:tcPr>
                <w:p w:rsidR="00157B8A" w:rsidRDefault="00E464B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33600</w:t>
                  </w:r>
                </w:p>
              </w:tc>
            </w:tr>
            <w:tr w:rsidR="00157B8A" w:rsidTr="00157B8A">
              <w:trPr>
                <w:trHeight w:val="780"/>
              </w:trPr>
              <w:tc>
                <w:tcPr>
                  <w:tcW w:w="1945" w:type="dxa"/>
                </w:tcPr>
                <w:p w:rsidR="00157B8A" w:rsidRDefault="00157B8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1582" w:type="dxa"/>
                </w:tcPr>
                <w:p w:rsidR="00157B8A" w:rsidRDefault="00157B8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Бетон(цемент+ щебінь)</w:t>
                  </w:r>
                </w:p>
              </w:tc>
              <w:tc>
                <w:tcPr>
                  <w:tcW w:w="1437" w:type="dxa"/>
                </w:tcPr>
                <w:p w:rsidR="00157B8A" w:rsidRDefault="00157B8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М </w:t>
                  </w:r>
                  <w:proofErr w:type="spellStart"/>
                  <w:r>
                    <w:rPr>
                      <w:lang w:val="uk-UA"/>
                    </w:rPr>
                    <w:t>.кб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1433" w:type="dxa"/>
                </w:tcPr>
                <w:p w:rsidR="00157B8A" w:rsidRDefault="00157B8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112</w:t>
                  </w:r>
                </w:p>
              </w:tc>
              <w:tc>
                <w:tcPr>
                  <w:tcW w:w="1425" w:type="dxa"/>
                </w:tcPr>
                <w:p w:rsidR="00157B8A" w:rsidRDefault="00E464B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200</w:t>
                  </w:r>
                </w:p>
              </w:tc>
              <w:tc>
                <w:tcPr>
                  <w:tcW w:w="1415" w:type="dxa"/>
                </w:tcPr>
                <w:p w:rsidR="00157B8A" w:rsidRDefault="00E464B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22400</w:t>
                  </w:r>
                </w:p>
              </w:tc>
            </w:tr>
            <w:tr w:rsidR="00157B8A" w:rsidTr="00157B8A">
              <w:trPr>
                <w:trHeight w:val="720"/>
              </w:trPr>
              <w:tc>
                <w:tcPr>
                  <w:tcW w:w="1945" w:type="dxa"/>
                </w:tcPr>
                <w:p w:rsidR="00157B8A" w:rsidRDefault="00157B8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1582" w:type="dxa"/>
                </w:tcPr>
                <w:p w:rsidR="00157B8A" w:rsidRDefault="00157B8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Арматура</w:t>
                  </w:r>
                </w:p>
              </w:tc>
              <w:tc>
                <w:tcPr>
                  <w:tcW w:w="1437" w:type="dxa"/>
                </w:tcPr>
                <w:p w:rsidR="00157B8A" w:rsidRDefault="00157B8A">
                  <w:pPr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П.м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1433" w:type="dxa"/>
                </w:tcPr>
                <w:p w:rsidR="00157B8A" w:rsidRDefault="00157B8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448</w:t>
                  </w:r>
                </w:p>
              </w:tc>
              <w:tc>
                <w:tcPr>
                  <w:tcW w:w="1425" w:type="dxa"/>
                </w:tcPr>
                <w:p w:rsidR="00157B8A" w:rsidRDefault="00157B8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1350</w:t>
                  </w:r>
                </w:p>
              </w:tc>
              <w:tc>
                <w:tcPr>
                  <w:tcW w:w="1415" w:type="dxa"/>
                </w:tcPr>
                <w:p w:rsidR="00157B8A" w:rsidRDefault="00157B8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6000.00</w:t>
                  </w:r>
                </w:p>
              </w:tc>
            </w:tr>
            <w:tr w:rsidR="00157B8A" w:rsidTr="00157B8A">
              <w:trPr>
                <w:trHeight w:val="765"/>
              </w:trPr>
              <w:tc>
                <w:tcPr>
                  <w:tcW w:w="1945" w:type="dxa"/>
                </w:tcPr>
                <w:p w:rsidR="00157B8A" w:rsidRDefault="00157B8A">
                  <w:pPr>
                    <w:rPr>
                      <w:lang w:val="uk-UA"/>
                    </w:rPr>
                  </w:pPr>
                  <w:bookmarkStart w:id="0" w:name="_GoBack" w:colFirst="2" w:colLast="3"/>
                  <w:r>
                    <w:rPr>
                      <w:lang w:val="uk-UA"/>
                    </w:rPr>
                    <w:t>Роботи</w:t>
                  </w:r>
                </w:p>
                <w:p w:rsidR="00157B8A" w:rsidRDefault="00157B8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582" w:type="dxa"/>
                </w:tcPr>
                <w:p w:rsidR="00157B8A" w:rsidRDefault="00157B8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Бетонування</w:t>
                  </w:r>
                </w:p>
              </w:tc>
              <w:tc>
                <w:tcPr>
                  <w:tcW w:w="1437" w:type="dxa"/>
                </w:tcPr>
                <w:p w:rsidR="00157B8A" w:rsidRDefault="00157B8A">
                  <w:pPr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М.кв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1433" w:type="dxa"/>
                </w:tcPr>
                <w:p w:rsidR="00157B8A" w:rsidRDefault="00157B8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112</w:t>
                  </w:r>
                </w:p>
              </w:tc>
              <w:tc>
                <w:tcPr>
                  <w:tcW w:w="1425" w:type="dxa"/>
                </w:tcPr>
                <w:p w:rsidR="00157B8A" w:rsidRDefault="00E464B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200</w:t>
                  </w:r>
                </w:p>
              </w:tc>
              <w:tc>
                <w:tcPr>
                  <w:tcW w:w="1415" w:type="dxa"/>
                </w:tcPr>
                <w:p w:rsidR="00157B8A" w:rsidRDefault="00E464B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22400</w:t>
                  </w:r>
                </w:p>
              </w:tc>
            </w:tr>
            <w:tr w:rsidR="00157B8A" w:rsidTr="00157B8A">
              <w:trPr>
                <w:trHeight w:val="585"/>
              </w:trPr>
              <w:tc>
                <w:tcPr>
                  <w:tcW w:w="1945" w:type="dxa"/>
                </w:tcPr>
                <w:p w:rsidR="00157B8A" w:rsidRDefault="00157B8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582" w:type="dxa"/>
                </w:tcPr>
                <w:p w:rsidR="00157B8A" w:rsidRDefault="00157B8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Встановлення бордюрів</w:t>
                  </w:r>
                </w:p>
              </w:tc>
              <w:tc>
                <w:tcPr>
                  <w:tcW w:w="1437" w:type="dxa"/>
                </w:tcPr>
                <w:p w:rsidR="00157B8A" w:rsidRDefault="00157B8A">
                  <w:pPr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П.м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1433" w:type="dxa"/>
                </w:tcPr>
                <w:p w:rsidR="00157B8A" w:rsidRDefault="00157B8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44</w:t>
                  </w:r>
                </w:p>
              </w:tc>
              <w:tc>
                <w:tcPr>
                  <w:tcW w:w="1425" w:type="dxa"/>
                </w:tcPr>
                <w:p w:rsidR="00157B8A" w:rsidRDefault="00E464B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100</w:t>
                  </w:r>
                </w:p>
              </w:tc>
              <w:tc>
                <w:tcPr>
                  <w:tcW w:w="1415" w:type="dxa"/>
                </w:tcPr>
                <w:p w:rsidR="00157B8A" w:rsidRDefault="00E464B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4400</w:t>
                  </w:r>
                </w:p>
              </w:tc>
            </w:tr>
            <w:bookmarkEnd w:id="0"/>
            <w:tr w:rsidR="00157B8A" w:rsidTr="00157B8A">
              <w:trPr>
                <w:trHeight w:val="720"/>
              </w:trPr>
              <w:tc>
                <w:tcPr>
                  <w:tcW w:w="1945" w:type="dxa"/>
                </w:tcPr>
                <w:p w:rsidR="00157B8A" w:rsidRDefault="00157B8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Разом роботи та матеріали</w:t>
                  </w:r>
                </w:p>
              </w:tc>
              <w:tc>
                <w:tcPr>
                  <w:tcW w:w="1582" w:type="dxa"/>
                </w:tcPr>
                <w:p w:rsidR="00157B8A" w:rsidRDefault="00157B8A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437" w:type="dxa"/>
                </w:tcPr>
                <w:p w:rsidR="00157B8A" w:rsidRDefault="00157B8A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433" w:type="dxa"/>
                </w:tcPr>
                <w:p w:rsidR="00157B8A" w:rsidRDefault="00157B8A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425" w:type="dxa"/>
                </w:tcPr>
                <w:p w:rsidR="00157B8A" w:rsidRDefault="00157B8A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415" w:type="dxa"/>
                </w:tcPr>
                <w:p w:rsidR="00157B8A" w:rsidRDefault="00E464B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97600</w:t>
                  </w:r>
                </w:p>
              </w:tc>
            </w:tr>
            <w:tr w:rsidR="00157B8A" w:rsidTr="00157B8A">
              <w:trPr>
                <w:trHeight w:val="585"/>
              </w:trPr>
              <w:tc>
                <w:tcPr>
                  <w:tcW w:w="1945" w:type="dxa"/>
                </w:tcPr>
                <w:p w:rsidR="00157B8A" w:rsidRDefault="0037622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20% процес інфляції</w:t>
                  </w:r>
                </w:p>
                <w:p w:rsidR="0037622F" w:rsidRDefault="0037622F">
                  <w:pPr>
                    <w:rPr>
                      <w:lang w:val="uk-UA"/>
                    </w:rPr>
                  </w:pPr>
                </w:p>
                <w:p w:rsidR="0037622F" w:rsidRDefault="0037622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Всього</w:t>
                  </w:r>
                </w:p>
              </w:tc>
              <w:tc>
                <w:tcPr>
                  <w:tcW w:w="1582" w:type="dxa"/>
                </w:tcPr>
                <w:p w:rsidR="00157B8A" w:rsidRDefault="00157B8A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437" w:type="dxa"/>
                </w:tcPr>
                <w:p w:rsidR="00157B8A" w:rsidRDefault="00157B8A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433" w:type="dxa"/>
                </w:tcPr>
                <w:p w:rsidR="00157B8A" w:rsidRDefault="00157B8A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425" w:type="dxa"/>
                </w:tcPr>
                <w:p w:rsidR="00157B8A" w:rsidRDefault="00157B8A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415" w:type="dxa"/>
                </w:tcPr>
                <w:p w:rsidR="00157B8A" w:rsidRDefault="00E464B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195200</w:t>
                  </w:r>
                </w:p>
                <w:p w:rsidR="0037622F" w:rsidRDefault="0037622F">
                  <w:pPr>
                    <w:rPr>
                      <w:lang w:val="uk-UA"/>
                    </w:rPr>
                  </w:pPr>
                </w:p>
                <w:p w:rsidR="0037622F" w:rsidRDefault="0037622F">
                  <w:pPr>
                    <w:rPr>
                      <w:lang w:val="uk-UA"/>
                    </w:rPr>
                  </w:pPr>
                </w:p>
                <w:p w:rsidR="0037622F" w:rsidRDefault="00E464B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117120</w:t>
                  </w:r>
                </w:p>
                <w:p w:rsidR="0037622F" w:rsidRDefault="0037622F">
                  <w:pPr>
                    <w:rPr>
                      <w:lang w:val="uk-UA"/>
                    </w:rPr>
                  </w:pPr>
                </w:p>
              </w:tc>
            </w:tr>
          </w:tbl>
          <w:p w:rsidR="00157B8A" w:rsidRDefault="00157B8A"/>
        </w:tc>
      </w:tr>
    </w:tbl>
    <w:p w:rsidR="007768A8" w:rsidRDefault="00E464B9"/>
    <w:sectPr w:rsidR="0077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8A"/>
    <w:rsid w:val="000C58A9"/>
    <w:rsid w:val="00157B8A"/>
    <w:rsid w:val="00281BF3"/>
    <w:rsid w:val="00374962"/>
    <w:rsid w:val="0037622F"/>
    <w:rsid w:val="00E4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3</cp:revision>
  <dcterms:created xsi:type="dcterms:W3CDTF">2020-03-11T13:26:00Z</dcterms:created>
  <dcterms:modified xsi:type="dcterms:W3CDTF">2020-03-25T14:25:00Z</dcterms:modified>
</cp:coreProperties>
</file>