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6A" w:rsidRPr="00460F07" w:rsidRDefault="00FD4133" w:rsidP="00FD4133">
      <w:pPr>
        <w:ind w:firstLine="709"/>
        <w:contextualSpacing/>
        <w:jc w:val="center"/>
        <w:rPr>
          <w:b/>
          <w:sz w:val="26"/>
          <w:szCs w:val="26"/>
          <w:lang w:val="uk-UA"/>
        </w:rPr>
      </w:pPr>
      <w:r w:rsidRPr="00460F07">
        <w:rPr>
          <w:b/>
          <w:sz w:val="26"/>
          <w:szCs w:val="26"/>
          <w:lang w:val="uk-UA"/>
        </w:rPr>
        <w:t>Шкільна оранжерея</w:t>
      </w:r>
    </w:p>
    <w:p w:rsidR="00213212" w:rsidRPr="00460F07" w:rsidRDefault="00BC2DFF" w:rsidP="003C7094">
      <w:pPr>
        <w:ind w:firstLine="709"/>
        <w:contextualSpacing/>
        <w:jc w:val="both"/>
        <w:rPr>
          <w:sz w:val="26"/>
          <w:szCs w:val="26"/>
          <w:lang w:val="uk-UA"/>
        </w:rPr>
      </w:pPr>
      <w:r w:rsidRPr="00460F07">
        <w:rPr>
          <w:sz w:val="26"/>
          <w:szCs w:val="26"/>
        </w:rPr>
        <w:t>Оранжерея</w:t>
      </w:r>
      <w:r w:rsidR="003C7094" w:rsidRPr="00460F07">
        <w:rPr>
          <w:sz w:val="26"/>
          <w:szCs w:val="26"/>
          <w:lang w:val="uk-UA"/>
        </w:rPr>
        <w:t xml:space="preserve"> </w:t>
      </w:r>
      <w:r w:rsidRPr="00460F07">
        <w:rPr>
          <w:sz w:val="26"/>
          <w:szCs w:val="26"/>
        </w:rPr>
        <w:t xml:space="preserve">-  штучна екосистема, що дозволяє побачити та виростити рослини різних кліматичних поясів.  </w:t>
      </w:r>
      <w:r w:rsidRPr="00460F07">
        <w:rPr>
          <w:b/>
          <w:i/>
          <w:sz w:val="26"/>
          <w:szCs w:val="26"/>
        </w:rPr>
        <w:t>Шкільна оранжерея</w:t>
      </w:r>
      <w:r w:rsidRPr="00460F07">
        <w:rPr>
          <w:sz w:val="26"/>
          <w:szCs w:val="26"/>
        </w:rPr>
        <w:t xml:space="preserve"> – це місце для вирощування декоративних та господарських культур. Вона дозволить не тільки показати  біорозмаїття різних кліматичних поясів, але має велике природоохоронне значення,</w:t>
      </w:r>
      <w:r w:rsidR="003C7094" w:rsidRPr="00460F07">
        <w:rPr>
          <w:sz w:val="26"/>
          <w:szCs w:val="26"/>
          <w:lang w:val="uk-UA"/>
        </w:rPr>
        <w:t xml:space="preserve"> </w:t>
      </w:r>
      <w:r w:rsidRPr="00460F07">
        <w:rPr>
          <w:sz w:val="26"/>
          <w:szCs w:val="26"/>
        </w:rPr>
        <w:t>та</w:t>
      </w:r>
      <w:r w:rsidR="000206E0" w:rsidRPr="00460F07">
        <w:rPr>
          <w:sz w:val="26"/>
          <w:szCs w:val="26"/>
          <w:lang w:val="uk-UA"/>
        </w:rPr>
        <w:t>к</w:t>
      </w:r>
      <w:r w:rsidRPr="00460F07">
        <w:rPr>
          <w:sz w:val="26"/>
          <w:szCs w:val="26"/>
        </w:rPr>
        <w:t xml:space="preserve"> як доз</w:t>
      </w:r>
      <w:r w:rsidR="000206E0" w:rsidRPr="00460F07">
        <w:rPr>
          <w:sz w:val="26"/>
          <w:szCs w:val="26"/>
        </w:rPr>
        <w:t>воляє зберегти такі види рослин</w:t>
      </w:r>
      <w:r w:rsidRPr="00460F07">
        <w:rPr>
          <w:sz w:val="26"/>
          <w:szCs w:val="26"/>
        </w:rPr>
        <w:t>, як сукуленти, що зникають на Землі</w:t>
      </w:r>
      <w:r w:rsidR="003C7094" w:rsidRPr="00460F07">
        <w:rPr>
          <w:sz w:val="26"/>
          <w:szCs w:val="26"/>
          <w:lang w:val="uk-UA"/>
        </w:rPr>
        <w:t>.</w:t>
      </w:r>
    </w:p>
    <w:p w:rsidR="00213212" w:rsidRPr="00460F07" w:rsidRDefault="00213212" w:rsidP="003C7094">
      <w:pPr>
        <w:ind w:firstLine="709"/>
        <w:contextualSpacing/>
        <w:jc w:val="both"/>
        <w:rPr>
          <w:sz w:val="26"/>
          <w:szCs w:val="26"/>
        </w:rPr>
      </w:pPr>
    </w:p>
    <w:p w:rsidR="00213212" w:rsidRPr="00460F07" w:rsidRDefault="00BC2DFF" w:rsidP="003C7094">
      <w:pPr>
        <w:ind w:firstLine="709"/>
        <w:contextualSpacing/>
        <w:jc w:val="both"/>
        <w:rPr>
          <w:sz w:val="26"/>
          <w:szCs w:val="26"/>
        </w:rPr>
      </w:pPr>
      <w:r w:rsidRPr="00460F07">
        <w:rPr>
          <w:b/>
          <w:i/>
          <w:sz w:val="26"/>
          <w:szCs w:val="26"/>
        </w:rPr>
        <w:t>Мета проекту</w:t>
      </w:r>
      <w:r w:rsidRPr="00460F07">
        <w:rPr>
          <w:sz w:val="26"/>
          <w:szCs w:val="26"/>
        </w:rPr>
        <w:t xml:space="preserve"> – створити </w:t>
      </w:r>
      <w:bookmarkStart w:id="0" w:name="_GoBack"/>
      <w:r w:rsidRPr="00460F07">
        <w:rPr>
          <w:sz w:val="26"/>
          <w:szCs w:val="26"/>
        </w:rPr>
        <w:t>сад</w:t>
      </w:r>
      <w:r w:rsidR="00BC4809">
        <w:rPr>
          <w:sz w:val="26"/>
          <w:szCs w:val="26"/>
          <w:lang w:val="uk-UA"/>
        </w:rPr>
        <w:t>, який функціонуватиме протягом року,</w:t>
      </w:r>
      <w:r w:rsidRPr="00460F07">
        <w:rPr>
          <w:sz w:val="26"/>
          <w:szCs w:val="26"/>
        </w:rPr>
        <w:t xml:space="preserve"> </w:t>
      </w:r>
      <w:r w:rsidR="00460F07" w:rsidRPr="00460F07">
        <w:rPr>
          <w:sz w:val="26"/>
          <w:szCs w:val="26"/>
          <w:lang w:val="uk-UA"/>
        </w:rPr>
        <w:t>в окремому приміщенні на території</w:t>
      </w:r>
      <w:r w:rsidRPr="00460F07">
        <w:rPr>
          <w:sz w:val="26"/>
          <w:szCs w:val="26"/>
        </w:rPr>
        <w:t xml:space="preserve"> школи</w:t>
      </w:r>
      <w:r w:rsidR="00BC4809">
        <w:rPr>
          <w:sz w:val="26"/>
          <w:szCs w:val="26"/>
          <w:lang w:val="uk-UA"/>
        </w:rPr>
        <w:t>.</w:t>
      </w:r>
      <w:r w:rsidRPr="00460F07">
        <w:rPr>
          <w:sz w:val="26"/>
          <w:szCs w:val="26"/>
        </w:rPr>
        <w:t xml:space="preserve"> </w:t>
      </w:r>
      <w:r w:rsidR="00BC4809">
        <w:rPr>
          <w:sz w:val="26"/>
          <w:szCs w:val="26"/>
          <w:lang w:val="uk-UA"/>
        </w:rPr>
        <w:t>В оранжереї</w:t>
      </w:r>
      <w:r w:rsidRPr="00460F07">
        <w:rPr>
          <w:sz w:val="26"/>
          <w:szCs w:val="26"/>
        </w:rPr>
        <w:t xml:space="preserve"> </w:t>
      </w:r>
      <w:r w:rsidR="00E50091">
        <w:rPr>
          <w:sz w:val="26"/>
          <w:szCs w:val="26"/>
          <w:lang w:val="uk-UA"/>
        </w:rPr>
        <w:t xml:space="preserve">будуть </w:t>
      </w:r>
      <w:r w:rsidRPr="00460F07">
        <w:rPr>
          <w:sz w:val="26"/>
          <w:szCs w:val="26"/>
        </w:rPr>
        <w:t xml:space="preserve">вирощувати рослини не тільки помірного поясу, але  й екзотичні види. </w:t>
      </w:r>
      <w:r w:rsidR="00BC4809">
        <w:rPr>
          <w:sz w:val="26"/>
          <w:szCs w:val="26"/>
          <w:lang w:val="uk-UA"/>
        </w:rPr>
        <w:t>Вихованці</w:t>
      </w:r>
      <w:r w:rsidRPr="00460F07">
        <w:rPr>
          <w:sz w:val="26"/>
          <w:szCs w:val="26"/>
        </w:rPr>
        <w:t xml:space="preserve"> </w:t>
      </w:r>
      <w:r w:rsidR="00BC4809">
        <w:rPr>
          <w:sz w:val="26"/>
          <w:szCs w:val="26"/>
          <w:lang w:val="uk-UA"/>
        </w:rPr>
        <w:t>закладу освіти</w:t>
      </w:r>
      <w:r w:rsidRPr="00460F07">
        <w:rPr>
          <w:sz w:val="26"/>
          <w:szCs w:val="26"/>
        </w:rPr>
        <w:t xml:space="preserve"> </w:t>
      </w:r>
      <w:r w:rsidR="00BC4809">
        <w:rPr>
          <w:sz w:val="26"/>
          <w:szCs w:val="26"/>
          <w:lang w:val="uk-UA"/>
        </w:rPr>
        <w:t>отримають змогу досліджувати</w:t>
      </w:r>
      <w:r w:rsidRPr="00460F07">
        <w:rPr>
          <w:sz w:val="26"/>
          <w:szCs w:val="26"/>
        </w:rPr>
        <w:t xml:space="preserve"> </w:t>
      </w:r>
      <w:r w:rsidR="00BC4809">
        <w:rPr>
          <w:sz w:val="26"/>
          <w:szCs w:val="26"/>
        </w:rPr>
        <w:t>різн</w:t>
      </w:r>
      <w:r w:rsidR="00BC4809">
        <w:rPr>
          <w:sz w:val="26"/>
          <w:szCs w:val="26"/>
          <w:lang w:val="uk-UA"/>
        </w:rPr>
        <w:t>і</w:t>
      </w:r>
      <w:r w:rsidR="00BC4809">
        <w:rPr>
          <w:sz w:val="26"/>
          <w:szCs w:val="26"/>
        </w:rPr>
        <w:t xml:space="preserve"> види</w:t>
      </w:r>
      <w:r w:rsidRPr="00460F07">
        <w:rPr>
          <w:sz w:val="26"/>
          <w:szCs w:val="26"/>
        </w:rPr>
        <w:t xml:space="preserve"> рослин, а з деяких тропічних видів зможуть </w:t>
      </w:r>
      <w:r w:rsidR="00E50091">
        <w:rPr>
          <w:sz w:val="26"/>
          <w:szCs w:val="26"/>
          <w:lang w:val="uk-UA"/>
        </w:rPr>
        <w:t>збирати врожай</w:t>
      </w:r>
      <w:r w:rsidRPr="00460F07">
        <w:rPr>
          <w:sz w:val="26"/>
          <w:szCs w:val="26"/>
        </w:rPr>
        <w:t xml:space="preserve">. Багато учнів, попрацювавши в оранжереї оберуть професію садоводів, квітникарів, ландшафтних дизайнерів. Шкільна оранжерея матиме для учнів велике естетичне значення. </w:t>
      </w:r>
      <w:r w:rsidR="00E50091">
        <w:rPr>
          <w:sz w:val="26"/>
          <w:szCs w:val="26"/>
          <w:lang w:val="uk-UA"/>
        </w:rPr>
        <w:t>У</w:t>
      </w:r>
      <w:r w:rsidRPr="00460F07">
        <w:rPr>
          <w:sz w:val="26"/>
          <w:szCs w:val="26"/>
        </w:rPr>
        <w:t xml:space="preserve"> подальшому </w:t>
      </w:r>
      <w:r w:rsidR="00E50091">
        <w:rPr>
          <w:sz w:val="26"/>
          <w:szCs w:val="26"/>
          <w:lang w:val="uk-UA"/>
        </w:rPr>
        <w:t xml:space="preserve">планується </w:t>
      </w:r>
      <w:r w:rsidRPr="00460F07">
        <w:rPr>
          <w:sz w:val="26"/>
          <w:szCs w:val="26"/>
        </w:rPr>
        <w:t xml:space="preserve">вирощувати квіти для </w:t>
      </w:r>
      <w:r w:rsidR="00460F07" w:rsidRPr="00460F07">
        <w:rPr>
          <w:sz w:val="26"/>
          <w:szCs w:val="26"/>
          <w:lang w:val="uk-UA"/>
        </w:rPr>
        <w:t>озеленення закладу освіти та проведення спостережень учнями за</w:t>
      </w:r>
      <w:r w:rsidR="00460F07">
        <w:rPr>
          <w:sz w:val="26"/>
          <w:szCs w:val="26"/>
          <w:lang w:val="uk-UA"/>
        </w:rPr>
        <w:t xml:space="preserve"> життєвим циклом рослин</w:t>
      </w:r>
      <w:r w:rsidRPr="00460F07">
        <w:rPr>
          <w:sz w:val="26"/>
          <w:szCs w:val="26"/>
        </w:rPr>
        <w:t>.</w:t>
      </w:r>
      <w:r w:rsidR="00E50091" w:rsidRPr="00E50091">
        <w:rPr>
          <w:sz w:val="26"/>
          <w:szCs w:val="26"/>
        </w:rPr>
        <w:t xml:space="preserve"> </w:t>
      </w:r>
    </w:p>
    <w:bookmarkEnd w:id="0"/>
    <w:p w:rsidR="00213212" w:rsidRPr="00460F07" w:rsidRDefault="00213212" w:rsidP="003C7094">
      <w:pPr>
        <w:ind w:firstLine="709"/>
        <w:contextualSpacing/>
        <w:jc w:val="both"/>
        <w:rPr>
          <w:sz w:val="26"/>
          <w:szCs w:val="26"/>
        </w:rPr>
      </w:pPr>
    </w:p>
    <w:p w:rsidR="007E746A" w:rsidRPr="00460F07" w:rsidRDefault="007E746A" w:rsidP="007E746A">
      <w:pPr>
        <w:ind w:firstLine="567"/>
        <w:contextualSpacing/>
        <w:jc w:val="both"/>
        <w:rPr>
          <w:b/>
          <w:sz w:val="26"/>
          <w:szCs w:val="26"/>
        </w:rPr>
      </w:pPr>
      <w:r w:rsidRPr="00460F07">
        <w:rPr>
          <w:b/>
          <w:sz w:val="26"/>
          <w:szCs w:val="26"/>
        </w:rPr>
        <w:t>Для кого цей проект</w:t>
      </w:r>
    </w:p>
    <w:p w:rsidR="007E746A" w:rsidRPr="00460F07" w:rsidRDefault="007E746A" w:rsidP="007E746A">
      <w:pPr>
        <w:ind w:firstLine="567"/>
        <w:contextualSpacing/>
        <w:jc w:val="both"/>
        <w:rPr>
          <w:sz w:val="26"/>
          <w:szCs w:val="26"/>
        </w:rPr>
      </w:pPr>
      <w:r w:rsidRPr="00460F07">
        <w:rPr>
          <w:sz w:val="26"/>
          <w:szCs w:val="26"/>
        </w:rPr>
        <w:t xml:space="preserve">Цей проект передбачено для проведення уроків з </w:t>
      </w:r>
      <w:r w:rsidR="00FD4133" w:rsidRPr="00460F07">
        <w:rPr>
          <w:sz w:val="26"/>
          <w:szCs w:val="26"/>
          <w:lang w:val="uk-UA"/>
        </w:rPr>
        <w:t>біології</w:t>
      </w:r>
      <w:r w:rsidR="00E50091">
        <w:rPr>
          <w:sz w:val="26"/>
          <w:szCs w:val="26"/>
          <w:lang w:val="uk-UA"/>
        </w:rPr>
        <w:t>, медицини, фітотерапії, екології</w:t>
      </w:r>
      <w:r w:rsidR="00FD4133" w:rsidRPr="00460F07">
        <w:rPr>
          <w:sz w:val="26"/>
          <w:szCs w:val="26"/>
          <w:lang w:val="uk-UA"/>
        </w:rPr>
        <w:t xml:space="preserve"> та </w:t>
      </w:r>
      <w:r w:rsidR="00E50091" w:rsidRPr="00460F07">
        <w:rPr>
          <w:sz w:val="26"/>
          <w:szCs w:val="26"/>
          <w:lang w:val="uk-UA"/>
        </w:rPr>
        <w:t>географії</w:t>
      </w:r>
      <w:r w:rsidRPr="00460F07">
        <w:rPr>
          <w:sz w:val="26"/>
          <w:szCs w:val="26"/>
        </w:rPr>
        <w:t>, гурткової роботи, написання наукових робіт МАН учнів навчально-виховного комплексу «Домінанта»  – 1500 осіб та їх батьків, педагогічного колективу школи – 135 працівників, проведення досліджень для закладів освіти міста Києва.</w:t>
      </w:r>
    </w:p>
    <w:p w:rsidR="00A2444E" w:rsidRPr="00460F07" w:rsidRDefault="003C7094" w:rsidP="00A2444E">
      <w:pPr>
        <w:jc w:val="both"/>
        <w:rPr>
          <w:sz w:val="26"/>
          <w:szCs w:val="26"/>
        </w:rPr>
      </w:pPr>
      <w:r w:rsidRPr="00460F07">
        <w:rPr>
          <w:sz w:val="26"/>
          <w:szCs w:val="26"/>
        </w:rPr>
        <w:br w:type="page"/>
      </w:r>
    </w:p>
    <w:p w:rsidR="00A2444E" w:rsidRPr="00460F07" w:rsidRDefault="00A2444E" w:rsidP="00A2444E">
      <w:pPr>
        <w:ind w:firstLine="851"/>
        <w:jc w:val="both"/>
        <w:rPr>
          <w:sz w:val="26"/>
          <w:szCs w:val="26"/>
          <w:lang w:val="uk-UA"/>
        </w:rPr>
      </w:pPr>
      <w:r w:rsidRPr="00460F07">
        <w:rPr>
          <w:sz w:val="26"/>
          <w:szCs w:val="26"/>
          <w:lang w:val="uk-UA"/>
        </w:rPr>
        <w:lastRenderedPageBreak/>
        <w:t>Вигляд оранжереї</w:t>
      </w:r>
    </w:p>
    <w:p w:rsidR="00A2444E" w:rsidRPr="00460F07" w:rsidRDefault="00A2444E" w:rsidP="00A2444E">
      <w:pPr>
        <w:ind w:firstLine="851"/>
        <w:jc w:val="both"/>
        <w:rPr>
          <w:sz w:val="26"/>
          <w:szCs w:val="26"/>
          <w:lang w:val="uk-UA"/>
        </w:rPr>
      </w:pPr>
    </w:p>
    <w:p w:rsidR="00213212" w:rsidRPr="00460F07" w:rsidRDefault="003C7094" w:rsidP="00A2444E">
      <w:pPr>
        <w:jc w:val="both"/>
        <w:rPr>
          <w:sz w:val="26"/>
          <w:szCs w:val="26"/>
        </w:rPr>
      </w:pPr>
      <w:r w:rsidRPr="00460F07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6032310" cy="4029395"/>
            <wp:effectExtent l="0" t="0" r="6985" b="9525"/>
            <wp:docPr id="1" name="Рисунок 1" descr="Картинки по запросу &quot;оранжере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оранжере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17" cy="40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4E" w:rsidRPr="00460F07" w:rsidRDefault="00A2444E" w:rsidP="00A2444E">
      <w:pPr>
        <w:jc w:val="both"/>
        <w:rPr>
          <w:sz w:val="26"/>
          <w:szCs w:val="26"/>
        </w:rPr>
      </w:pPr>
    </w:p>
    <w:p w:rsidR="00A2444E" w:rsidRPr="00460F07" w:rsidRDefault="00A2444E" w:rsidP="00A2444E">
      <w:pPr>
        <w:jc w:val="both"/>
        <w:rPr>
          <w:sz w:val="26"/>
          <w:szCs w:val="26"/>
        </w:rPr>
      </w:pPr>
      <w:r w:rsidRPr="00460F07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6078855" cy="4549598"/>
            <wp:effectExtent l="0" t="0" r="0" b="3810"/>
            <wp:docPr id="3" name="Рисунок 3" descr="Картинки по запросу &quot;шкільна оранжере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шкільна оранжерея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5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4E" w:rsidRPr="00460F07" w:rsidRDefault="00A2444E" w:rsidP="00A2444E">
      <w:pPr>
        <w:jc w:val="both"/>
        <w:rPr>
          <w:sz w:val="26"/>
          <w:szCs w:val="26"/>
        </w:rPr>
      </w:pPr>
      <w:r w:rsidRPr="00460F07">
        <w:rPr>
          <w:noProof/>
          <w:sz w:val="26"/>
          <w:szCs w:val="26"/>
          <w:lang w:val="uk-UA" w:eastAsia="uk-UA"/>
        </w:rPr>
        <w:lastRenderedPageBreak/>
        <w:drawing>
          <wp:inline distT="0" distB="0" distL="0" distR="0">
            <wp:extent cx="5759355" cy="3823557"/>
            <wp:effectExtent l="0" t="0" r="0" b="5715"/>
            <wp:docPr id="5" name="Рисунок 5" descr="Картинки по запросу &quot;шкільна оранжере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шкільна оранжерея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45" cy="383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4E" w:rsidRPr="00460F07" w:rsidRDefault="00A2444E" w:rsidP="00A2444E">
      <w:pPr>
        <w:jc w:val="both"/>
        <w:rPr>
          <w:sz w:val="26"/>
          <w:szCs w:val="26"/>
        </w:rPr>
      </w:pPr>
      <w:r w:rsidRPr="00460F07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718175" cy="4285615"/>
            <wp:effectExtent l="0" t="0" r="0" b="635"/>
            <wp:docPr id="4" name="Рисунок 4" descr="Картинки по запросу &quot;шкільна оранжере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шкільна оранжере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4E" w:rsidRPr="00460F07" w:rsidRDefault="00A2444E" w:rsidP="00A2444E">
      <w:pPr>
        <w:rPr>
          <w:sz w:val="26"/>
          <w:szCs w:val="26"/>
        </w:rPr>
      </w:pPr>
    </w:p>
    <w:p w:rsidR="00A2444E" w:rsidRPr="00460F07" w:rsidRDefault="00A2444E" w:rsidP="003C7094">
      <w:pPr>
        <w:ind w:firstLine="709"/>
        <w:contextualSpacing/>
        <w:jc w:val="both"/>
        <w:rPr>
          <w:sz w:val="26"/>
          <w:szCs w:val="26"/>
        </w:rPr>
      </w:pPr>
    </w:p>
    <w:sectPr w:rsidR="00A2444E" w:rsidRPr="00460F07" w:rsidSect="00E50091">
      <w:pgSz w:w="11910" w:h="16840"/>
      <w:pgMar w:top="993" w:right="1278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4F" w:rsidRDefault="003D5B4F" w:rsidP="00212A1D">
      <w:r>
        <w:separator/>
      </w:r>
    </w:p>
  </w:endnote>
  <w:endnote w:type="continuationSeparator" w:id="0">
    <w:p w:rsidR="003D5B4F" w:rsidRDefault="003D5B4F" w:rsidP="002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4F" w:rsidRDefault="003D5B4F" w:rsidP="00212A1D">
      <w:r>
        <w:separator/>
      </w:r>
    </w:p>
  </w:footnote>
  <w:footnote w:type="continuationSeparator" w:id="0">
    <w:p w:rsidR="003D5B4F" w:rsidRDefault="003D5B4F" w:rsidP="0021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0BA8"/>
    <w:multiLevelType w:val="multilevel"/>
    <w:tmpl w:val="A10E26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BA6363"/>
    <w:multiLevelType w:val="hybridMultilevel"/>
    <w:tmpl w:val="501C93A8"/>
    <w:lvl w:ilvl="0" w:tplc="FC586E52">
      <w:numFmt w:val="bullet"/>
      <w:lvlText w:val="●"/>
      <w:lvlJc w:val="left"/>
      <w:pPr>
        <w:ind w:left="42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" w:eastAsia="uk" w:bidi="uk"/>
      </w:rPr>
    </w:lvl>
    <w:lvl w:ilvl="1" w:tplc="D38A138C">
      <w:numFmt w:val="bullet"/>
      <w:lvlText w:val="•"/>
      <w:lvlJc w:val="left"/>
      <w:pPr>
        <w:ind w:left="1408" w:hanging="207"/>
      </w:pPr>
      <w:rPr>
        <w:rFonts w:hint="default"/>
        <w:lang w:val="uk" w:eastAsia="uk" w:bidi="uk"/>
      </w:rPr>
    </w:lvl>
    <w:lvl w:ilvl="2" w:tplc="67C8FBA2">
      <w:numFmt w:val="bullet"/>
      <w:lvlText w:val="•"/>
      <w:lvlJc w:val="left"/>
      <w:pPr>
        <w:ind w:left="2397" w:hanging="207"/>
      </w:pPr>
      <w:rPr>
        <w:rFonts w:hint="default"/>
        <w:lang w:val="uk" w:eastAsia="uk" w:bidi="uk"/>
      </w:rPr>
    </w:lvl>
    <w:lvl w:ilvl="3" w:tplc="2BD4DAB2">
      <w:numFmt w:val="bullet"/>
      <w:lvlText w:val="•"/>
      <w:lvlJc w:val="left"/>
      <w:pPr>
        <w:ind w:left="3385" w:hanging="207"/>
      </w:pPr>
      <w:rPr>
        <w:rFonts w:hint="default"/>
        <w:lang w:val="uk" w:eastAsia="uk" w:bidi="uk"/>
      </w:rPr>
    </w:lvl>
    <w:lvl w:ilvl="4" w:tplc="8D22C6F4">
      <w:numFmt w:val="bullet"/>
      <w:lvlText w:val="•"/>
      <w:lvlJc w:val="left"/>
      <w:pPr>
        <w:ind w:left="4374" w:hanging="207"/>
      </w:pPr>
      <w:rPr>
        <w:rFonts w:hint="default"/>
        <w:lang w:val="uk" w:eastAsia="uk" w:bidi="uk"/>
      </w:rPr>
    </w:lvl>
    <w:lvl w:ilvl="5" w:tplc="2026C5CA">
      <w:numFmt w:val="bullet"/>
      <w:lvlText w:val="•"/>
      <w:lvlJc w:val="left"/>
      <w:pPr>
        <w:ind w:left="5363" w:hanging="207"/>
      </w:pPr>
      <w:rPr>
        <w:rFonts w:hint="default"/>
        <w:lang w:val="uk" w:eastAsia="uk" w:bidi="uk"/>
      </w:rPr>
    </w:lvl>
    <w:lvl w:ilvl="6" w:tplc="74FA1638">
      <w:numFmt w:val="bullet"/>
      <w:lvlText w:val="•"/>
      <w:lvlJc w:val="left"/>
      <w:pPr>
        <w:ind w:left="6351" w:hanging="207"/>
      </w:pPr>
      <w:rPr>
        <w:rFonts w:hint="default"/>
        <w:lang w:val="uk" w:eastAsia="uk" w:bidi="uk"/>
      </w:rPr>
    </w:lvl>
    <w:lvl w:ilvl="7" w:tplc="D154403A">
      <w:numFmt w:val="bullet"/>
      <w:lvlText w:val="•"/>
      <w:lvlJc w:val="left"/>
      <w:pPr>
        <w:ind w:left="7340" w:hanging="207"/>
      </w:pPr>
      <w:rPr>
        <w:rFonts w:hint="default"/>
        <w:lang w:val="uk" w:eastAsia="uk" w:bidi="uk"/>
      </w:rPr>
    </w:lvl>
    <w:lvl w:ilvl="8" w:tplc="86201590">
      <w:numFmt w:val="bullet"/>
      <w:lvlText w:val="•"/>
      <w:lvlJc w:val="left"/>
      <w:pPr>
        <w:ind w:left="8329" w:hanging="207"/>
      </w:pPr>
      <w:rPr>
        <w:rFonts w:hint="default"/>
        <w:lang w:val="uk" w:eastAsia="uk" w:bidi="uk"/>
      </w:rPr>
    </w:lvl>
  </w:abstractNum>
  <w:abstractNum w:abstractNumId="2">
    <w:nsid w:val="3EA043A2"/>
    <w:multiLevelType w:val="hybridMultilevel"/>
    <w:tmpl w:val="ACA6116A"/>
    <w:lvl w:ilvl="0" w:tplc="7A14E1A0">
      <w:numFmt w:val="bullet"/>
      <w:lvlText w:val="●"/>
      <w:lvlJc w:val="left"/>
      <w:pPr>
        <w:ind w:left="42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" w:eastAsia="uk" w:bidi="uk"/>
      </w:rPr>
    </w:lvl>
    <w:lvl w:ilvl="1" w:tplc="6D8E7A94">
      <w:numFmt w:val="bullet"/>
      <w:lvlText w:val="•"/>
      <w:lvlJc w:val="left"/>
      <w:pPr>
        <w:ind w:left="1408" w:hanging="207"/>
      </w:pPr>
      <w:rPr>
        <w:rFonts w:hint="default"/>
        <w:lang w:val="uk" w:eastAsia="uk" w:bidi="uk"/>
      </w:rPr>
    </w:lvl>
    <w:lvl w:ilvl="2" w:tplc="F2A40D68">
      <w:numFmt w:val="bullet"/>
      <w:lvlText w:val="•"/>
      <w:lvlJc w:val="left"/>
      <w:pPr>
        <w:ind w:left="2397" w:hanging="207"/>
      </w:pPr>
      <w:rPr>
        <w:rFonts w:hint="default"/>
        <w:lang w:val="uk" w:eastAsia="uk" w:bidi="uk"/>
      </w:rPr>
    </w:lvl>
    <w:lvl w:ilvl="3" w:tplc="945C336E">
      <w:numFmt w:val="bullet"/>
      <w:lvlText w:val="•"/>
      <w:lvlJc w:val="left"/>
      <w:pPr>
        <w:ind w:left="3385" w:hanging="207"/>
      </w:pPr>
      <w:rPr>
        <w:rFonts w:hint="default"/>
        <w:lang w:val="uk" w:eastAsia="uk" w:bidi="uk"/>
      </w:rPr>
    </w:lvl>
    <w:lvl w:ilvl="4" w:tplc="6AD4B3B0">
      <w:numFmt w:val="bullet"/>
      <w:lvlText w:val="•"/>
      <w:lvlJc w:val="left"/>
      <w:pPr>
        <w:ind w:left="4374" w:hanging="207"/>
      </w:pPr>
      <w:rPr>
        <w:rFonts w:hint="default"/>
        <w:lang w:val="uk" w:eastAsia="uk" w:bidi="uk"/>
      </w:rPr>
    </w:lvl>
    <w:lvl w:ilvl="5" w:tplc="00645314">
      <w:numFmt w:val="bullet"/>
      <w:lvlText w:val="•"/>
      <w:lvlJc w:val="left"/>
      <w:pPr>
        <w:ind w:left="5363" w:hanging="207"/>
      </w:pPr>
      <w:rPr>
        <w:rFonts w:hint="default"/>
        <w:lang w:val="uk" w:eastAsia="uk" w:bidi="uk"/>
      </w:rPr>
    </w:lvl>
    <w:lvl w:ilvl="6" w:tplc="8DEAEE7A">
      <w:numFmt w:val="bullet"/>
      <w:lvlText w:val="•"/>
      <w:lvlJc w:val="left"/>
      <w:pPr>
        <w:ind w:left="6351" w:hanging="207"/>
      </w:pPr>
      <w:rPr>
        <w:rFonts w:hint="default"/>
        <w:lang w:val="uk" w:eastAsia="uk" w:bidi="uk"/>
      </w:rPr>
    </w:lvl>
    <w:lvl w:ilvl="7" w:tplc="88047388">
      <w:numFmt w:val="bullet"/>
      <w:lvlText w:val="•"/>
      <w:lvlJc w:val="left"/>
      <w:pPr>
        <w:ind w:left="7340" w:hanging="207"/>
      </w:pPr>
      <w:rPr>
        <w:rFonts w:hint="default"/>
        <w:lang w:val="uk" w:eastAsia="uk" w:bidi="uk"/>
      </w:rPr>
    </w:lvl>
    <w:lvl w:ilvl="8" w:tplc="85A82870">
      <w:numFmt w:val="bullet"/>
      <w:lvlText w:val="•"/>
      <w:lvlJc w:val="left"/>
      <w:pPr>
        <w:ind w:left="8329" w:hanging="207"/>
      </w:pPr>
      <w:rPr>
        <w:rFonts w:hint="default"/>
        <w:lang w:val="uk" w:eastAsia="uk" w:bidi="uk"/>
      </w:rPr>
    </w:lvl>
  </w:abstractNum>
  <w:abstractNum w:abstractNumId="3">
    <w:nsid w:val="5A245D44"/>
    <w:multiLevelType w:val="hybridMultilevel"/>
    <w:tmpl w:val="97E0FF96"/>
    <w:lvl w:ilvl="0" w:tplc="B40E0242">
      <w:numFmt w:val="bullet"/>
      <w:lvlText w:val="●"/>
      <w:lvlJc w:val="left"/>
      <w:pPr>
        <w:ind w:left="42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" w:eastAsia="uk" w:bidi="uk"/>
      </w:rPr>
    </w:lvl>
    <w:lvl w:ilvl="1" w:tplc="01C40848">
      <w:numFmt w:val="bullet"/>
      <w:lvlText w:val="•"/>
      <w:lvlJc w:val="left"/>
      <w:pPr>
        <w:ind w:left="1408" w:hanging="204"/>
      </w:pPr>
      <w:rPr>
        <w:rFonts w:hint="default"/>
        <w:lang w:val="uk" w:eastAsia="uk" w:bidi="uk"/>
      </w:rPr>
    </w:lvl>
    <w:lvl w:ilvl="2" w:tplc="180A9C60">
      <w:numFmt w:val="bullet"/>
      <w:lvlText w:val="•"/>
      <w:lvlJc w:val="left"/>
      <w:pPr>
        <w:ind w:left="2397" w:hanging="204"/>
      </w:pPr>
      <w:rPr>
        <w:rFonts w:hint="default"/>
        <w:lang w:val="uk" w:eastAsia="uk" w:bidi="uk"/>
      </w:rPr>
    </w:lvl>
    <w:lvl w:ilvl="3" w:tplc="B60A542C">
      <w:numFmt w:val="bullet"/>
      <w:lvlText w:val="•"/>
      <w:lvlJc w:val="left"/>
      <w:pPr>
        <w:ind w:left="3385" w:hanging="204"/>
      </w:pPr>
      <w:rPr>
        <w:rFonts w:hint="default"/>
        <w:lang w:val="uk" w:eastAsia="uk" w:bidi="uk"/>
      </w:rPr>
    </w:lvl>
    <w:lvl w:ilvl="4" w:tplc="93965326">
      <w:numFmt w:val="bullet"/>
      <w:lvlText w:val="•"/>
      <w:lvlJc w:val="left"/>
      <w:pPr>
        <w:ind w:left="4374" w:hanging="204"/>
      </w:pPr>
      <w:rPr>
        <w:rFonts w:hint="default"/>
        <w:lang w:val="uk" w:eastAsia="uk" w:bidi="uk"/>
      </w:rPr>
    </w:lvl>
    <w:lvl w:ilvl="5" w:tplc="6762A5DE">
      <w:numFmt w:val="bullet"/>
      <w:lvlText w:val="•"/>
      <w:lvlJc w:val="left"/>
      <w:pPr>
        <w:ind w:left="5363" w:hanging="204"/>
      </w:pPr>
      <w:rPr>
        <w:rFonts w:hint="default"/>
        <w:lang w:val="uk" w:eastAsia="uk" w:bidi="uk"/>
      </w:rPr>
    </w:lvl>
    <w:lvl w:ilvl="6" w:tplc="C5E43F6C">
      <w:numFmt w:val="bullet"/>
      <w:lvlText w:val="•"/>
      <w:lvlJc w:val="left"/>
      <w:pPr>
        <w:ind w:left="6351" w:hanging="204"/>
      </w:pPr>
      <w:rPr>
        <w:rFonts w:hint="default"/>
        <w:lang w:val="uk" w:eastAsia="uk" w:bidi="uk"/>
      </w:rPr>
    </w:lvl>
    <w:lvl w:ilvl="7" w:tplc="6BAC2232">
      <w:numFmt w:val="bullet"/>
      <w:lvlText w:val="•"/>
      <w:lvlJc w:val="left"/>
      <w:pPr>
        <w:ind w:left="7340" w:hanging="204"/>
      </w:pPr>
      <w:rPr>
        <w:rFonts w:hint="default"/>
        <w:lang w:val="uk" w:eastAsia="uk" w:bidi="uk"/>
      </w:rPr>
    </w:lvl>
    <w:lvl w:ilvl="8" w:tplc="1F58DD76">
      <w:numFmt w:val="bullet"/>
      <w:lvlText w:val="•"/>
      <w:lvlJc w:val="left"/>
      <w:pPr>
        <w:ind w:left="8329" w:hanging="204"/>
      </w:pPr>
      <w:rPr>
        <w:rFonts w:hint="default"/>
        <w:lang w:val="uk" w:eastAsia="uk" w:bidi="uk"/>
      </w:rPr>
    </w:lvl>
  </w:abstractNum>
  <w:abstractNum w:abstractNumId="4">
    <w:nsid w:val="66423937"/>
    <w:multiLevelType w:val="hybridMultilevel"/>
    <w:tmpl w:val="54F47A9C"/>
    <w:lvl w:ilvl="0" w:tplc="45D699BE">
      <w:start w:val="1"/>
      <w:numFmt w:val="decimal"/>
      <w:lvlText w:val="%1."/>
      <w:lvlJc w:val="left"/>
      <w:pPr>
        <w:ind w:left="458" w:hanging="240"/>
        <w:jc w:val="right"/>
      </w:pPr>
      <w:rPr>
        <w:rFonts w:hint="default"/>
        <w:b/>
        <w:bCs/>
        <w:spacing w:val="-4"/>
        <w:w w:val="100"/>
        <w:lang w:val="uk" w:eastAsia="uk" w:bidi="uk"/>
      </w:rPr>
    </w:lvl>
    <w:lvl w:ilvl="1" w:tplc="A1D8577E">
      <w:numFmt w:val="bullet"/>
      <w:lvlText w:val="•"/>
      <w:lvlJc w:val="left"/>
      <w:pPr>
        <w:ind w:left="1444" w:hanging="240"/>
      </w:pPr>
      <w:rPr>
        <w:rFonts w:hint="default"/>
        <w:lang w:val="uk" w:eastAsia="uk" w:bidi="uk"/>
      </w:rPr>
    </w:lvl>
    <w:lvl w:ilvl="2" w:tplc="F60002EE">
      <w:numFmt w:val="bullet"/>
      <w:lvlText w:val="•"/>
      <w:lvlJc w:val="left"/>
      <w:pPr>
        <w:ind w:left="2429" w:hanging="240"/>
      </w:pPr>
      <w:rPr>
        <w:rFonts w:hint="default"/>
        <w:lang w:val="uk" w:eastAsia="uk" w:bidi="uk"/>
      </w:rPr>
    </w:lvl>
    <w:lvl w:ilvl="3" w:tplc="E6BA2492">
      <w:numFmt w:val="bullet"/>
      <w:lvlText w:val="•"/>
      <w:lvlJc w:val="left"/>
      <w:pPr>
        <w:ind w:left="3413" w:hanging="240"/>
      </w:pPr>
      <w:rPr>
        <w:rFonts w:hint="default"/>
        <w:lang w:val="uk" w:eastAsia="uk" w:bidi="uk"/>
      </w:rPr>
    </w:lvl>
    <w:lvl w:ilvl="4" w:tplc="3D28A50A">
      <w:numFmt w:val="bullet"/>
      <w:lvlText w:val="•"/>
      <w:lvlJc w:val="left"/>
      <w:pPr>
        <w:ind w:left="4398" w:hanging="240"/>
      </w:pPr>
      <w:rPr>
        <w:rFonts w:hint="default"/>
        <w:lang w:val="uk" w:eastAsia="uk" w:bidi="uk"/>
      </w:rPr>
    </w:lvl>
    <w:lvl w:ilvl="5" w:tplc="2258EEDC">
      <w:numFmt w:val="bullet"/>
      <w:lvlText w:val="•"/>
      <w:lvlJc w:val="left"/>
      <w:pPr>
        <w:ind w:left="5383" w:hanging="240"/>
      </w:pPr>
      <w:rPr>
        <w:rFonts w:hint="default"/>
        <w:lang w:val="uk" w:eastAsia="uk" w:bidi="uk"/>
      </w:rPr>
    </w:lvl>
    <w:lvl w:ilvl="6" w:tplc="0C8A5EFA">
      <w:numFmt w:val="bullet"/>
      <w:lvlText w:val="•"/>
      <w:lvlJc w:val="left"/>
      <w:pPr>
        <w:ind w:left="6367" w:hanging="240"/>
      </w:pPr>
      <w:rPr>
        <w:rFonts w:hint="default"/>
        <w:lang w:val="uk" w:eastAsia="uk" w:bidi="uk"/>
      </w:rPr>
    </w:lvl>
    <w:lvl w:ilvl="7" w:tplc="10C6BFD4">
      <w:numFmt w:val="bullet"/>
      <w:lvlText w:val="•"/>
      <w:lvlJc w:val="left"/>
      <w:pPr>
        <w:ind w:left="7352" w:hanging="240"/>
      </w:pPr>
      <w:rPr>
        <w:rFonts w:hint="default"/>
        <w:lang w:val="uk" w:eastAsia="uk" w:bidi="uk"/>
      </w:rPr>
    </w:lvl>
    <w:lvl w:ilvl="8" w:tplc="A8B836BC">
      <w:numFmt w:val="bullet"/>
      <w:lvlText w:val="•"/>
      <w:lvlJc w:val="left"/>
      <w:pPr>
        <w:ind w:left="8337" w:hanging="24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1"/>
    <w:rsid w:val="000206E0"/>
    <w:rsid w:val="00022641"/>
    <w:rsid w:val="00042B19"/>
    <w:rsid w:val="00082B05"/>
    <w:rsid w:val="000C5841"/>
    <w:rsid w:val="000F325C"/>
    <w:rsid w:val="000F5835"/>
    <w:rsid w:val="000F673D"/>
    <w:rsid w:val="0010042C"/>
    <w:rsid w:val="00101F28"/>
    <w:rsid w:val="00117BDA"/>
    <w:rsid w:val="00151045"/>
    <w:rsid w:val="001B54C1"/>
    <w:rsid w:val="001E254F"/>
    <w:rsid w:val="001E468D"/>
    <w:rsid w:val="00212A1D"/>
    <w:rsid w:val="00213212"/>
    <w:rsid w:val="00235BC2"/>
    <w:rsid w:val="002627AB"/>
    <w:rsid w:val="002758E0"/>
    <w:rsid w:val="002B25BB"/>
    <w:rsid w:val="002C3647"/>
    <w:rsid w:val="002D20AC"/>
    <w:rsid w:val="003102C3"/>
    <w:rsid w:val="003A604B"/>
    <w:rsid w:val="003C098C"/>
    <w:rsid w:val="003C7094"/>
    <w:rsid w:val="003D5B4F"/>
    <w:rsid w:val="003F0F67"/>
    <w:rsid w:val="003F1A42"/>
    <w:rsid w:val="00410929"/>
    <w:rsid w:val="00423D2C"/>
    <w:rsid w:val="004557FB"/>
    <w:rsid w:val="00460F07"/>
    <w:rsid w:val="00503A76"/>
    <w:rsid w:val="00573C5E"/>
    <w:rsid w:val="005926E6"/>
    <w:rsid w:val="00593286"/>
    <w:rsid w:val="00593535"/>
    <w:rsid w:val="005C114B"/>
    <w:rsid w:val="005C720C"/>
    <w:rsid w:val="006127D8"/>
    <w:rsid w:val="006207C5"/>
    <w:rsid w:val="0069386C"/>
    <w:rsid w:val="006C6FF5"/>
    <w:rsid w:val="006D0E02"/>
    <w:rsid w:val="006E7B9D"/>
    <w:rsid w:val="006F3FCD"/>
    <w:rsid w:val="00703B0E"/>
    <w:rsid w:val="00706AD8"/>
    <w:rsid w:val="00714C01"/>
    <w:rsid w:val="007352C2"/>
    <w:rsid w:val="0076655B"/>
    <w:rsid w:val="0077776D"/>
    <w:rsid w:val="007A22AF"/>
    <w:rsid w:val="007E746A"/>
    <w:rsid w:val="007F713F"/>
    <w:rsid w:val="007F7F73"/>
    <w:rsid w:val="00801B90"/>
    <w:rsid w:val="00821474"/>
    <w:rsid w:val="00821F26"/>
    <w:rsid w:val="008720CA"/>
    <w:rsid w:val="008A1E0D"/>
    <w:rsid w:val="008A4D37"/>
    <w:rsid w:val="008E4C31"/>
    <w:rsid w:val="008F65AA"/>
    <w:rsid w:val="009123BF"/>
    <w:rsid w:val="00924EE3"/>
    <w:rsid w:val="009344A0"/>
    <w:rsid w:val="00941837"/>
    <w:rsid w:val="009B5B30"/>
    <w:rsid w:val="009D0597"/>
    <w:rsid w:val="009D6AB5"/>
    <w:rsid w:val="00A133B0"/>
    <w:rsid w:val="00A2444E"/>
    <w:rsid w:val="00A46764"/>
    <w:rsid w:val="00A5508D"/>
    <w:rsid w:val="00A7462E"/>
    <w:rsid w:val="00A862FB"/>
    <w:rsid w:val="00A86D91"/>
    <w:rsid w:val="00AE29FD"/>
    <w:rsid w:val="00B124EB"/>
    <w:rsid w:val="00B30D11"/>
    <w:rsid w:val="00B35ABF"/>
    <w:rsid w:val="00B77061"/>
    <w:rsid w:val="00B97EE1"/>
    <w:rsid w:val="00BA202B"/>
    <w:rsid w:val="00BA6E65"/>
    <w:rsid w:val="00BC2DFF"/>
    <w:rsid w:val="00BC4809"/>
    <w:rsid w:val="00C35244"/>
    <w:rsid w:val="00C43FB7"/>
    <w:rsid w:val="00D00C0C"/>
    <w:rsid w:val="00D313F6"/>
    <w:rsid w:val="00D40382"/>
    <w:rsid w:val="00DD2D0F"/>
    <w:rsid w:val="00DD4035"/>
    <w:rsid w:val="00DE6ECD"/>
    <w:rsid w:val="00E0799E"/>
    <w:rsid w:val="00E47813"/>
    <w:rsid w:val="00E50091"/>
    <w:rsid w:val="00E62BE8"/>
    <w:rsid w:val="00E92414"/>
    <w:rsid w:val="00E96974"/>
    <w:rsid w:val="00E974A8"/>
    <w:rsid w:val="00F14916"/>
    <w:rsid w:val="00F6320C"/>
    <w:rsid w:val="00F8016A"/>
    <w:rsid w:val="00F972FC"/>
    <w:rsid w:val="00FB0544"/>
    <w:rsid w:val="00FD4133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FC18C-E2A6-4C58-9FEE-E2AEF2B1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9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8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777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ECD"/>
    <w:rPr>
      <w:rFonts w:ascii="Tahoma" w:eastAsia="Times New Roman" w:hAnsi="Tahoma" w:cs="Tahoma"/>
      <w:sz w:val="16"/>
      <w:szCs w:val="16"/>
      <w:lang w:val="uk" w:eastAsia="uk"/>
    </w:rPr>
  </w:style>
  <w:style w:type="paragraph" w:styleId="a8">
    <w:name w:val="header"/>
    <w:basedOn w:val="a"/>
    <w:link w:val="a9"/>
    <w:uiPriority w:val="99"/>
    <w:unhideWhenUsed/>
    <w:rsid w:val="00212A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A1D"/>
    <w:rPr>
      <w:rFonts w:ascii="Times New Roman" w:eastAsia="Times New Roman" w:hAnsi="Times New Roman" w:cs="Times New Roman"/>
      <w:lang w:val="uk" w:eastAsia="uk"/>
    </w:rPr>
  </w:style>
  <w:style w:type="paragraph" w:styleId="aa">
    <w:name w:val="footer"/>
    <w:basedOn w:val="a"/>
    <w:link w:val="ab"/>
    <w:uiPriority w:val="99"/>
    <w:unhideWhenUsed/>
    <w:rsid w:val="00212A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A1D"/>
    <w:rPr>
      <w:rFonts w:ascii="Times New Roman" w:eastAsia="Times New Roman" w:hAnsi="Times New Roman" w:cs="Times New Roman"/>
      <w:lang w:val="uk" w:eastAsia="uk"/>
    </w:rPr>
  </w:style>
  <w:style w:type="paragraph" w:styleId="ac">
    <w:name w:val="No Spacing"/>
    <w:uiPriority w:val="1"/>
    <w:qFormat/>
    <w:rsid w:val="00DD4035"/>
    <w:rPr>
      <w:rFonts w:ascii="Times New Roman" w:eastAsia="Times New Roman" w:hAnsi="Times New Roman" w:cs="Times New Roman"/>
      <w:lang w:val="uk" w:eastAsia="uk"/>
    </w:rPr>
  </w:style>
  <w:style w:type="table" w:styleId="ad">
    <w:name w:val="Table Grid"/>
    <w:basedOn w:val="a1"/>
    <w:uiPriority w:val="59"/>
    <w:rsid w:val="0011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41B6-0E33-47AD-81FC-535F687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redbull24</cp:lastModifiedBy>
  <cp:revision>6</cp:revision>
  <cp:lastPrinted>2020-02-25T08:54:00Z</cp:lastPrinted>
  <dcterms:created xsi:type="dcterms:W3CDTF">2020-02-24T10:09:00Z</dcterms:created>
  <dcterms:modified xsi:type="dcterms:W3CDTF">2020-03-11T11:24:00Z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2018-06-01T00:00:00Z</vt:filetime>
  </property>
</Properties>
</file>