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16" w:rsidRDefault="00AE4B77">
      <w:r>
        <w:t>Бюджет:</w:t>
      </w:r>
    </w:p>
    <w:p w:rsidR="00AE4B77" w:rsidRDefault="00AE4B77" w:rsidP="00AE4B77">
      <w:pPr>
        <w:pStyle w:val="a3"/>
        <w:numPr>
          <w:ilvl w:val="0"/>
          <w:numId w:val="1"/>
        </w:numPr>
      </w:pPr>
      <w:r>
        <w:t>Розробка та проведення курсу лекцій (12 лекцій по 1.5 години) – 36000 грн.</w:t>
      </w:r>
    </w:p>
    <w:p w:rsidR="00DC47C2" w:rsidRDefault="00AE4B77" w:rsidP="00AE4B77">
      <w:pPr>
        <w:pStyle w:val="a3"/>
        <w:numPr>
          <w:ilvl w:val="0"/>
          <w:numId w:val="1"/>
        </w:numPr>
      </w:pPr>
      <w:r>
        <w:t>Розробка та проведення курсу тренінгів ( 3 тренінги по 7 годин) – 3*18000 грн. = 54000 грн.</w:t>
      </w:r>
    </w:p>
    <w:p w:rsidR="00DC47C2" w:rsidRDefault="00DC47C2" w:rsidP="00AE4B77">
      <w:pPr>
        <w:pStyle w:val="a3"/>
        <w:numPr>
          <w:ilvl w:val="0"/>
          <w:numId w:val="1"/>
        </w:numPr>
      </w:pPr>
      <w:r>
        <w:t>Резервування коштів – 18000 грн.</w:t>
      </w:r>
    </w:p>
    <w:p w:rsidR="00AE4B77" w:rsidRDefault="00DC47C2" w:rsidP="00DC47C2">
      <w:r>
        <w:t>Разом – 108000 грн.</w:t>
      </w:r>
      <w:bookmarkStart w:id="0" w:name="_GoBack"/>
      <w:bookmarkEnd w:id="0"/>
      <w:r w:rsidR="00AE4B77">
        <w:t xml:space="preserve"> </w:t>
      </w:r>
    </w:p>
    <w:sectPr w:rsidR="00AE4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04333"/>
    <w:multiLevelType w:val="hybridMultilevel"/>
    <w:tmpl w:val="3D706D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E"/>
    <w:rsid w:val="005D5216"/>
    <w:rsid w:val="00AE4B77"/>
    <w:rsid w:val="00B5100E"/>
    <w:rsid w:val="00D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4D94"/>
  <w15:chartTrackingRefBased/>
  <w15:docId w15:val="{DF63E408-ACD3-482B-8D61-85C0B1D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Savransky</dc:creator>
  <cp:keywords/>
  <dc:description/>
  <cp:lastModifiedBy>Rustam Savransky</cp:lastModifiedBy>
  <cp:revision>2</cp:revision>
  <dcterms:created xsi:type="dcterms:W3CDTF">2020-03-11T12:15:00Z</dcterms:created>
  <dcterms:modified xsi:type="dcterms:W3CDTF">2020-03-11T12:43:00Z</dcterms:modified>
</cp:coreProperties>
</file>