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10" w:rsidRPr="00261908" w:rsidRDefault="008A3010" w:rsidP="008A3010">
      <w:pPr>
        <w:spacing w:after="0" w:line="360" w:lineRule="auto"/>
        <w:ind w:firstLine="709"/>
        <w:contextualSpacing/>
        <w:jc w:val="center"/>
        <w:rPr>
          <w:rFonts w:ascii="Times New Roman" w:hAnsi="Times New Roman" w:cs="Times New Roman"/>
          <w:b/>
          <w:sz w:val="26"/>
          <w:szCs w:val="26"/>
        </w:rPr>
      </w:pPr>
      <w:r w:rsidRPr="00261908">
        <w:rPr>
          <w:rFonts w:ascii="Times New Roman" w:hAnsi="Times New Roman" w:cs="Times New Roman"/>
          <w:b/>
          <w:sz w:val="26"/>
          <w:szCs w:val="26"/>
        </w:rPr>
        <w:t>Перша шкільна обсерваторія міста Києва</w:t>
      </w:r>
    </w:p>
    <w:p w:rsidR="008A3010" w:rsidRPr="00261908" w:rsidRDefault="008A3010" w:rsidP="008A3010">
      <w:pPr>
        <w:spacing w:after="0"/>
        <w:ind w:firstLine="567"/>
        <w:contextualSpacing/>
        <w:jc w:val="both"/>
        <w:rPr>
          <w:rFonts w:ascii="Times New Roman" w:hAnsi="Times New Roman" w:cs="Times New Roman"/>
          <w:b/>
          <w:sz w:val="26"/>
          <w:szCs w:val="26"/>
        </w:rPr>
      </w:pPr>
    </w:p>
    <w:p w:rsidR="008A3010" w:rsidRPr="00261908" w:rsidRDefault="008A3010" w:rsidP="008A3010">
      <w:pPr>
        <w:spacing w:after="0"/>
        <w:ind w:firstLine="567"/>
        <w:contextualSpacing/>
        <w:jc w:val="both"/>
        <w:rPr>
          <w:rFonts w:ascii="Times New Roman" w:hAnsi="Times New Roman" w:cs="Times New Roman"/>
          <w:sz w:val="26"/>
          <w:szCs w:val="26"/>
        </w:rPr>
      </w:pPr>
      <w:r w:rsidRPr="00261908">
        <w:rPr>
          <w:rFonts w:ascii="Times New Roman" w:hAnsi="Times New Roman" w:cs="Times New Roman"/>
          <w:b/>
          <w:i/>
          <w:sz w:val="26"/>
          <w:szCs w:val="26"/>
        </w:rPr>
        <w:t>Проблематика.</w:t>
      </w:r>
      <w:r w:rsidRPr="00261908">
        <w:rPr>
          <w:rFonts w:ascii="Times New Roman" w:hAnsi="Times New Roman" w:cs="Times New Roman"/>
          <w:b/>
          <w:sz w:val="26"/>
          <w:szCs w:val="26"/>
        </w:rPr>
        <w:t xml:space="preserve"> </w:t>
      </w:r>
      <w:r w:rsidRPr="00261908">
        <w:rPr>
          <w:rFonts w:ascii="Times New Roman" w:hAnsi="Times New Roman" w:cs="Times New Roman"/>
          <w:sz w:val="26"/>
          <w:szCs w:val="26"/>
        </w:rPr>
        <w:t xml:space="preserve">Астрономія — одна з найдавніших наук, що зародилась із практичних потреб людини й бажання пізнати довкілля. Сучасна астрономія — наука про небесні світила, про закони їхнього руху, будови і розвитку, а також про будову і розвиток Всесвіту в цілому, є однією із важливих складових природознавства. Нині вона є всехвильовою, експериментальною й еволюційною наукою. У кожному космічному явищі і процесі можна спостерігати прояви основних, фундаментальних законів природи. У наш час на підставі астрономічних досліджень значною мірою формуються принципи пізнання матерії і Всесвіту, найважливіші наукові узагальнення. Невпинно зростає практична значимість астрономічних досліджень, що суттєво сприяють розвитку фізики, хімії, інших природничих наук, техніки й енергетики. Зв’язок астрономії з іншими науками, її вплив на розвиток культури і технологій є складним і багатогранним. Рівень розвитку астрономії визначає основи світогляду людей. Астрономія продовжує суттєво впливати на розвиток філософських </w:t>
      </w:r>
      <w:proofErr w:type="spellStart"/>
      <w:r w:rsidRPr="00261908">
        <w:rPr>
          <w:rFonts w:ascii="Times New Roman" w:hAnsi="Times New Roman" w:cs="Times New Roman"/>
          <w:sz w:val="26"/>
          <w:szCs w:val="26"/>
        </w:rPr>
        <w:t>вчень</w:t>
      </w:r>
      <w:proofErr w:type="spellEnd"/>
      <w:r w:rsidRPr="00261908">
        <w:rPr>
          <w:rFonts w:ascii="Times New Roman" w:hAnsi="Times New Roman" w:cs="Times New Roman"/>
          <w:sz w:val="26"/>
          <w:szCs w:val="26"/>
        </w:rPr>
        <w:t>, а її внесок у розвиток цивілізації важко переоцінити.</w:t>
      </w:r>
    </w:p>
    <w:p w:rsidR="008A3010" w:rsidRPr="00261908" w:rsidRDefault="008A3010" w:rsidP="008A3010">
      <w:pPr>
        <w:spacing w:after="0"/>
        <w:ind w:firstLine="567"/>
        <w:contextualSpacing/>
        <w:jc w:val="both"/>
        <w:rPr>
          <w:rFonts w:ascii="Times New Roman" w:hAnsi="Times New Roman" w:cs="Times New Roman"/>
          <w:sz w:val="26"/>
          <w:szCs w:val="26"/>
        </w:rPr>
      </w:pPr>
      <w:r w:rsidRPr="00261908">
        <w:rPr>
          <w:rFonts w:ascii="Times New Roman" w:hAnsi="Times New Roman" w:cs="Times New Roman"/>
          <w:b/>
          <w:i/>
          <w:sz w:val="26"/>
          <w:szCs w:val="26"/>
        </w:rPr>
        <w:t>Метою проекту</w:t>
      </w:r>
      <w:r w:rsidRPr="00261908">
        <w:rPr>
          <w:rFonts w:ascii="Times New Roman" w:hAnsi="Times New Roman" w:cs="Times New Roman"/>
          <w:sz w:val="26"/>
          <w:szCs w:val="26"/>
        </w:rPr>
        <w:t xml:space="preserve"> є підвищення рівня навчального процесу в школі за рахунок покращення матеріальної бази та використання інтелектуального потенціалу педколективу школи. Створення астрономічної обсерваторії з кабінетом астрономії допоможе підвищити навчальний інтерес учнів закладу освіти.</w:t>
      </w:r>
    </w:p>
    <w:p w:rsidR="008A3010" w:rsidRPr="00261908" w:rsidRDefault="008A3010" w:rsidP="008A3010">
      <w:pPr>
        <w:spacing w:after="0"/>
        <w:ind w:firstLine="567"/>
        <w:contextualSpacing/>
        <w:jc w:val="both"/>
        <w:rPr>
          <w:rFonts w:ascii="Times New Roman" w:hAnsi="Times New Roman" w:cs="Times New Roman"/>
          <w:sz w:val="26"/>
          <w:szCs w:val="26"/>
        </w:rPr>
      </w:pPr>
      <w:r w:rsidRPr="00261908">
        <w:rPr>
          <w:rFonts w:ascii="Times New Roman" w:hAnsi="Times New Roman" w:cs="Times New Roman"/>
          <w:sz w:val="26"/>
          <w:szCs w:val="26"/>
        </w:rPr>
        <w:t>Створення шкільної обсерваторії реалізує можливість забезпечення умов навчання згідно навчальної програми з астрономії МОН України, дозволить розширити розуміння картини світобачення підростаючого покоління сучасного світу, забезпечить популяризацію науки</w:t>
      </w:r>
    </w:p>
    <w:p w:rsidR="008A3010" w:rsidRPr="00261908" w:rsidRDefault="008A3010" w:rsidP="008A3010">
      <w:pPr>
        <w:spacing w:after="0"/>
        <w:ind w:firstLine="567"/>
        <w:contextualSpacing/>
        <w:jc w:val="both"/>
        <w:rPr>
          <w:rFonts w:ascii="Times New Roman" w:hAnsi="Times New Roman" w:cs="Times New Roman"/>
          <w:b/>
          <w:i/>
          <w:sz w:val="26"/>
          <w:szCs w:val="26"/>
        </w:rPr>
      </w:pPr>
      <w:r w:rsidRPr="00261908">
        <w:rPr>
          <w:rFonts w:ascii="Times New Roman" w:hAnsi="Times New Roman" w:cs="Times New Roman"/>
          <w:b/>
          <w:i/>
          <w:sz w:val="26"/>
          <w:szCs w:val="26"/>
        </w:rPr>
        <w:t>Пропоноване рішення, що до розв’язування проблеми і його обґрунтування:</w:t>
      </w:r>
    </w:p>
    <w:p w:rsidR="008A3010" w:rsidRPr="00261908" w:rsidRDefault="008A3010" w:rsidP="008A3010">
      <w:pPr>
        <w:pStyle w:val="a8"/>
        <w:numPr>
          <w:ilvl w:val="0"/>
          <w:numId w:val="1"/>
        </w:numPr>
        <w:spacing w:after="0"/>
        <w:ind w:left="0" w:firstLine="567"/>
        <w:jc w:val="both"/>
        <w:rPr>
          <w:rFonts w:ascii="Times New Roman" w:hAnsi="Times New Roman" w:cs="Times New Roman"/>
          <w:sz w:val="26"/>
          <w:szCs w:val="26"/>
        </w:rPr>
      </w:pPr>
      <w:r w:rsidRPr="00261908">
        <w:rPr>
          <w:rFonts w:ascii="Times New Roman" w:hAnsi="Times New Roman" w:cs="Times New Roman"/>
          <w:sz w:val="26"/>
          <w:szCs w:val="26"/>
        </w:rPr>
        <w:t>облаштування оглядової площадки з телескопом, яка буде знаходитись на даху школі в спеціально змонтованому куполі, для забезпечення астрономічних спостережень учнями розміщену у куполі;</w:t>
      </w:r>
    </w:p>
    <w:p w:rsidR="008A3010" w:rsidRPr="00261908" w:rsidRDefault="008A3010" w:rsidP="008A3010">
      <w:pPr>
        <w:pStyle w:val="a8"/>
        <w:numPr>
          <w:ilvl w:val="0"/>
          <w:numId w:val="1"/>
        </w:numPr>
        <w:spacing w:after="0"/>
        <w:ind w:left="0" w:firstLine="567"/>
        <w:jc w:val="both"/>
        <w:rPr>
          <w:rFonts w:ascii="Times New Roman" w:hAnsi="Times New Roman" w:cs="Times New Roman"/>
          <w:sz w:val="26"/>
          <w:szCs w:val="26"/>
        </w:rPr>
      </w:pPr>
      <w:r w:rsidRPr="00261908">
        <w:rPr>
          <w:rFonts w:ascii="Times New Roman" w:hAnsi="Times New Roman" w:cs="Times New Roman"/>
          <w:sz w:val="26"/>
          <w:szCs w:val="26"/>
        </w:rPr>
        <w:t xml:space="preserve">облаштування кабінету спеціалізованим електронним та високотехнологічним обладнанням з оснащенням спеціалізованим програмним забезпеченням для проведення фронтальних демонстрацій, лабораторних та практичних робіт. Викладач зможе керувати процесом та обробкою результатів із свого комп’ютера або використовувати інтерактивний модуль. Результати можуть зберігатися та використовуватися надалі, в </w:t>
      </w:r>
      <w:proofErr w:type="spellStart"/>
      <w:r w:rsidRPr="00261908">
        <w:rPr>
          <w:rFonts w:ascii="Times New Roman" w:hAnsi="Times New Roman" w:cs="Times New Roman"/>
          <w:sz w:val="26"/>
          <w:szCs w:val="26"/>
        </w:rPr>
        <w:t>т.ч</w:t>
      </w:r>
      <w:proofErr w:type="spellEnd"/>
      <w:r w:rsidRPr="00261908">
        <w:rPr>
          <w:rFonts w:ascii="Times New Roman" w:hAnsi="Times New Roman" w:cs="Times New Roman"/>
          <w:sz w:val="26"/>
          <w:szCs w:val="26"/>
        </w:rPr>
        <w:t>. відправлятися дітям та їх батькам на електронну пошту;</w:t>
      </w:r>
    </w:p>
    <w:p w:rsidR="008A3010" w:rsidRPr="00261908" w:rsidRDefault="008A3010" w:rsidP="008A3010">
      <w:pPr>
        <w:pStyle w:val="a8"/>
        <w:numPr>
          <w:ilvl w:val="0"/>
          <w:numId w:val="1"/>
        </w:numPr>
        <w:spacing w:after="0"/>
        <w:ind w:left="0" w:firstLine="567"/>
        <w:jc w:val="both"/>
        <w:rPr>
          <w:rFonts w:ascii="Times New Roman" w:hAnsi="Times New Roman" w:cs="Times New Roman"/>
          <w:sz w:val="26"/>
          <w:szCs w:val="26"/>
        </w:rPr>
      </w:pPr>
      <w:r w:rsidRPr="00261908">
        <w:rPr>
          <w:rFonts w:ascii="Times New Roman" w:hAnsi="Times New Roman" w:cs="Times New Roman"/>
          <w:sz w:val="26"/>
          <w:szCs w:val="26"/>
        </w:rPr>
        <w:t xml:space="preserve">роботу з телескопом у астрономічному класі через </w:t>
      </w:r>
      <w:proofErr w:type="spellStart"/>
      <w:r w:rsidRPr="00261908">
        <w:rPr>
          <w:rFonts w:ascii="Times New Roman" w:hAnsi="Times New Roman" w:cs="Times New Roman"/>
          <w:sz w:val="26"/>
          <w:szCs w:val="26"/>
        </w:rPr>
        <w:t>візуалізаційне</w:t>
      </w:r>
      <w:proofErr w:type="spellEnd"/>
      <w:r w:rsidRPr="00261908">
        <w:rPr>
          <w:rFonts w:ascii="Times New Roman" w:hAnsi="Times New Roman" w:cs="Times New Roman"/>
          <w:sz w:val="26"/>
          <w:szCs w:val="26"/>
        </w:rPr>
        <w:t xml:space="preserve"> з’єднання облаштованого купола та кабінету за допомогою камер.</w:t>
      </w:r>
    </w:p>
    <w:p w:rsidR="008A3010" w:rsidRPr="00261908" w:rsidRDefault="008A3010" w:rsidP="008A3010">
      <w:pPr>
        <w:spacing w:after="0"/>
        <w:ind w:firstLine="567"/>
        <w:contextualSpacing/>
        <w:jc w:val="both"/>
        <w:rPr>
          <w:rFonts w:ascii="Times New Roman" w:hAnsi="Times New Roman" w:cs="Times New Roman"/>
          <w:b/>
          <w:sz w:val="26"/>
          <w:szCs w:val="26"/>
        </w:rPr>
      </w:pPr>
    </w:p>
    <w:p w:rsidR="008A3010" w:rsidRPr="00261908" w:rsidRDefault="008A3010" w:rsidP="008A3010">
      <w:pPr>
        <w:spacing w:after="0"/>
        <w:ind w:firstLine="567"/>
        <w:contextualSpacing/>
        <w:jc w:val="both"/>
        <w:rPr>
          <w:rFonts w:ascii="Times New Roman" w:hAnsi="Times New Roman" w:cs="Times New Roman"/>
          <w:b/>
          <w:sz w:val="26"/>
          <w:szCs w:val="26"/>
        </w:rPr>
      </w:pPr>
      <w:r w:rsidRPr="00261908">
        <w:rPr>
          <w:rFonts w:ascii="Times New Roman" w:hAnsi="Times New Roman" w:cs="Times New Roman"/>
          <w:b/>
          <w:sz w:val="26"/>
          <w:szCs w:val="26"/>
        </w:rPr>
        <w:t>Для кого цей проект</w:t>
      </w:r>
    </w:p>
    <w:p w:rsidR="008A3010" w:rsidRPr="00261908" w:rsidRDefault="008A3010" w:rsidP="008A3010">
      <w:pPr>
        <w:spacing w:after="0"/>
        <w:ind w:firstLine="567"/>
        <w:contextualSpacing/>
        <w:jc w:val="both"/>
        <w:rPr>
          <w:rFonts w:ascii="Times New Roman" w:hAnsi="Times New Roman" w:cs="Times New Roman"/>
          <w:sz w:val="26"/>
          <w:szCs w:val="26"/>
        </w:rPr>
      </w:pPr>
      <w:r w:rsidRPr="00261908">
        <w:rPr>
          <w:rFonts w:ascii="Times New Roman" w:hAnsi="Times New Roman" w:cs="Times New Roman"/>
          <w:sz w:val="26"/>
          <w:szCs w:val="26"/>
        </w:rPr>
        <w:t>Цей проект передбачено для проведення уроків з астрономії та фізики, гурткової роботи, написання наукових робіт МАН</w:t>
      </w:r>
      <w:r>
        <w:rPr>
          <w:rFonts w:ascii="Times New Roman" w:hAnsi="Times New Roman" w:cs="Times New Roman"/>
          <w:sz w:val="26"/>
          <w:szCs w:val="26"/>
        </w:rPr>
        <w:t xml:space="preserve"> учнів</w:t>
      </w:r>
      <w:r w:rsidRPr="00261908">
        <w:rPr>
          <w:rFonts w:ascii="Times New Roman" w:hAnsi="Times New Roman" w:cs="Times New Roman"/>
          <w:sz w:val="26"/>
          <w:szCs w:val="26"/>
        </w:rPr>
        <w:t xml:space="preserve"> навчально</w:t>
      </w:r>
      <w:r>
        <w:rPr>
          <w:rFonts w:ascii="Times New Roman" w:hAnsi="Times New Roman" w:cs="Times New Roman"/>
          <w:sz w:val="26"/>
          <w:szCs w:val="26"/>
        </w:rPr>
        <w:t>-</w:t>
      </w:r>
      <w:r w:rsidRPr="00261908">
        <w:rPr>
          <w:rFonts w:ascii="Times New Roman" w:hAnsi="Times New Roman" w:cs="Times New Roman"/>
          <w:sz w:val="26"/>
          <w:szCs w:val="26"/>
        </w:rPr>
        <w:t xml:space="preserve">виховного комплексу «Домінанта»  – 1500 </w:t>
      </w:r>
      <w:r>
        <w:rPr>
          <w:rFonts w:ascii="Times New Roman" w:hAnsi="Times New Roman" w:cs="Times New Roman"/>
          <w:sz w:val="26"/>
          <w:szCs w:val="26"/>
        </w:rPr>
        <w:t>осіб</w:t>
      </w:r>
      <w:r w:rsidRPr="00261908">
        <w:rPr>
          <w:rFonts w:ascii="Times New Roman" w:hAnsi="Times New Roman" w:cs="Times New Roman"/>
          <w:sz w:val="26"/>
          <w:szCs w:val="26"/>
        </w:rPr>
        <w:t xml:space="preserve"> та їх батьків</w:t>
      </w:r>
      <w:r>
        <w:rPr>
          <w:rFonts w:ascii="Times New Roman" w:hAnsi="Times New Roman" w:cs="Times New Roman"/>
          <w:sz w:val="26"/>
          <w:szCs w:val="26"/>
        </w:rPr>
        <w:t>, педагогічного</w:t>
      </w:r>
      <w:r w:rsidRPr="00261908">
        <w:rPr>
          <w:rFonts w:ascii="Times New Roman" w:hAnsi="Times New Roman" w:cs="Times New Roman"/>
          <w:sz w:val="26"/>
          <w:szCs w:val="26"/>
        </w:rPr>
        <w:t xml:space="preserve"> колектив</w:t>
      </w:r>
      <w:r>
        <w:rPr>
          <w:rFonts w:ascii="Times New Roman" w:hAnsi="Times New Roman" w:cs="Times New Roman"/>
          <w:sz w:val="26"/>
          <w:szCs w:val="26"/>
        </w:rPr>
        <w:t>у</w:t>
      </w:r>
      <w:r w:rsidRPr="00261908">
        <w:rPr>
          <w:rFonts w:ascii="Times New Roman" w:hAnsi="Times New Roman" w:cs="Times New Roman"/>
          <w:sz w:val="26"/>
          <w:szCs w:val="26"/>
        </w:rPr>
        <w:t xml:space="preserve"> школи – 135 працівників, проведення астрономічних досліджень для закладів освіти міста Києва.</w:t>
      </w:r>
    </w:p>
    <w:p w:rsidR="008A3010" w:rsidRDefault="008A3010">
      <w:pPr>
        <w:rPr>
          <w:rFonts w:ascii="Times New Roman" w:hAnsi="Times New Roman" w:cs="Times New Roman"/>
          <w:sz w:val="28"/>
          <w:szCs w:val="28"/>
        </w:rPr>
      </w:pPr>
      <w:r>
        <w:rPr>
          <w:rFonts w:ascii="Times New Roman" w:hAnsi="Times New Roman" w:cs="Times New Roman"/>
          <w:sz w:val="28"/>
          <w:szCs w:val="28"/>
        </w:rPr>
        <w:br w:type="page"/>
      </w:r>
    </w:p>
    <w:p w:rsidR="006B1D05" w:rsidRDefault="008A3010" w:rsidP="00B523F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Орієнтовний в</w:t>
      </w:r>
      <w:r w:rsidR="007255B7">
        <w:rPr>
          <w:rFonts w:ascii="Times New Roman" w:hAnsi="Times New Roman" w:cs="Times New Roman"/>
          <w:sz w:val="28"/>
          <w:szCs w:val="28"/>
        </w:rPr>
        <w:t>игляд обсерваторії</w:t>
      </w:r>
    </w:p>
    <w:p w:rsidR="006B1D05" w:rsidRDefault="006B1D05" w:rsidP="00B523FA">
      <w:pPr>
        <w:spacing w:after="0" w:line="360" w:lineRule="auto"/>
        <w:contextualSpacing/>
        <w:jc w:val="both"/>
        <w:rPr>
          <w:noProof/>
          <w:lang w:eastAsia="uk-UA"/>
        </w:rPr>
      </w:pPr>
      <w:r>
        <w:rPr>
          <w:noProof/>
          <w:lang w:eastAsia="uk-UA"/>
        </w:rPr>
        <w:drawing>
          <wp:inline distT="0" distB="0" distL="0" distR="0" wp14:anchorId="160018D7" wp14:editId="1CC5AC5A">
            <wp:extent cx="6106079" cy="3895725"/>
            <wp:effectExtent l="0" t="0" r="9525"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5">
                      <a:extLst>
                        <a:ext uri="{28A0092B-C50C-407E-A947-70E740481C1C}">
                          <a14:useLocalDpi xmlns:a14="http://schemas.microsoft.com/office/drawing/2010/main" val="0"/>
                        </a:ext>
                      </a:extLst>
                    </a:blip>
                    <a:srcRect l="10234" t="25510" r="31330" b="24811"/>
                    <a:stretch/>
                  </pic:blipFill>
                  <pic:spPr bwMode="auto">
                    <a:xfrm>
                      <a:off x="0" y="0"/>
                      <a:ext cx="6128836" cy="3910244"/>
                    </a:xfrm>
                    <a:prstGeom prst="rect">
                      <a:avLst/>
                    </a:prstGeom>
                    <a:noFill/>
                    <a:ln>
                      <a:noFill/>
                    </a:ln>
                    <a:extLst>
                      <a:ext uri="{53640926-AAD7-44D8-BBD7-CCE9431645EC}">
                        <a14:shadowObscured xmlns:a14="http://schemas.microsoft.com/office/drawing/2010/main"/>
                      </a:ext>
                    </a:extLst>
                  </pic:spPr>
                </pic:pic>
              </a:graphicData>
            </a:graphic>
          </wp:inline>
        </w:drawing>
      </w:r>
      <w:r w:rsidR="00126F50">
        <w:rPr>
          <w:noProof/>
          <w:lang w:eastAsia="uk-UA"/>
        </w:rPr>
        <w:t xml:space="preserve">     </w:t>
      </w:r>
      <w:r w:rsidR="00126F50">
        <w:rPr>
          <w:noProof/>
          <w:lang w:eastAsia="uk-UA"/>
        </w:rPr>
        <w:drawing>
          <wp:inline distT="0" distB="0" distL="0" distR="0" wp14:anchorId="74BB99DF" wp14:editId="5C0AE636">
            <wp:extent cx="6124575" cy="3825704"/>
            <wp:effectExtent l="0" t="0" r="0" b="3810"/>
            <wp:docPr id="2" name="Рисунок 2" descr="Zamknij o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mknij ok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8595" cy="3840708"/>
                    </a:xfrm>
                    <a:prstGeom prst="rect">
                      <a:avLst/>
                    </a:prstGeom>
                    <a:noFill/>
                    <a:ln>
                      <a:noFill/>
                    </a:ln>
                  </pic:spPr>
                </pic:pic>
              </a:graphicData>
            </a:graphic>
          </wp:inline>
        </w:drawing>
      </w:r>
    </w:p>
    <w:p w:rsidR="00126F50" w:rsidRDefault="008A3010" w:rsidP="00B523FA">
      <w:pPr>
        <w:spacing w:after="0" w:line="360" w:lineRule="auto"/>
        <w:contextualSpacing/>
        <w:jc w:val="both"/>
        <w:rPr>
          <w:rFonts w:ascii="Times New Roman" w:hAnsi="Times New Roman" w:cs="Times New Roman"/>
          <w:sz w:val="28"/>
          <w:szCs w:val="28"/>
        </w:rPr>
      </w:pPr>
      <w:r>
        <w:rPr>
          <w:noProof/>
          <w:lang w:eastAsia="uk-UA"/>
        </w:rPr>
        <w:lastRenderedPageBreak/>
        <w:drawing>
          <wp:inline distT="0" distB="0" distL="0" distR="0">
            <wp:extent cx="5848350" cy="3761236"/>
            <wp:effectExtent l="0" t="0" r="0" b="0"/>
            <wp:docPr id="6" name="Рисунок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rotWithShape="1">
                    <a:blip r:embed="rId7">
                      <a:extLst>
                        <a:ext uri="{28A0092B-C50C-407E-A947-70E740481C1C}">
                          <a14:useLocalDpi xmlns:a14="http://schemas.microsoft.com/office/drawing/2010/main" val="0"/>
                        </a:ext>
                      </a:extLst>
                    </a:blip>
                    <a:srcRect l="17692" t="28031" r="28486" b="25816"/>
                    <a:stretch/>
                  </pic:blipFill>
                  <pic:spPr bwMode="auto">
                    <a:xfrm>
                      <a:off x="0" y="0"/>
                      <a:ext cx="5870524" cy="3775496"/>
                    </a:xfrm>
                    <a:prstGeom prst="rect">
                      <a:avLst/>
                    </a:prstGeom>
                    <a:noFill/>
                    <a:ln>
                      <a:noFill/>
                    </a:ln>
                    <a:extLst>
                      <a:ext uri="{53640926-AAD7-44D8-BBD7-CCE9431645EC}">
                        <a14:shadowObscured xmlns:a14="http://schemas.microsoft.com/office/drawing/2010/main"/>
                      </a:ext>
                    </a:extLst>
                  </pic:spPr>
                </pic:pic>
              </a:graphicData>
            </a:graphic>
          </wp:inline>
        </w:drawing>
      </w:r>
      <w:r w:rsidR="00126F50">
        <w:rPr>
          <w:rFonts w:ascii="Times New Roman" w:hAnsi="Times New Roman" w:cs="Times New Roman"/>
          <w:sz w:val="28"/>
          <w:szCs w:val="28"/>
        </w:rPr>
        <w:t xml:space="preserve">    </w:t>
      </w:r>
      <w:bookmarkStart w:id="0" w:name="_GoBack"/>
      <w:bookmarkEnd w:id="0"/>
      <w:r w:rsidR="00126F50">
        <w:rPr>
          <w:noProof/>
          <w:lang w:eastAsia="uk-UA"/>
        </w:rPr>
        <w:drawing>
          <wp:inline distT="0" distB="0" distL="0" distR="0" wp14:anchorId="5FEECBDF" wp14:editId="67100619">
            <wp:extent cx="5867400" cy="4403302"/>
            <wp:effectExtent l="0" t="0" r="0" b="0"/>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0402" cy="4428069"/>
                    </a:xfrm>
                    <a:prstGeom prst="rect">
                      <a:avLst/>
                    </a:prstGeom>
                    <a:noFill/>
                    <a:ln>
                      <a:noFill/>
                    </a:ln>
                  </pic:spPr>
                </pic:pic>
              </a:graphicData>
            </a:graphic>
          </wp:inline>
        </w:drawing>
      </w:r>
    </w:p>
    <w:p w:rsidR="00C3163C" w:rsidRDefault="00C3163C" w:rsidP="00B523FA">
      <w:pPr>
        <w:spacing w:after="0" w:line="360" w:lineRule="auto"/>
        <w:contextualSpacing/>
        <w:jc w:val="both"/>
        <w:rPr>
          <w:rFonts w:ascii="Times New Roman" w:hAnsi="Times New Roman" w:cs="Times New Roman"/>
          <w:sz w:val="28"/>
          <w:szCs w:val="28"/>
        </w:rPr>
      </w:pPr>
    </w:p>
    <w:p w:rsidR="00126F50" w:rsidRDefault="00126F50" w:rsidP="00B523FA">
      <w:pPr>
        <w:spacing w:after="0"/>
        <w:contextualSpacing/>
        <w:rPr>
          <w:rFonts w:ascii="Times New Roman" w:hAnsi="Times New Roman" w:cs="Times New Roman"/>
          <w:sz w:val="28"/>
          <w:szCs w:val="28"/>
        </w:rPr>
      </w:pPr>
      <w:r>
        <w:rPr>
          <w:rFonts w:ascii="Times New Roman" w:hAnsi="Times New Roman" w:cs="Times New Roman"/>
          <w:sz w:val="28"/>
          <w:szCs w:val="28"/>
        </w:rPr>
        <w:br w:type="page"/>
      </w:r>
    </w:p>
    <w:sectPr w:rsidR="00126F50" w:rsidSect="00917C9F">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E0E46"/>
    <w:multiLevelType w:val="hybridMultilevel"/>
    <w:tmpl w:val="97C4CAEE"/>
    <w:lvl w:ilvl="0" w:tplc="4956DCAE">
      <w:start w:val="63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E9"/>
    <w:rsid w:val="00126F50"/>
    <w:rsid w:val="001553DB"/>
    <w:rsid w:val="00261908"/>
    <w:rsid w:val="002D39E9"/>
    <w:rsid w:val="00446094"/>
    <w:rsid w:val="004474FD"/>
    <w:rsid w:val="005D623B"/>
    <w:rsid w:val="006B1D05"/>
    <w:rsid w:val="007255B7"/>
    <w:rsid w:val="008A3010"/>
    <w:rsid w:val="00917C9F"/>
    <w:rsid w:val="00A85162"/>
    <w:rsid w:val="00B523FA"/>
    <w:rsid w:val="00C3163C"/>
    <w:rsid w:val="00D37103"/>
    <w:rsid w:val="00EF2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0AE38-AB88-4799-9755-DDB549EB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20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C316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F2063"/>
    <w:rPr>
      <w:rFonts w:ascii="Times New Roman" w:eastAsia="Times New Roman" w:hAnsi="Times New Roman" w:cs="Times New Roman"/>
      <w:b/>
      <w:bCs/>
      <w:kern w:val="36"/>
      <w:sz w:val="48"/>
      <w:szCs w:val="48"/>
      <w:lang w:eastAsia="uk-UA"/>
    </w:rPr>
  </w:style>
  <w:style w:type="paragraph" w:styleId="a4">
    <w:name w:val="Balloon Text"/>
    <w:basedOn w:val="a"/>
    <w:link w:val="a5"/>
    <w:uiPriority w:val="99"/>
    <w:semiHidden/>
    <w:unhideWhenUsed/>
    <w:rsid w:val="00EF20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2063"/>
    <w:rPr>
      <w:rFonts w:ascii="Segoe UI" w:hAnsi="Segoe UI" w:cs="Segoe UI"/>
      <w:sz w:val="18"/>
      <w:szCs w:val="18"/>
    </w:rPr>
  </w:style>
  <w:style w:type="character" w:customStyle="1" w:styleId="30">
    <w:name w:val="Заголовок 3 Знак"/>
    <w:basedOn w:val="a0"/>
    <w:link w:val="3"/>
    <w:uiPriority w:val="9"/>
    <w:semiHidden/>
    <w:rsid w:val="00C3163C"/>
    <w:rPr>
      <w:rFonts w:asciiTheme="majorHAnsi" w:eastAsiaTheme="majorEastAsia" w:hAnsiTheme="majorHAnsi" w:cstheme="majorBidi"/>
      <w:color w:val="1F4D78" w:themeColor="accent1" w:themeShade="7F"/>
      <w:sz w:val="24"/>
      <w:szCs w:val="24"/>
    </w:rPr>
  </w:style>
  <w:style w:type="character" w:styleId="a6">
    <w:name w:val="Hyperlink"/>
    <w:basedOn w:val="a0"/>
    <w:uiPriority w:val="99"/>
    <w:unhideWhenUsed/>
    <w:rsid w:val="00C3163C"/>
    <w:rPr>
      <w:color w:val="0000FF"/>
      <w:u w:val="single"/>
    </w:rPr>
  </w:style>
  <w:style w:type="paragraph" w:styleId="a7">
    <w:name w:val="Normal (Web)"/>
    <w:basedOn w:val="a"/>
    <w:uiPriority w:val="99"/>
    <w:semiHidden/>
    <w:unhideWhenUsed/>
    <w:rsid w:val="005D623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List Paragraph"/>
    <w:basedOn w:val="a"/>
    <w:uiPriority w:val="34"/>
    <w:qFormat/>
    <w:rsid w:val="00D37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627">
      <w:bodyDiv w:val="1"/>
      <w:marLeft w:val="0"/>
      <w:marRight w:val="0"/>
      <w:marTop w:val="0"/>
      <w:marBottom w:val="0"/>
      <w:divBdr>
        <w:top w:val="none" w:sz="0" w:space="0" w:color="auto"/>
        <w:left w:val="none" w:sz="0" w:space="0" w:color="auto"/>
        <w:bottom w:val="none" w:sz="0" w:space="0" w:color="auto"/>
        <w:right w:val="none" w:sz="0" w:space="0" w:color="auto"/>
      </w:divBdr>
    </w:div>
    <w:div w:id="183442078">
      <w:bodyDiv w:val="1"/>
      <w:marLeft w:val="0"/>
      <w:marRight w:val="0"/>
      <w:marTop w:val="0"/>
      <w:marBottom w:val="0"/>
      <w:divBdr>
        <w:top w:val="none" w:sz="0" w:space="0" w:color="auto"/>
        <w:left w:val="none" w:sz="0" w:space="0" w:color="auto"/>
        <w:bottom w:val="none" w:sz="0" w:space="0" w:color="auto"/>
        <w:right w:val="none" w:sz="0" w:space="0" w:color="auto"/>
      </w:divBdr>
    </w:div>
    <w:div w:id="267667730">
      <w:bodyDiv w:val="1"/>
      <w:marLeft w:val="0"/>
      <w:marRight w:val="0"/>
      <w:marTop w:val="0"/>
      <w:marBottom w:val="0"/>
      <w:divBdr>
        <w:top w:val="none" w:sz="0" w:space="0" w:color="auto"/>
        <w:left w:val="none" w:sz="0" w:space="0" w:color="auto"/>
        <w:bottom w:val="none" w:sz="0" w:space="0" w:color="auto"/>
        <w:right w:val="none" w:sz="0" w:space="0" w:color="auto"/>
      </w:divBdr>
    </w:div>
    <w:div w:id="1169175262">
      <w:bodyDiv w:val="1"/>
      <w:marLeft w:val="0"/>
      <w:marRight w:val="0"/>
      <w:marTop w:val="0"/>
      <w:marBottom w:val="0"/>
      <w:divBdr>
        <w:top w:val="none" w:sz="0" w:space="0" w:color="auto"/>
        <w:left w:val="none" w:sz="0" w:space="0" w:color="auto"/>
        <w:bottom w:val="none" w:sz="0" w:space="0" w:color="auto"/>
        <w:right w:val="none" w:sz="0" w:space="0" w:color="auto"/>
      </w:divBdr>
    </w:div>
    <w:div w:id="1450003314">
      <w:bodyDiv w:val="1"/>
      <w:marLeft w:val="0"/>
      <w:marRight w:val="0"/>
      <w:marTop w:val="0"/>
      <w:marBottom w:val="0"/>
      <w:divBdr>
        <w:top w:val="none" w:sz="0" w:space="0" w:color="auto"/>
        <w:left w:val="none" w:sz="0" w:space="0" w:color="auto"/>
        <w:bottom w:val="none" w:sz="0" w:space="0" w:color="auto"/>
        <w:right w:val="none" w:sz="0" w:space="0" w:color="auto"/>
      </w:divBdr>
      <w:divsChild>
        <w:div w:id="2140145015">
          <w:marLeft w:val="0"/>
          <w:marRight w:val="0"/>
          <w:marTop w:val="240"/>
          <w:marBottom w:val="240"/>
          <w:divBdr>
            <w:top w:val="none" w:sz="0" w:space="0" w:color="auto"/>
            <w:left w:val="none" w:sz="0" w:space="0" w:color="auto"/>
            <w:bottom w:val="none" w:sz="0" w:space="0" w:color="auto"/>
            <w:right w:val="none" w:sz="0" w:space="0" w:color="auto"/>
          </w:divBdr>
          <w:divsChild>
            <w:div w:id="545676625">
              <w:marLeft w:val="0"/>
              <w:marRight w:val="0"/>
              <w:marTop w:val="0"/>
              <w:marBottom w:val="0"/>
              <w:divBdr>
                <w:top w:val="none" w:sz="0" w:space="0" w:color="auto"/>
                <w:left w:val="none" w:sz="0" w:space="0" w:color="auto"/>
                <w:bottom w:val="none" w:sz="0" w:space="0" w:color="auto"/>
                <w:right w:val="none" w:sz="0" w:space="0" w:color="auto"/>
              </w:divBdr>
            </w:div>
          </w:divsChild>
        </w:div>
        <w:div w:id="1976987705">
          <w:marLeft w:val="0"/>
          <w:marRight w:val="0"/>
          <w:marTop w:val="240"/>
          <w:marBottom w:val="240"/>
          <w:divBdr>
            <w:top w:val="none" w:sz="0" w:space="0" w:color="auto"/>
            <w:left w:val="none" w:sz="0" w:space="0" w:color="auto"/>
            <w:bottom w:val="none" w:sz="0" w:space="0" w:color="auto"/>
            <w:right w:val="none" w:sz="0" w:space="0" w:color="auto"/>
          </w:divBdr>
          <w:divsChild>
            <w:div w:id="889459953">
              <w:marLeft w:val="0"/>
              <w:marRight w:val="0"/>
              <w:marTop w:val="0"/>
              <w:marBottom w:val="0"/>
              <w:divBdr>
                <w:top w:val="none" w:sz="0" w:space="0" w:color="auto"/>
                <w:left w:val="none" w:sz="0" w:space="0" w:color="auto"/>
                <w:bottom w:val="none" w:sz="0" w:space="0" w:color="auto"/>
                <w:right w:val="none" w:sz="0" w:space="0" w:color="auto"/>
              </w:divBdr>
            </w:div>
          </w:divsChild>
        </w:div>
        <w:div w:id="866678831">
          <w:marLeft w:val="0"/>
          <w:marRight w:val="0"/>
          <w:marTop w:val="240"/>
          <w:marBottom w:val="240"/>
          <w:divBdr>
            <w:top w:val="none" w:sz="0" w:space="0" w:color="auto"/>
            <w:left w:val="none" w:sz="0" w:space="0" w:color="auto"/>
            <w:bottom w:val="none" w:sz="0" w:space="0" w:color="auto"/>
            <w:right w:val="none" w:sz="0" w:space="0" w:color="auto"/>
          </w:divBdr>
          <w:divsChild>
            <w:div w:id="1952276998">
              <w:marLeft w:val="0"/>
              <w:marRight w:val="0"/>
              <w:marTop w:val="0"/>
              <w:marBottom w:val="0"/>
              <w:divBdr>
                <w:top w:val="none" w:sz="0" w:space="0" w:color="auto"/>
                <w:left w:val="none" w:sz="0" w:space="0" w:color="auto"/>
                <w:bottom w:val="none" w:sz="0" w:space="0" w:color="auto"/>
                <w:right w:val="none" w:sz="0" w:space="0" w:color="auto"/>
              </w:divBdr>
            </w:div>
          </w:divsChild>
        </w:div>
        <w:div w:id="276648004">
          <w:marLeft w:val="0"/>
          <w:marRight w:val="0"/>
          <w:marTop w:val="240"/>
          <w:marBottom w:val="240"/>
          <w:divBdr>
            <w:top w:val="none" w:sz="0" w:space="0" w:color="auto"/>
            <w:left w:val="none" w:sz="0" w:space="0" w:color="auto"/>
            <w:bottom w:val="none" w:sz="0" w:space="0" w:color="auto"/>
            <w:right w:val="none" w:sz="0" w:space="0" w:color="auto"/>
          </w:divBdr>
          <w:divsChild>
            <w:div w:id="14380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1833</Words>
  <Characters>1045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redbull24</dc:creator>
  <cp:keywords/>
  <dc:description/>
  <cp:lastModifiedBy>redbull24</cp:lastModifiedBy>
  <cp:revision>9</cp:revision>
  <cp:lastPrinted>2020-02-25T07:06:00Z</cp:lastPrinted>
  <dcterms:created xsi:type="dcterms:W3CDTF">2020-02-21T05:51:00Z</dcterms:created>
  <dcterms:modified xsi:type="dcterms:W3CDTF">2020-03-11T08:48:00Z</dcterms:modified>
</cp:coreProperties>
</file>