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28" w:rsidRDefault="00B47728">
      <w:r>
        <w:fldChar w:fldCharType="begin"/>
      </w:r>
      <w:r>
        <w:instrText xml:space="preserve"> LINK </w:instrText>
      </w:r>
      <w:r w:rsidR="00746D6A">
        <w:instrText xml:space="preserve">Excel.Sheet.12 D:\\Мама\\мама_работа\\Бюджет_проекта_Агенція.xlsx Лист1!R1C1:R60C7 </w:instrText>
      </w:r>
      <w:r>
        <w:instrText xml:space="preserve">\a \f 4 \h </w:instrText>
      </w:r>
      <w:r>
        <w:fldChar w:fldCharType="separate"/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682"/>
        <w:gridCol w:w="2260"/>
        <w:gridCol w:w="1158"/>
        <w:gridCol w:w="1053"/>
        <w:gridCol w:w="993"/>
        <w:gridCol w:w="1780"/>
        <w:gridCol w:w="1360"/>
      </w:tblGrid>
      <w:tr w:rsidR="00B47728" w:rsidRPr="00B47728" w:rsidTr="00B4772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БЮДЖЕТ  ПРОЕКТУ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728" w:rsidRPr="00B47728" w:rsidTr="00B4772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728" w:rsidRPr="00B47728" w:rsidTr="00B4772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Загальна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вартість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проекту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981 995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ГРН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728" w:rsidRPr="00B47728" w:rsidTr="00B47728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Статті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строк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реалізації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проекту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(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міс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Вартість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витрат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грн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Сума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витрат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грн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</w:rPr>
              <w:t>ПРИМІТКА</w:t>
            </w:r>
          </w:p>
        </w:tc>
      </w:tr>
      <w:tr w:rsidR="00B47728" w:rsidRPr="00B47728" w:rsidTr="00B4772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Агенції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проекту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Координатор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соціальної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реабілітації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Тренер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РR 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менеджер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Координатор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медичної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реабілітації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Адміністратор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проекту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Соціальний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працівник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Юрист-консультант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28" w:rsidRPr="00B47728" w:rsidTr="00B4772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Оператор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ПК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соціально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захищене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місце</w:t>
            </w:r>
            <w:proofErr w:type="spellEnd"/>
          </w:p>
        </w:tc>
      </w:tr>
      <w:tr w:rsidR="00B47728" w:rsidRPr="00746D6A" w:rsidTr="00B4772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Прибиральник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соціально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захищене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місце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, 13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виходів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міс</w:t>
            </w:r>
            <w:proofErr w:type="spellEnd"/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всього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по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розділу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607000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Комунальні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Оренда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Оренда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залу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Телефонні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всього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по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розділу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II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116400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Матеріально-технічна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база</w:t>
            </w:r>
            <w:proofErr w:type="spellEnd"/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Ноутбук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МФУ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столи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стільці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шафа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електрочайник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мікрохвильова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піч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годинник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настінний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ватмани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маркери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папір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А4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ручки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файли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папки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степлери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скоби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для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степлерів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фліпчарт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сторонніх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організацій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всього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по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розділу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III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149700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Продукт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проекту</w:t>
            </w:r>
            <w:proofErr w:type="spellEnd"/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Робота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 МДБ"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Основи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психіатричних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знань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Правові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основи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працевлаштування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"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супровід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клієнтів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робоче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>місце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  <w:t xml:space="preserve">  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  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Взаємодія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роботодавцями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Тренінг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   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Підготовка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працевлаштування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Створення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програми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бази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даних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Створення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сайту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проекту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всього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по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розділу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IV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108000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Рекламна</w:t>
            </w:r>
            <w:proofErr w:type="spellEnd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продукція</w:t>
            </w:r>
            <w:proofErr w:type="spellEnd"/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Візитні</w:t>
            </w:r>
            <w:proofErr w:type="spellEnd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картки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Флаєри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Плакати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7728" w:rsidRPr="00B47728" w:rsidTr="00B477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всього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по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розділу</w:t>
            </w:r>
            <w:proofErr w:type="spellEnd"/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i/>
                <w:iCs/>
                <w:color w:val="000000"/>
              </w:rPr>
              <w:t>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28" w:rsidRPr="00B47728" w:rsidRDefault="00B47728" w:rsidP="00B47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F22CC" w:rsidRDefault="00B47728">
      <w:r>
        <w:fldChar w:fldCharType="end"/>
      </w:r>
      <w:bookmarkStart w:id="0" w:name="_GoBack"/>
      <w:bookmarkEnd w:id="0"/>
    </w:p>
    <w:sectPr w:rsidR="00DF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28"/>
    <w:rsid w:val="00746D6A"/>
    <w:rsid w:val="00B47728"/>
    <w:rsid w:val="00D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DAD2-E8D0-493F-B738-36947C2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Win_PC</dc:creator>
  <cp:keywords/>
  <dc:description/>
  <cp:lastModifiedBy>Win_PC</cp:lastModifiedBy>
  <cp:revision>3</cp:revision>
  <dcterms:created xsi:type="dcterms:W3CDTF">2020-03-06T15:25:00Z</dcterms:created>
  <dcterms:modified xsi:type="dcterms:W3CDTF">2020-03-06T15:40:00Z</dcterms:modified>
</cp:coreProperties>
</file>