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46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4647"/>
        <w:gridCol w:w="1874"/>
        <w:gridCol w:w="1088"/>
        <w:gridCol w:w="1701"/>
        <w:gridCol w:w="1559"/>
      </w:tblGrid>
      <w:tr w:rsidR="00794F33" w:rsidTr="00794F33">
        <w:trPr>
          <w:trHeight w:val="699"/>
        </w:trPr>
        <w:tc>
          <w:tcPr>
            <w:tcW w:w="437" w:type="dxa"/>
            <w:shd w:val="clear" w:color="auto" w:fill="BFBFBF" w:themeFill="background1" w:themeFillShade="BF"/>
          </w:tcPr>
          <w:p w:rsidR="00794F33" w:rsidRDefault="00794F33" w:rsidP="002458C9">
            <w:r>
              <w:t>№</w:t>
            </w:r>
          </w:p>
        </w:tc>
        <w:tc>
          <w:tcPr>
            <w:tcW w:w="4647" w:type="dxa"/>
            <w:shd w:val="clear" w:color="auto" w:fill="BFBFBF" w:themeFill="background1" w:themeFillShade="BF"/>
          </w:tcPr>
          <w:p w:rsidR="00794F33" w:rsidRDefault="00794F33" w:rsidP="002458C9">
            <w:proofErr w:type="spellStart"/>
            <w:r>
              <w:t>Назва</w:t>
            </w:r>
            <w:proofErr w:type="spellEnd"/>
          </w:p>
          <w:p w:rsidR="00794F33" w:rsidRPr="002458C9" w:rsidRDefault="00794F33" w:rsidP="002458C9"/>
        </w:tc>
        <w:tc>
          <w:tcPr>
            <w:tcW w:w="1874" w:type="dxa"/>
            <w:shd w:val="clear" w:color="auto" w:fill="BFBFBF" w:themeFill="background1" w:themeFillShade="BF"/>
          </w:tcPr>
          <w:p w:rsidR="00794F33" w:rsidRDefault="00794F33" w:rsidP="002458C9">
            <w:proofErr w:type="spellStart"/>
            <w:r>
              <w:t>Опис</w:t>
            </w:r>
            <w:proofErr w:type="spellEnd"/>
          </w:p>
          <w:p w:rsidR="00794F33" w:rsidRPr="002458C9" w:rsidRDefault="00794F33" w:rsidP="002458C9"/>
        </w:tc>
        <w:tc>
          <w:tcPr>
            <w:tcW w:w="1088" w:type="dxa"/>
            <w:shd w:val="clear" w:color="auto" w:fill="BFBFBF" w:themeFill="background1" w:themeFillShade="BF"/>
          </w:tcPr>
          <w:p w:rsidR="00794F33" w:rsidRPr="002458C9" w:rsidRDefault="00794F33" w:rsidP="002458C9">
            <w:pPr>
              <w:rPr>
                <w:lang w:val="uk-UA"/>
              </w:rPr>
            </w:pPr>
            <w:r>
              <w:t>К</w:t>
            </w:r>
            <w:proofErr w:type="spellStart"/>
            <w:r>
              <w:rPr>
                <w:lang w:val="uk-UA"/>
              </w:rPr>
              <w:t>ількість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</w:tcPr>
          <w:p w:rsidR="00794F33" w:rsidRDefault="00794F33" w:rsidP="002458C9">
            <w:pPr>
              <w:rPr>
                <w:lang w:val="uk-UA"/>
              </w:rPr>
            </w:pPr>
            <w:r>
              <w:rPr>
                <w:lang w:val="uk-UA"/>
              </w:rPr>
              <w:t xml:space="preserve">Ціна за одиницю,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:rsidR="00794F33" w:rsidRPr="002458C9" w:rsidRDefault="00794F33" w:rsidP="002458C9">
            <w:r>
              <w:rPr>
                <w:lang w:val="uk-UA"/>
              </w:rPr>
              <w:t>Вартість</w:t>
            </w:r>
            <w:r>
              <w:rPr>
                <w:lang w:val="en-US"/>
              </w:rPr>
              <w:t xml:space="preserve">, </w:t>
            </w:r>
            <w:r>
              <w:t>ГРН</w:t>
            </w:r>
          </w:p>
        </w:tc>
      </w:tr>
      <w:tr w:rsidR="00794F33" w:rsidRPr="002458C9" w:rsidTr="00794F33">
        <w:trPr>
          <w:trHeight w:val="699"/>
        </w:trPr>
        <w:tc>
          <w:tcPr>
            <w:tcW w:w="437" w:type="dxa"/>
          </w:tcPr>
          <w:p w:rsidR="00794F33" w:rsidRDefault="00794F33" w:rsidP="002458C9">
            <w:r>
              <w:t>1</w:t>
            </w:r>
          </w:p>
        </w:tc>
        <w:tc>
          <w:tcPr>
            <w:tcW w:w="4647" w:type="dxa"/>
          </w:tcPr>
          <w:p w:rsidR="00794F33" w:rsidRPr="000869B8" w:rsidRDefault="00794F33" w:rsidP="002458C9">
            <w:pPr>
              <w:rPr>
                <w:lang w:val="uk-UA"/>
              </w:rPr>
            </w:pPr>
            <w:r>
              <w:rPr>
                <w:lang w:val="uk-UA"/>
              </w:rPr>
              <w:t>Плазма</w:t>
            </w:r>
          </w:p>
        </w:tc>
        <w:tc>
          <w:tcPr>
            <w:tcW w:w="1874" w:type="dxa"/>
          </w:tcPr>
          <w:p w:rsidR="00794F33" w:rsidRDefault="00794F33" w:rsidP="002458C9"/>
        </w:tc>
        <w:tc>
          <w:tcPr>
            <w:tcW w:w="1088" w:type="dxa"/>
          </w:tcPr>
          <w:p w:rsidR="00794F33" w:rsidRPr="000869B8" w:rsidRDefault="00794F33" w:rsidP="002458C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794F33" w:rsidRDefault="00794F33" w:rsidP="00794F33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559" w:type="dxa"/>
          </w:tcPr>
          <w:p w:rsidR="00794F33" w:rsidRPr="00794F33" w:rsidRDefault="00794F33" w:rsidP="00794F33">
            <w:r>
              <w:rPr>
                <w:lang w:val="uk-UA"/>
              </w:rPr>
              <w:t>6</w:t>
            </w:r>
            <w:r>
              <w:rPr>
                <w:lang w:val="en-US"/>
              </w:rPr>
              <w:t>0000</w:t>
            </w:r>
            <w:r>
              <w:t>,00</w:t>
            </w:r>
          </w:p>
        </w:tc>
      </w:tr>
      <w:tr w:rsidR="00794F33" w:rsidTr="00794F33">
        <w:trPr>
          <w:trHeight w:val="2808"/>
        </w:trPr>
        <w:tc>
          <w:tcPr>
            <w:tcW w:w="437" w:type="dxa"/>
          </w:tcPr>
          <w:p w:rsidR="00794F33" w:rsidRDefault="00794F33" w:rsidP="002458C9">
            <w:r>
              <w:t>2</w:t>
            </w:r>
          </w:p>
        </w:tc>
        <w:tc>
          <w:tcPr>
            <w:tcW w:w="4647" w:type="dxa"/>
          </w:tcPr>
          <w:p w:rsidR="00794F33" w:rsidRPr="000869B8" w:rsidRDefault="00794F33" w:rsidP="002458C9">
            <w:pPr>
              <w:rPr>
                <w:lang w:val="uk-UA"/>
              </w:rPr>
            </w:pPr>
            <w:r>
              <w:rPr>
                <w:lang w:val="uk-UA"/>
              </w:rPr>
              <w:t>Персональний комп</w:t>
            </w:r>
            <w:r w:rsidRPr="00794F33">
              <w:rPr>
                <w:lang w:val="uk-UA"/>
              </w:rPr>
              <w:t>'</w:t>
            </w:r>
            <w:r>
              <w:rPr>
                <w:lang w:val="uk-UA"/>
              </w:rPr>
              <w:t>ютер</w:t>
            </w:r>
          </w:p>
        </w:tc>
        <w:tc>
          <w:tcPr>
            <w:tcW w:w="1874" w:type="dxa"/>
          </w:tcPr>
          <w:p w:rsidR="00794F33" w:rsidRPr="000869B8" w:rsidRDefault="00794F33" w:rsidP="002458C9">
            <w:pPr>
              <w:rPr>
                <w:lang w:val="uk-UA"/>
              </w:rPr>
            </w:pPr>
          </w:p>
        </w:tc>
        <w:tc>
          <w:tcPr>
            <w:tcW w:w="1088" w:type="dxa"/>
          </w:tcPr>
          <w:p w:rsidR="00794F33" w:rsidRPr="000869B8" w:rsidRDefault="00794F33" w:rsidP="002458C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794F33" w:rsidRDefault="00794F33" w:rsidP="00794F33">
            <w:pPr>
              <w:rPr>
                <w:lang w:val="uk-UA"/>
              </w:rPr>
            </w:pPr>
            <w:r>
              <w:rPr>
                <w:lang w:val="uk-UA"/>
              </w:rPr>
              <w:t>23000,00</w:t>
            </w:r>
          </w:p>
        </w:tc>
        <w:tc>
          <w:tcPr>
            <w:tcW w:w="1559" w:type="dxa"/>
          </w:tcPr>
          <w:p w:rsidR="00794F33" w:rsidRDefault="00794F33" w:rsidP="00794F33">
            <w:r>
              <w:rPr>
                <w:lang w:val="uk-UA"/>
              </w:rPr>
              <w:t>138000,00</w:t>
            </w:r>
            <w:r>
              <w:t xml:space="preserve"> </w:t>
            </w:r>
          </w:p>
        </w:tc>
      </w:tr>
      <w:tr w:rsidR="00794F33" w:rsidTr="00794F33">
        <w:trPr>
          <w:trHeight w:val="681"/>
        </w:trPr>
        <w:tc>
          <w:tcPr>
            <w:tcW w:w="437" w:type="dxa"/>
          </w:tcPr>
          <w:p w:rsidR="00794F33" w:rsidRDefault="00794F33" w:rsidP="002458C9">
            <w:r>
              <w:t>5</w:t>
            </w:r>
          </w:p>
        </w:tc>
        <w:tc>
          <w:tcPr>
            <w:tcW w:w="4647" w:type="dxa"/>
          </w:tcPr>
          <w:p w:rsidR="00794F33" w:rsidRDefault="00794F33" w:rsidP="002458C9">
            <w:r>
              <w:t>Жалюзи (6м * 3м)</w:t>
            </w:r>
          </w:p>
        </w:tc>
        <w:tc>
          <w:tcPr>
            <w:tcW w:w="1874" w:type="dxa"/>
          </w:tcPr>
          <w:p w:rsidR="00794F33" w:rsidRDefault="00794F33" w:rsidP="002458C9"/>
        </w:tc>
        <w:tc>
          <w:tcPr>
            <w:tcW w:w="1088" w:type="dxa"/>
          </w:tcPr>
          <w:p w:rsidR="00794F33" w:rsidRDefault="00794F33" w:rsidP="002458C9">
            <w:r>
              <w:t>1</w:t>
            </w:r>
          </w:p>
        </w:tc>
        <w:tc>
          <w:tcPr>
            <w:tcW w:w="1701" w:type="dxa"/>
          </w:tcPr>
          <w:p w:rsidR="00794F33" w:rsidRPr="00794F33" w:rsidRDefault="00794F33" w:rsidP="00794F33">
            <w:pPr>
              <w:rPr>
                <w:lang w:val="uk-UA"/>
              </w:rPr>
            </w:pPr>
            <w:r>
              <w:rPr>
                <w:lang w:val="uk-UA"/>
              </w:rPr>
              <w:t>---------------------</w:t>
            </w:r>
          </w:p>
        </w:tc>
        <w:tc>
          <w:tcPr>
            <w:tcW w:w="1559" w:type="dxa"/>
          </w:tcPr>
          <w:p w:rsidR="00794F33" w:rsidRDefault="00794F33" w:rsidP="00794F33">
            <w:r>
              <w:t>30000,00</w:t>
            </w:r>
          </w:p>
        </w:tc>
      </w:tr>
      <w:tr w:rsidR="00794F33" w:rsidTr="00794F33">
        <w:trPr>
          <w:trHeight w:val="705"/>
        </w:trPr>
        <w:tc>
          <w:tcPr>
            <w:tcW w:w="437" w:type="dxa"/>
          </w:tcPr>
          <w:p w:rsidR="00794F33" w:rsidRDefault="00794F33" w:rsidP="002458C9">
            <w:r>
              <w:t>6</w:t>
            </w:r>
          </w:p>
        </w:tc>
        <w:tc>
          <w:tcPr>
            <w:tcW w:w="4647" w:type="dxa"/>
          </w:tcPr>
          <w:p w:rsidR="00794F33" w:rsidRPr="00A47AA9" w:rsidRDefault="00794F33" w:rsidP="00A47AA9">
            <w:pPr>
              <w:rPr>
                <w:lang w:val="uk-UA"/>
              </w:rPr>
            </w:pPr>
            <w:r>
              <w:t>Р</w:t>
            </w:r>
            <w:r>
              <w:rPr>
                <w:lang w:val="uk-UA"/>
              </w:rPr>
              <w:t>о</w:t>
            </w:r>
            <w:r>
              <w:t>бота монтажно</w:t>
            </w:r>
            <w:r>
              <w:rPr>
                <w:lang w:val="uk-UA"/>
              </w:rPr>
              <w:t>ї</w:t>
            </w:r>
            <w:r>
              <w:t xml:space="preserve"> </w:t>
            </w:r>
            <w:proofErr w:type="spellStart"/>
            <w:r>
              <w:t>груп</w:t>
            </w:r>
            <w:proofErr w:type="spellEnd"/>
            <w:r>
              <w:rPr>
                <w:lang w:val="uk-UA"/>
              </w:rPr>
              <w:t>и</w:t>
            </w:r>
          </w:p>
        </w:tc>
        <w:tc>
          <w:tcPr>
            <w:tcW w:w="1874" w:type="dxa"/>
          </w:tcPr>
          <w:p w:rsidR="00794F33" w:rsidRPr="00A47AA9" w:rsidRDefault="00794F33" w:rsidP="00A47AA9">
            <w:pPr>
              <w:rPr>
                <w:lang w:val="uk-UA"/>
              </w:rPr>
            </w:pPr>
            <w:r>
              <w:t>Прокладка кабеля, монтаж об</w:t>
            </w:r>
            <w:r>
              <w:rPr>
                <w:lang w:val="uk-UA"/>
              </w:rPr>
              <w:t>ладнання</w:t>
            </w:r>
          </w:p>
        </w:tc>
        <w:tc>
          <w:tcPr>
            <w:tcW w:w="1088" w:type="dxa"/>
          </w:tcPr>
          <w:p w:rsidR="00794F33" w:rsidRDefault="00794F33" w:rsidP="002458C9"/>
        </w:tc>
        <w:tc>
          <w:tcPr>
            <w:tcW w:w="1701" w:type="dxa"/>
          </w:tcPr>
          <w:p w:rsidR="00794F33" w:rsidRPr="00794F33" w:rsidRDefault="00794F33" w:rsidP="00794F33">
            <w:pPr>
              <w:rPr>
                <w:lang w:val="uk-UA"/>
              </w:rPr>
            </w:pPr>
            <w:r>
              <w:rPr>
                <w:lang w:val="uk-UA"/>
              </w:rPr>
              <w:t>----------------------</w:t>
            </w:r>
          </w:p>
        </w:tc>
        <w:tc>
          <w:tcPr>
            <w:tcW w:w="1559" w:type="dxa"/>
          </w:tcPr>
          <w:p w:rsidR="00794F33" w:rsidRDefault="00794F33" w:rsidP="00794F33">
            <w:r>
              <w:t>10000,00</w:t>
            </w:r>
          </w:p>
        </w:tc>
      </w:tr>
      <w:tr w:rsidR="00794F33" w:rsidTr="00794F33">
        <w:trPr>
          <w:trHeight w:val="705"/>
        </w:trPr>
        <w:tc>
          <w:tcPr>
            <w:tcW w:w="437" w:type="dxa"/>
            <w:shd w:val="clear" w:color="auto" w:fill="BFBFBF" w:themeFill="background1" w:themeFillShade="BF"/>
          </w:tcPr>
          <w:p w:rsidR="00794F33" w:rsidRDefault="00794F33" w:rsidP="002458C9"/>
        </w:tc>
        <w:tc>
          <w:tcPr>
            <w:tcW w:w="4647" w:type="dxa"/>
            <w:shd w:val="clear" w:color="auto" w:fill="BFBFBF" w:themeFill="background1" w:themeFillShade="BF"/>
          </w:tcPr>
          <w:p w:rsidR="00794F33" w:rsidRPr="00A47AA9" w:rsidRDefault="00794F33" w:rsidP="002458C9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:rsidR="00794F33" w:rsidRDefault="00794F33" w:rsidP="002458C9"/>
        </w:tc>
        <w:tc>
          <w:tcPr>
            <w:tcW w:w="1088" w:type="dxa"/>
            <w:shd w:val="clear" w:color="auto" w:fill="BFBFBF" w:themeFill="background1" w:themeFillShade="BF"/>
          </w:tcPr>
          <w:p w:rsidR="00794F33" w:rsidRDefault="00794F33" w:rsidP="002458C9"/>
        </w:tc>
        <w:tc>
          <w:tcPr>
            <w:tcW w:w="1701" w:type="dxa"/>
            <w:shd w:val="clear" w:color="auto" w:fill="BFBFBF" w:themeFill="background1" w:themeFillShade="BF"/>
          </w:tcPr>
          <w:p w:rsidR="00794F33" w:rsidRDefault="00794F33" w:rsidP="00794F33"/>
        </w:tc>
        <w:tc>
          <w:tcPr>
            <w:tcW w:w="1559" w:type="dxa"/>
            <w:shd w:val="clear" w:color="auto" w:fill="BFBFBF" w:themeFill="background1" w:themeFillShade="BF"/>
          </w:tcPr>
          <w:p w:rsidR="00794F33" w:rsidRDefault="00794F33" w:rsidP="00794F33">
            <w:r>
              <w:t>238000,00</w:t>
            </w:r>
          </w:p>
        </w:tc>
      </w:tr>
      <w:tr w:rsidR="00631EF3" w:rsidTr="00794F33">
        <w:trPr>
          <w:trHeight w:val="705"/>
        </w:trPr>
        <w:tc>
          <w:tcPr>
            <w:tcW w:w="437" w:type="dxa"/>
            <w:shd w:val="clear" w:color="auto" w:fill="BFBFBF" w:themeFill="background1" w:themeFillShade="BF"/>
          </w:tcPr>
          <w:p w:rsidR="00631EF3" w:rsidRDefault="00631EF3" w:rsidP="002458C9"/>
        </w:tc>
        <w:tc>
          <w:tcPr>
            <w:tcW w:w="4647" w:type="dxa"/>
            <w:shd w:val="clear" w:color="auto" w:fill="BFBFBF" w:themeFill="background1" w:themeFillShade="BF"/>
          </w:tcPr>
          <w:p w:rsidR="00631EF3" w:rsidRDefault="00631EF3" w:rsidP="002458C9">
            <w:pPr>
              <w:rPr>
                <w:lang w:val="uk-UA"/>
              </w:rPr>
            </w:pPr>
            <w:r>
              <w:rPr>
                <w:lang w:val="uk-UA"/>
              </w:rPr>
              <w:t>НДС, 20%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:rsidR="00631EF3" w:rsidRDefault="00631EF3" w:rsidP="002458C9"/>
        </w:tc>
        <w:tc>
          <w:tcPr>
            <w:tcW w:w="1088" w:type="dxa"/>
            <w:shd w:val="clear" w:color="auto" w:fill="BFBFBF" w:themeFill="background1" w:themeFillShade="BF"/>
          </w:tcPr>
          <w:p w:rsidR="00631EF3" w:rsidRDefault="00631EF3" w:rsidP="002458C9"/>
        </w:tc>
        <w:tc>
          <w:tcPr>
            <w:tcW w:w="1701" w:type="dxa"/>
            <w:shd w:val="clear" w:color="auto" w:fill="BFBFBF" w:themeFill="background1" w:themeFillShade="BF"/>
          </w:tcPr>
          <w:p w:rsidR="00631EF3" w:rsidRDefault="00631EF3" w:rsidP="00794F33"/>
        </w:tc>
        <w:tc>
          <w:tcPr>
            <w:tcW w:w="1559" w:type="dxa"/>
            <w:shd w:val="clear" w:color="auto" w:fill="BFBFBF" w:themeFill="background1" w:themeFillShade="BF"/>
          </w:tcPr>
          <w:p w:rsidR="00631EF3" w:rsidRDefault="00631EF3" w:rsidP="00794F33">
            <w:r>
              <w:t>47600,00</w:t>
            </w:r>
          </w:p>
        </w:tc>
      </w:tr>
      <w:tr w:rsidR="00631EF3" w:rsidTr="00794F33">
        <w:trPr>
          <w:trHeight w:val="705"/>
        </w:trPr>
        <w:tc>
          <w:tcPr>
            <w:tcW w:w="437" w:type="dxa"/>
            <w:shd w:val="clear" w:color="auto" w:fill="BFBFBF" w:themeFill="background1" w:themeFillShade="BF"/>
          </w:tcPr>
          <w:p w:rsidR="00631EF3" w:rsidRDefault="00631EF3" w:rsidP="002458C9"/>
        </w:tc>
        <w:tc>
          <w:tcPr>
            <w:tcW w:w="4647" w:type="dxa"/>
            <w:shd w:val="clear" w:color="auto" w:fill="BFBFBF" w:themeFill="background1" w:themeFillShade="BF"/>
          </w:tcPr>
          <w:p w:rsidR="00631EF3" w:rsidRPr="00631EF3" w:rsidRDefault="00631EF3" w:rsidP="002458C9">
            <w:pPr>
              <w:rPr>
                <w:b/>
                <w:lang w:val="uk-UA"/>
              </w:rPr>
            </w:pPr>
            <w:r w:rsidRPr="00631EF3">
              <w:rPr>
                <w:b/>
                <w:lang w:val="uk-UA"/>
              </w:rPr>
              <w:t>Всього з НДС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:rsidR="00631EF3" w:rsidRPr="00631EF3" w:rsidRDefault="00631EF3" w:rsidP="002458C9">
            <w:pPr>
              <w:rPr>
                <w:b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631EF3" w:rsidRPr="00631EF3" w:rsidRDefault="00631EF3" w:rsidP="002458C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31EF3" w:rsidRPr="00631EF3" w:rsidRDefault="00631EF3" w:rsidP="00794F3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631EF3" w:rsidRPr="00631EF3" w:rsidRDefault="00631EF3" w:rsidP="00794F33">
            <w:pPr>
              <w:rPr>
                <w:b/>
              </w:rPr>
            </w:pPr>
            <w:r w:rsidRPr="00631EF3">
              <w:rPr>
                <w:b/>
              </w:rPr>
              <w:t>285600,00</w:t>
            </w:r>
          </w:p>
        </w:tc>
      </w:tr>
    </w:tbl>
    <w:p w:rsidR="000201B8" w:rsidRDefault="00631EF3">
      <w:bookmarkStart w:id="0" w:name="_GoBack"/>
      <w:bookmarkEnd w:id="0"/>
    </w:p>
    <w:sectPr w:rsidR="000201B8" w:rsidSect="00245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C9"/>
    <w:rsid w:val="000869B8"/>
    <w:rsid w:val="00115F95"/>
    <w:rsid w:val="002458C9"/>
    <w:rsid w:val="00631EF3"/>
    <w:rsid w:val="00641B6F"/>
    <w:rsid w:val="00794F33"/>
    <w:rsid w:val="00A47AA9"/>
    <w:rsid w:val="00BC43D1"/>
    <w:rsid w:val="00F1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4</cp:revision>
  <dcterms:created xsi:type="dcterms:W3CDTF">2019-03-06T21:41:00Z</dcterms:created>
  <dcterms:modified xsi:type="dcterms:W3CDTF">2019-03-27T08:07:00Z</dcterms:modified>
</cp:coreProperties>
</file>