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25DBA" w14:textId="77777777" w:rsidR="00860C17" w:rsidRDefault="00860C17" w:rsidP="008A08AE">
      <w:pPr>
        <w:jc w:val="center"/>
        <w:rPr>
          <w:rFonts w:ascii="Arial Narrow" w:eastAsia="Microsoft YaHei Light" w:hAnsi="Arial Narrow" w:cs="Arial"/>
          <w:b/>
          <w:sz w:val="32"/>
          <w:szCs w:val="24"/>
          <w:lang w:val="uk-UA"/>
        </w:rPr>
      </w:pPr>
    </w:p>
    <w:p w14:paraId="6AB2743F" w14:textId="77777777" w:rsidR="00860C17" w:rsidRDefault="00860C17" w:rsidP="008A08AE">
      <w:pPr>
        <w:jc w:val="center"/>
        <w:rPr>
          <w:rFonts w:ascii="Arial Narrow" w:eastAsia="Microsoft YaHei Light" w:hAnsi="Arial Narrow" w:cs="Arial"/>
          <w:b/>
          <w:sz w:val="32"/>
          <w:szCs w:val="24"/>
          <w:lang w:val="uk-UA"/>
        </w:rPr>
      </w:pPr>
    </w:p>
    <w:p w14:paraId="5B228042" w14:textId="77777777" w:rsidR="00860C17" w:rsidRPr="00D03931" w:rsidRDefault="00860C17" w:rsidP="008A08AE">
      <w:pPr>
        <w:jc w:val="center"/>
        <w:rPr>
          <w:rFonts w:ascii="Arial Narrow" w:eastAsia="Microsoft YaHei Light" w:hAnsi="Arial Narrow" w:cs="Arial"/>
          <w:b/>
          <w:sz w:val="56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sz w:val="56"/>
          <w:szCs w:val="24"/>
          <w:lang w:val="uk-UA"/>
        </w:rPr>
        <w:t xml:space="preserve">Положення про </w:t>
      </w:r>
      <w:r w:rsidR="00820B7B" w:rsidRPr="00D03931">
        <w:rPr>
          <w:rFonts w:ascii="Arial Narrow" w:eastAsia="Microsoft YaHei Light" w:hAnsi="Arial Narrow" w:cs="Arial"/>
          <w:b/>
          <w:sz w:val="56"/>
          <w:szCs w:val="24"/>
          <w:lang w:val="en-US"/>
        </w:rPr>
        <w:t>EVORANK</w:t>
      </w:r>
    </w:p>
    <w:p w14:paraId="559F48FB" w14:textId="77777777" w:rsidR="00860C17" w:rsidRPr="00D03931" w:rsidRDefault="00860C17" w:rsidP="008A08AE">
      <w:pPr>
        <w:jc w:val="center"/>
        <w:rPr>
          <w:rFonts w:ascii="Arial Narrow" w:eastAsia="Microsoft YaHei Light" w:hAnsi="Arial Narrow" w:cs="Arial"/>
          <w:b/>
          <w:sz w:val="32"/>
          <w:szCs w:val="24"/>
          <w:lang w:val="uk-UA"/>
        </w:rPr>
      </w:pPr>
    </w:p>
    <w:p w14:paraId="5ABF9954" w14:textId="77777777" w:rsidR="00860C17" w:rsidRPr="00D03931" w:rsidRDefault="00D03931" w:rsidP="008A08AE">
      <w:pPr>
        <w:jc w:val="center"/>
        <w:rPr>
          <w:rFonts w:ascii="Arial Narrow" w:eastAsia="Microsoft YaHei Light" w:hAnsi="Arial Narrow" w:cs="Arial"/>
          <w:b/>
          <w:sz w:val="32"/>
          <w:szCs w:val="24"/>
          <w:lang w:val="uk-UA"/>
        </w:rPr>
      </w:pPr>
      <w:r w:rsidRPr="00D03931">
        <w:rPr>
          <w:rFonts w:ascii="Arial Narrow" w:eastAsia="Microsoft YaHei Light" w:hAnsi="Arial Narrow" w:cs="Arial"/>
          <w:noProof/>
          <w:sz w:val="24"/>
          <w:szCs w:val="24"/>
          <w:lang w:eastAsia="ru-RU"/>
        </w:rPr>
        <w:pict w14:anchorId="02F224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2in">
            <v:imagedata r:id="rId7" o:title="evorank-logo"/>
          </v:shape>
        </w:pict>
      </w:r>
    </w:p>
    <w:p w14:paraId="036A04AF" w14:textId="77777777" w:rsidR="00C416E8" w:rsidRPr="00D03931" w:rsidRDefault="00C416E8" w:rsidP="00860C17">
      <w:pPr>
        <w:ind w:left="4536"/>
        <w:rPr>
          <w:rFonts w:ascii="Arial Narrow" w:eastAsia="Microsoft YaHei Light" w:hAnsi="Arial Narrow" w:cs="Arial"/>
          <w:b/>
          <w:sz w:val="32"/>
          <w:szCs w:val="24"/>
          <w:u w:val="single"/>
          <w:lang w:val="uk-UA"/>
        </w:rPr>
      </w:pPr>
    </w:p>
    <w:p w14:paraId="154266E6" w14:textId="77777777" w:rsidR="00860C17" w:rsidRPr="00D03931" w:rsidRDefault="00860C17" w:rsidP="00860C17">
      <w:pPr>
        <w:ind w:left="4536"/>
        <w:rPr>
          <w:rFonts w:ascii="Arial Narrow" w:eastAsia="Microsoft YaHei Light" w:hAnsi="Arial Narrow" w:cs="Arial"/>
          <w:b/>
          <w:sz w:val="32"/>
          <w:szCs w:val="24"/>
          <w:u w:val="single"/>
          <w:lang w:val="uk-UA"/>
        </w:rPr>
      </w:pPr>
      <w:r w:rsidRPr="00D03931">
        <w:rPr>
          <w:rFonts w:ascii="Arial Narrow" w:eastAsia="Microsoft YaHei Light" w:hAnsi="Arial Narrow" w:cs="Arial"/>
          <w:b/>
          <w:sz w:val="32"/>
          <w:szCs w:val="24"/>
          <w:u w:val="single"/>
          <w:lang w:val="uk-UA"/>
        </w:rPr>
        <w:t>Авторський склад:</w:t>
      </w:r>
    </w:p>
    <w:p w14:paraId="2F72374F" w14:textId="77777777" w:rsidR="00860C17" w:rsidRPr="00D03931" w:rsidRDefault="00860C17" w:rsidP="00FF6E18">
      <w:pPr>
        <w:spacing w:line="240" w:lineRule="auto"/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32"/>
          <w:szCs w:val="24"/>
          <w:lang w:val="uk-UA"/>
        </w:rPr>
        <w:t>Басовський Володимир</w:t>
      </w:r>
    </w:p>
    <w:p w14:paraId="4BC09C8D" w14:textId="77777777" w:rsidR="007146AF" w:rsidRPr="00D03931" w:rsidRDefault="00860C17" w:rsidP="00F341F0">
      <w:pPr>
        <w:spacing w:line="240" w:lineRule="auto"/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  <w:proofErr w:type="spellStart"/>
      <w:r w:rsidRPr="00D03931">
        <w:rPr>
          <w:rFonts w:ascii="Arial Narrow" w:eastAsia="Microsoft YaHei Light" w:hAnsi="Arial Narrow" w:cs="Arial"/>
          <w:sz w:val="32"/>
          <w:szCs w:val="24"/>
          <w:lang w:val="uk-UA"/>
        </w:rPr>
        <w:t>Гурін</w:t>
      </w:r>
      <w:proofErr w:type="spellEnd"/>
      <w:r w:rsidRPr="00D03931">
        <w:rPr>
          <w:rFonts w:ascii="Arial Narrow" w:eastAsia="Microsoft YaHei Light" w:hAnsi="Arial Narrow" w:cs="Arial"/>
          <w:sz w:val="32"/>
          <w:szCs w:val="24"/>
          <w:lang w:val="uk-UA"/>
        </w:rPr>
        <w:t xml:space="preserve"> Микола</w:t>
      </w:r>
    </w:p>
    <w:p w14:paraId="3742B8AC" w14:textId="77777777" w:rsidR="00041E21" w:rsidRPr="00D03931" w:rsidRDefault="00041E21" w:rsidP="00F341F0">
      <w:pPr>
        <w:spacing w:line="240" w:lineRule="auto"/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32"/>
          <w:szCs w:val="24"/>
          <w:lang w:val="uk-UA"/>
        </w:rPr>
        <w:t>Тихонов Олексій</w:t>
      </w:r>
    </w:p>
    <w:p w14:paraId="15B36418" w14:textId="77777777" w:rsidR="00041E21" w:rsidRPr="00D03931" w:rsidRDefault="00041E21" w:rsidP="00F341F0">
      <w:pPr>
        <w:spacing w:line="240" w:lineRule="auto"/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  <w:proofErr w:type="spellStart"/>
      <w:r w:rsidRPr="00D03931">
        <w:rPr>
          <w:rFonts w:ascii="Arial Narrow" w:eastAsia="Microsoft YaHei Light" w:hAnsi="Arial Narrow" w:cs="Arial"/>
          <w:sz w:val="32"/>
          <w:szCs w:val="24"/>
          <w:lang w:val="uk-UA"/>
        </w:rPr>
        <w:t>Маржан</w:t>
      </w:r>
      <w:proofErr w:type="spellEnd"/>
      <w:r w:rsidRPr="00D03931">
        <w:rPr>
          <w:rFonts w:ascii="Arial Narrow" w:eastAsia="Microsoft YaHei Light" w:hAnsi="Arial Narrow" w:cs="Arial"/>
          <w:sz w:val="32"/>
          <w:szCs w:val="24"/>
          <w:lang w:val="uk-UA"/>
        </w:rPr>
        <w:t xml:space="preserve"> Ірина </w:t>
      </w:r>
    </w:p>
    <w:p w14:paraId="1E13BCBF" w14:textId="77777777" w:rsidR="00F341F0" w:rsidRPr="00D03931" w:rsidRDefault="00F341F0" w:rsidP="00F341F0">
      <w:pPr>
        <w:spacing w:line="240" w:lineRule="auto"/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</w:p>
    <w:p w14:paraId="763C9E8F" w14:textId="77777777" w:rsidR="007146AF" w:rsidRPr="00D03931" w:rsidRDefault="007146AF" w:rsidP="00860C17">
      <w:pPr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</w:p>
    <w:p w14:paraId="0E9BD67A" w14:textId="77777777" w:rsidR="00584A5D" w:rsidRPr="00D03931" w:rsidRDefault="00584A5D" w:rsidP="00860C17">
      <w:pPr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</w:p>
    <w:p w14:paraId="0B7FC9FC" w14:textId="77777777" w:rsidR="007146AF" w:rsidRPr="00D03931" w:rsidRDefault="007146AF" w:rsidP="00860C17">
      <w:pPr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</w:p>
    <w:p w14:paraId="40747CD9" w14:textId="77777777" w:rsidR="007146AF" w:rsidRPr="00D03931" w:rsidRDefault="007146AF" w:rsidP="00860C17">
      <w:pPr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</w:p>
    <w:p w14:paraId="4FE6626E" w14:textId="77777777" w:rsidR="00077B44" w:rsidRPr="00D03931" w:rsidRDefault="00077B44" w:rsidP="00860C17">
      <w:pPr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</w:p>
    <w:p w14:paraId="545AE862" w14:textId="77777777" w:rsidR="00077B44" w:rsidRPr="00D03931" w:rsidRDefault="00077B44" w:rsidP="00860C17">
      <w:pPr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</w:p>
    <w:p w14:paraId="3E91C9F3" w14:textId="77777777" w:rsidR="00077B44" w:rsidRPr="00D03931" w:rsidRDefault="00077B44" w:rsidP="00860C17">
      <w:pPr>
        <w:ind w:left="4536"/>
        <w:rPr>
          <w:rFonts w:ascii="Arial Narrow" w:eastAsia="Microsoft YaHei Light" w:hAnsi="Arial Narrow" w:cs="Arial"/>
          <w:sz w:val="32"/>
          <w:szCs w:val="24"/>
          <w:lang w:val="uk-UA"/>
        </w:rPr>
      </w:pPr>
    </w:p>
    <w:p w14:paraId="79FD3AA7" w14:textId="77777777" w:rsidR="007146AF" w:rsidRPr="00D03931" w:rsidRDefault="007146AF" w:rsidP="00584A5D">
      <w:pPr>
        <w:jc w:val="center"/>
        <w:rPr>
          <w:rFonts w:ascii="Arial Narrow" w:eastAsia="Microsoft YaHei Light" w:hAnsi="Arial Narrow" w:cs="Arial"/>
          <w:sz w:val="32"/>
          <w:szCs w:val="24"/>
        </w:rPr>
      </w:pPr>
    </w:p>
    <w:p w14:paraId="02C00E89" w14:textId="77777777" w:rsidR="00D47BCF" w:rsidRPr="00D03931" w:rsidRDefault="000B3197" w:rsidP="00F341F0">
      <w:pPr>
        <w:jc w:val="center"/>
        <w:rPr>
          <w:rFonts w:ascii="Arial Narrow" w:eastAsia="Microsoft YaHei Light" w:hAnsi="Arial Narrow" w:cs="Arial"/>
          <w:b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sz w:val="32"/>
          <w:szCs w:val="24"/>
          <w:lang w:val="uk-UA"/>
        </w:rPr>
        <w:lastRenderedPageBreak/>
        <w:t>Положення</w:t>
      </w:r>
      <w:r w:rsidR="008A08AE" w:rsidRPr="00D03931">
        <w:rPr>
          <w:rFonts w:ascii="Arial Narrow" w:eastAsia="Microsoft YaHei Light" w:hAnsi="Arial Narrow" w:cs="Arial"/>
          <w:b/>
          <w:sz w:val="32"/>
          <w:szCs w:val="24"/>
          <w:lang w:val="uk-UA"/>
        </w:rPr>
        <w:t xml:space="preserve"> </w:t>
      </w:r>
      <w:r w:rsidR="00151BE2" w:rsidRPr="00D03931">
        <w:rPr>
          <w:rFonts w:ascii="Arial Narrow" w:eastAsia="Microsoft YaHei Light" w:hAnsi="Arial Narrow" w:cs="Arial"/>
          <w:b/>
          <w:sz w:val="32"/>
          <w:szCs w:val="24"/>
          <w:lang w:val="uk-UA"/>
        </w:rPr>
        <w:t xml:space="preserve">про </w:t>
      </w:r>
      <w:r w:rsidR="00820B7B" w:rsidRPr="00D03931">
        <w:rPr>
          <w:rFonts w:ascii="Arial Narrow" w:eastAsia="Microsoft YaHei Light" w:hAnsi="Arial Narrow" w:cs="Arial"/>
          <w:b/>
          <w:sz w:val="32"/>
          <w:szCs w:val="24"/>
          <w:lang w:val="en-US"/>
        </w:rPr>
        <w:t>EVORANK</w:t>
      </w:r>
    </w:p>
    <w:p w14:paraId="1CFA469C" w14:textId="77777777" w:rsidR="00D47BCF" w:rsidRPr="00D03931" w:rsidRDefault="00D47BCF" w:rsidP="00C009B7">
      <w:pPr>
        <w:pStyle w:val="a8"/>
        <w:numPr>
          <w:ilvl w:val="0"/>
          <w:numId w:val="1"/>
        </w:numPr>
        <w:ind w:left="1134" w:hanging="1134"/>
        <w:jc w:val="both"/>
        <w:rPr>
          <w:rFonts w:ascii="Arial Narrow" w:eastAsia="Microsoft YaHei Light" w:hAnsi="Arial Narrow" w:cs="Arial"/>
          <w:b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sz w:val="24"/>
          <w:szCs w:val="24"/>
          <w:lang w:val="uk-UA"/>
        </w:rPr>
        <w:t xml:space="preserve"> Загальні положення</w:t>
      </w:r>
    </w:p>
    <w:p w14:paraId="487381ED" w14:textId="77777777" w:rsidR="00D47BCF" w:rsidRPr="00D03931" w:rsidRDefault="00D47BCF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Ц</w:t>
      </w:r>
      <w:r w:rsidR="000B319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е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Положення визначає </w:t>
      </w:r>
      <w:r w:rsidR="00AC7E8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умови та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порядок</w:t>
      </w:r>
      <w:r w:rsidR="00A6167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проведення </w:t>
      </w:r>
      <w:r w:rsidR="00820B7B"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</w:t>
      </w:r>
      <w:r w:rsidR="006E6AF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E8000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</w:t>
      </w:r>
      <w:r w:rsidR="00DE667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навчальних заклад</w:t>
      </w:r>
      <w:r w:rsidR="006E6AF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ах</w:t>
      </w:r>
      <w:r w:rsidR="00DE667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системи загальної середньої освіти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124C34DF" w14:textId="77777777" w:rsidR="00D47BCF" w:rsidRPr="00D03931" w:rsidRDefault="00D47BCF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Терміни, що використовуються у цьому Положенні, вживаються </w:t>
      </w:r>
      <w:r w:rsidR="00E2222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такому значенні:</w:t>
      </w:r>
    </w:p>
    <w:p w14:paraId="10950557" w14:textId="77777777" w:rsidR="00D47BCF" w:rsidRPr="00D03931" w:rsidRDefault="00820B7B" w:rsidP="00446193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sz w:val="24"/>
          <w:szCs w:val="24"/>
          <w:lang w:val="uk-UA"/>
        </w:rPr>
        <w:t>EVORANK</w:t>
      </w:r>
      <w:r w:rsidR="00D47BC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— конкурс проектів учнів навчальних закладів сис</w:t>
      </w:r>
      <w:r w:rsidR="002D246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теми загальної середньої освіти;</w:t>
      </w:r>
    </w:p>
    <w:p w14:paraId="3FFA822B" w14:textId="77777777" w:rsidR="002D2466" w:rsidRPr="00D03931" w:rsidRDefault="002D2466" w:rsidP="00446193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sz w:val="24"/>
          <w:szCs w:val="24"/>
          <w:lang w:val="uk-UA"/>
        </w:rPr>
        <w:t>Проект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– документ, який визначає план дій, спрямованих на вирішення конкретної проблеми в певних часових і бюджетних рамках</w:t>
      </w:r>
      <w:r w:rsidR="00CF3E4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086081DE" w14:textId="77777777" w:rsidR="00CF3E42" w:rsidRPr="00D03931" w:rsidRDefault="00CF3E42" w:rsidP="00446193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sz w:val="24"/>
          <w:szCs w:val="24"/>
          <w:lang w:val="uk-UA"/>
        </w:rPr>
        <w:t xml:space="preserve">Додаток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- додат</w:t>
      </w:r>
      <w:r w:rsidR="00914EEB" w:rsidRPr="00D03931">
        <w:rPr>
          <w:rFonts w:ascii="Arial Narrow" w:eastAsia="Microsoft YaHei Light" w:hAnsi="Arial Narrow" w:cs="Arial"/>
          <w:sz w:val="24"/>
          <w:szCs w:val="24"/>
        </w:rPr>
        <w:t>ок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до цього Положення.</w:t>
      </w:r>
    </w:p>
    <w:p w14:paraId="7962D7BE" w14:textId="77777777" w:rsidR="00D47BCF" w:rsidRPr="00D03931" w:rsidRDefault="00D47BCF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Мета </w:t>
      </w:r>
      <w:r w:rsidR="00820B7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EVORANK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:</w:t>
      </w:r>
    </w:p>
    <w:p w14:paraId="5FFB99C5" w14:textId="77777777" w:rsidR="00852832" w:rsidRPr="00D03931" w:rsidRDefault="00984C68" w:rsidP="00C009B7">
      <w:pPr>
        <w:pStyle w:val="a8"/>
        <w:numPr>
          <w:ilvl w:val="3"/>
          <w:numId w:val="3"/>
        </w:numPr>
        <w:ind w:left="1134" w:hanging="310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формування стійкості </w:t>
      </w:r>
      <w:r w:rsidR="004F5B9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до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труднощ</w:t>
      </w:r>
      <w:r w:rsidR="004F5B9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ів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4F5B9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та</w:t>
      </w:r>
      <w:r w:rsidR="000C6DE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"вивчен</w:t>
      </w:r>
      <w:r w:rsidR="00FE784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ої</w:t>
      </w:r>
      <w:r w:rsidR="000C6DE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безпорадн</w:t>
      </w:r>
      <w:r w:rsidR="00FE784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</w:t>
      </w:r>
      <w:r w:rsidR="000C6DE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ст</w:t>
      </w:r>
      <w:r w:rsidR="00FE784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</w:t>
      </w:r>
      <w:r w:rsidR="000C6DE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";</w:t>
      </w:r>
      <w:r w:rsidR="0085283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</w:p>
    <w:p w14:paraId="5246FD3F" w14:textId="77777777" w:rsidR="00852832" w:rsidRPr="00D03931" w:rsidRDefault="004F5B9C" w:rsidP="00C009B7">
      <w:pPr>
        <w:pStyle w:val="a8"/>
        <w:numPr>
          <w:ilvl w:val="3"/>
          <w:numId w:val="3"/>
        </w:numPr>
        <w:ind w:left="1134" w:hanging="310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формування </w:t>
      </w:r>
      <w:r w:rsidR="002217C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та</w:t>
      </w:r>
      <w:r w:rsidR="00307CD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розвиток </w:t>
      </w:r>
      <w:r w:rsidR="0085283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навичок </w:t>
      </w:r>
      <w:r w:rsidR="00307CD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командної </w:t>
      </w:r>
      <w:r w:rsidR="0085283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роботи;</w:t>
      </w:r>
    </w:p>
    <w:p w14:paraId="086E3C32" w14:textId="77777777" w:rsidR="003118DE" w:rsidRPr="00D03931" w:rsidRDefault="004B20C5" w:rsidP="00C009B7">
      <w:pPr>
        <w:pStyle w:val="a8"/>
        <w:numPr>
          <w:ilvl w:val="3"/>
          <w:numId w:val="3"/>
        </w:numPr>
        <w:ind w:left="1134" w:hanging="310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нада</w:t>
      </w:r>
      <w:r w:rsidR="00001D3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ння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практичн</w:t>
      </w:r>
      <w:r w:rsidR="00001D3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ого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811BA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досвід</w:t>
      </w:r>
      <w:r w:rsidR="00001D3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</w:t>
      </w:r>
      <w:r w:rsidR="00811BA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3118D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електронної демократії</w:t>
      </w:r>
      <w:r w:rsidR="000C6DE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080809A2" w14:textId="77777777" w:rsidR="00625D1C" w:rsidRPr="00D03931" w:rsidRDefault="004B20C5" w:rsidP="00C009B7">
      <w:pPr>
        <w:pStyle w:val="a8"/>
        <w:numPr>
          <w:ilvl w:val="3"/>
          <w:numId w:val="3"/>
        </w:numPr>
        <w:ind w:left="1134" w:hanging="310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</w:t>
      </w:r>
      <w:r w:rsidR="00001D3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прияння</w:t>
      </w:r>
      <w:r w:rsidR="003118D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виробленню у дітей проектного мислення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та турботи про спільне</w:t>
      </w:r>
      <w:r w:rsidR="000C6DE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3766398F" w14:textId="77777777" w:rsidR="004B20C5" w:rsidRPr="00D03931" w:rsidRDefault="0083119B" w:rsidP="00C009B7">
      <w:pPr>
        <w:pStyle w:val="a8"/>
        <w:numPr>
          <w:ilvl w:val="3"/>
          <w:numId w:val="3"/>
        </w:numPr>
        <w:ind w:left="1134" w:hanging="310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надання можливості </w:t>
      </w:r>
      <w:r w:rsidR="00625D1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застосува</w:t>
      </w:r>
      <w:r w:rsidR="004B20C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нн</w:t>
      </w:r>
      <w:r w:rsidR="00001D3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я</w:t>
      </w:r>
      <w:r w:rsidR="00625D1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4B20C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набутих знань</w:t>
      </w:r>
      <w:r w:rsidR="00625D1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4B20C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та самостійно знайденої інформації;</w:t>
      </w:r>
    </w:p>
    <w:p w14:paraId="67BAF525" w14:textId="77777777" w:rsidR="000B0042" w:rsidRPr="00D03931" w:rsidRDefault="0083119B" w:rsidP="00C009B7">
      <w:pPr>
        <w:pStyle w:val="a8"/>
        <w:numPr>
          <w:ilvl w:val="3"/>
          <w:numId w:val="3"/>
        </w:numPr>
        <w:ind w:left="1134" w:hanging="310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допомога батькам виявлення інтересів дитини;</w:t>
      </w:r>
    </w:p>
    <w:p w14:paraId="0A5B7040" w14:textId="77777777" w:rsidR="000B0042" w:rsidRPr="00D03931" w:rsidRDefault="000B0042" w:rsidP="00C009B7">
      <w:pPr>
        <w:pStyle w:val="a8"/>
        <w:numPr>
          <w:ilvl w:val="3"/>
          <w:numId w:val="3"/>
        </w:numPr>
        <w:ind w:left="1134" w:hanging="310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допомога роботодавцю</w:t>
      </w:r>
      <w:r w:rsidR="00001D3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у пошуку ініціативн</w:t>
      </w:r>
      <w:r w:rsidR="0083119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их працівників;</w:t>
      </w:r>
    </w:p>
    <w:p w14:paraId="70EDF8A0" w14:textId="77777777" w:rsidR="00115EC2" w:rsidRPr="00D03931" w:rsidRDefault="004B20C5" w:rsidP="00C009B7">
      <w:pPr>
        <w:pStyle w:val="a8"/>
        <w:numPr>
          <w:ilvl w:val="3"/>
          <w:numId w:val="3"/>
        </w:numPr>
        <w:ind w:left="1134" w:hanging="310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</w:t>
      </w:r>
      <w:r w:rsidR="00D47BC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твор</w:t>
      </w:r>
      <w:r w:rsidR="00001D3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ення</w:t>
      </w:r>
      <w:r w:rsidR="00D47BC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загальнодоступн</w:t>
      </w:r>
      <w:r w:rsidR="00001D3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ого</w:t>
      </w:r>
      <w:r w:rsidR="00D47BC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банк</w:t>
      </w:r>
      <w:r w:rsidR="00001D3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</w:t>
      </w:r>
      <w:r w:rsidR="00D47BC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дитячих ідей проектів</w:t>
      </w:r>
      <w:r w:rsidR="000C6DE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746806DC" w14:textId="77777777" w:rsidR="0081685C" w:rsidRPr="00D03931" w:rsidRDefault="0081685C" w:rsidP="0081685C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55DC2620" w14:textId="77777777" w:rsidR="0081685C" w:rsidRPr="00D03931" w:rsidRDefault="0081685C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EVORANK проводиться на добровільних засадах і є відкритим для учнів усіх вікових груп навчального закладу освіти.</w:t>
      </w:r>
    </w:p>
    <w:p w14:paraId="79AF6B5E" w14:textId="77777777" w:rsidR="0081685C" w:rsidRPr="00D03931" w:rsidRDefault="0081685C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Проведення EVORANK відбувається згідно</w:t>
      </w:r>
      <w:r w:rsidR="00CB501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календарного плану складеного </w:t>
      </w:r>
      <w:r w:rsidR="00903D28" w:rsidRPr="00D03931">
        <w:rPr>
          <w:rFonts w:ascii="Arial Narrow" w:eastAsia="Microsoft YaHei Light" w:hAnsi="Arial Narrow" w:cs="Arial"/>
          <w:lang w:val="uk-UA"/>
        </w:rPr>
        <w:t>адміністрацією EVORANK</w:t>
      </w:r>
      <w:r w:rsidR="00903D2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CB501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відповідно до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порядку та строків визначених у </w:t>
      </w:r>
      <w:r w:rsidR="00CF3E4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Додатку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1</w:t>
      </w:r>
      <w:r w:rsidR="00F66A3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та затвердженого наказом керівника навчального закладу згідно Додатку 3.</w:t>
      </w:r>
    </w:p>
    <w:p w14:paraId="59B6FBDE" w14:textId="77777777" w:rsidR="0096232D" w:rsidRPr="00D03931" w:rsidRDefault="0081685C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Невід’ємною обов’язковою частино </w:t>
      </w:r>
      <w:r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є проведення інформаційно-просвітницької кампанії</w:t>
      </w:r>
      <w:r w:rsidR="0077219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згідно вимог </w:t>
      </w:r>
      <w:r w:rsidR="00CF3E4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Додатку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2.</w:t>
      </w:r>
      <w:r w:rsidR="0096232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</w:p>
    <w:p w14:paraId="5BE96444" w14:textId="77777777" w:rsidR="00BC0945" w:rsidRPr="00D03931" w:rsidRDefault="00D47BCF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Під час проведення </w:t>
      </w:r>
      <w:r w:rsidR="00820B7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EVORANK</w:t>
      </w:r>
      <w:r w:rsidR="00AE073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обробка персональних даних учасників здійснюється з урахуванням вимог Закону України «Про захист персональних даних»</w:t>
      </w:r>
      <w:r w:rsidR="007577F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23B85EC5" w14:textId="77777777" w:rsidR="008E4677" w:rsidRPr="00D03931" w:rsidRDefault="008E4677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Це Положення є об'єктом виключних прав авторського </w:t>
      </w:r>
      <w:r w:rsidR="00615C0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кладу</w:t>
      </w:r>
      <w:r w:rsidR="0069530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69530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б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удь-які</w:t>
      </w:r>
      <w:r w:rsidR="00615C0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дії, зокрема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зміни</w:t>
      </w:r>
      <w:r w:rsidR="00615C0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копіювання</w:t>
      </w:r>
      <w:r w:rsidR="00615C0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або використання </w:t>
      </w:r>
      <w:r w:rsidR="0069530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можливі лише за умови</w:t>
      </w:r>
      <w:r w:rsidR="00615C0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69530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погодження</w:t>
      </w:r>
      <w:r w:rsidR="00615C0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 </w:t>
      </w:r>
      <w:r w:rsidR="00856E2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ним</w:t>
      </w:r>
      <w:r w:rsidR="00615C0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73186BC7" w14:textId="77777777" w:rsidR="000243B9" w:rsidRPr="00D03931" w:rsidRDefault="000243B9" w:rsidP="00446193">
      <w:pPr>
        <w:pStyle w:val="a8"/>
        <w:ind w:left="792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0AEBA4B0" w14:textId="77777777" w:rsidR="000243B9" w:rsidRPr="00D03931" w:rsidRDefault="000243B9" w:rsidP="00C009B7">
      <w:pPr>
        <w:pStyle w:val="a8"/>
        <w:numPr>
          <w:ilvl w:val="0"/>
          <w:numId w:val="1"/>
        </w:numPr>
        <w:ind w:left="1134" w:hanging="1134"/>
        <w:jc w:val="both"/>
        <w:rPr>
          <w:rFonts w:ascii="Arial Narrow" w:eastAsia="Microsoft YaHei Light" w:hAnsi="Arial Narrow" w:cs="Arial"/>
          <w:b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sz w:val="24"/>
          <w:szCs w:val="24"/>
          <w:lang w:val="uk-UA"/>
        </w:rPr>
        <w:t xml:space="preserve">Електронна система </w:t>
      </w:r>
    </w:p>
    <w:p w14:paraId="0D199CED" w14:textId="77777777" w:rsidR="00A166FE" w:rsidRPr="00D03931" w:rsidRDefault="00A166FE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проводиться у спеціальній е</w:t>
      </w:r>
      <w:r w:rsidR="000243B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лектронн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ій</w:t>
      </w:r>
      <w:r w:rsidR="000243B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систем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і, яка</w:t>
      </w:r>
      <w:r w:rsidR="000243B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забезпечу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є</w:t>
      </w:r>
      <w:r w:rsidR="000243B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автоматизацію усіх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його </w:t>
      </w:r>
      <w:r w:rsidR="00422B1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процесів</w:t>
      </w:r>
      <w:r w:rsidR="003343A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та</w:t>
      </w:r>
      <w:r w:rsidR="001D516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надання</w:t>
      </w:r>
      <w:r w:rsidR="003343A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1D516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інформаційно-консультаційної підтримки</w:t>
      </w:r>
      <w:r w:rsidR="003343A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користувачів.</w:t>
      </w:r>
    </w:p>
    <w:p w14:paraId="2AA5F149" w14:textId="77777777" w:rsidR="004E4BD1" w:rsidRPr="00D03931" w:rsidRDefault="00A166FE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Офіційною </w:t>
      </w:r>
      <w:r w:rsidR="004E4BD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веб-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адресою електронної системи є </w:t>
      </w:r>
      <w:hyperlink r:id="rId8" w:history="1">
        <w:r w:rsidR="004E4BD1" w:rsidRPr="00D03931">
          <w:rPr>
            <w:rStyle w:val="a9"/>
            <w:rFonts w:ascii="Arial Narrow" w:eastAsia="Microsoft YaHei Light" w:hAnsi="Arial Narrow" w:cs="Arial"/>
            <w:sz w:val="24"/>
            <w:szCs w:val="24"/>
            <w:lang w:val="en-US"/>
          </w:rPr>
          <w:t>www</w:t>
        </w:r>
        <w:r w:rsidR="004E4BD1" w:rsidRPr="00D03931">
          <w:rPr>
            <w:rStyle w:val="a9"/>
            <w:rFonts w:ascii="Arial Narrow" w:eastAsia="Microsoft YaHei Light" w:hAnsi="Arial Narrow" w:cs="Arial"/>
            <w:sz w:val="24"/>
            <w:szCs w:val="24"/>
          </w:rPr>
          <w:t>.</w:t>
        </w:r>
        <w:r w:rsidR="004E4BD1" w:rsidRPr="00D03931">
          <w:rPr>
            <w:rStyle w:val="a9"/>
            <w:rFonts w:ascii="Arial Narrow" w:eastAsia="Microsoft YaHei Light" w:hAnsi="Arial Narrow" w:cs="Arial"/>
            <w:sz w:val="24"/>
            <w:szCs w:val="24"/>
            <w:lang w:val="uk-UA"/>
          </w:rPr>
          <w:t>EVORANK.org</w:t>
        </w:r>
      </w:hyperlink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3B265868" w14:textId="77777777" w:rsidR="004E4BD1" w:rsidRPr="00D03931" w:rsidRDefault="004E4BD1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Всі елементи дизайну, текст, графічні зображення, ілюстрації, відео, </w:t>
      </w:r>
      <w:proofErr w:type="spellStart"/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скрипти</w:t>
      </w:r>
      <w:proofErr w:type="spellEnd"/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та інші </w:t>
      </w:r>
      <w:r w:rsidR="00E410A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елементи </w:t>
      </w:r>
      <w:r w:rsidR="003343A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електронної системи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є об'єктами виключних прав EVORANK</w:t>
      </w:r>
      <w:r w:rsidR="003343A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3343A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сі права на ці об'єкти захищені.</w:t>
      </w:r>
    </w:p>
    <w:p w14:paraId="491A7448" w14:textId="77777777" w:rsidR="007F5EF2" w:rsidRPr="00D03931" w:rsidRDefault="007F5EF2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Реєстрація користувачів в електронній системі здійснюється у визначений строк відповідальною за це особою</w:t>
      </w:r>
      <w:r w:rsidR="008D098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шляхом внесення на сайт голосування мобільного номера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  <w:r w:rsidR="00856E2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За бажанням користувач електронної системи може відредагувати свій обліковий запис.</w:t>
      </w:r>
    </w:p>
    <w:p w14:paraId="16EBDA95" w14:textId="77777777" w:rsidR="00856E22" w:rsidRPr="00D03931" w:rsidRDefault="00CA6E17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Реєстрація н</w:t>
      </w:r>
      <w:r w:rsidR="00A4043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еповнолітні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х</w:t>
      </w:r>
      <w:r w:rsidR="00A4043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можлива </w:t>
      </w:r>
      <w:r w:rsidR="0008207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виключно за умови надання </w:t>
      </w:r>
      <w:r w:rsidR="00A4043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згоди на обробку </w:t>
      </w:r>
      <w:r w:rsidR="0018511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їх </w:t>
      </w:r>
      <w:r w:rsidR="00A4043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персональних даних від</w:t>
      </w:r>
      <w:r w:rsidR="0008207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їх</w:t>
      </w:r>
      <w:r w:rsidR="0018511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ніх</w:t>
      </w:r>
      <w:r w:rsidR="00A4043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батьк</w:t>
      </w:r>
      <w:r w:rsidR="0018511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ів</w:t>
      </w:r>
      <w:r w:rsidR="00A4043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18511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(</w:t>
      </w:r>
      <w:r w:rsidR="00A4043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опікун</w:t>
      </w:r>
      <w:r w:rsidR="0018511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ів)</w:t>
      </w:r>
      <w:r w:rsidR="0008207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712D333C" w14:textId="77777777" w:rsidR="00856E22" w:rsidRPr="00D03931" w:rsidRDefault="004E4BD1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Ідентифікація </w:t>
      </w:r>
      <w:r w:rsidR="009E755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"І</w:t>
      </w:r>
      <w:r w:rsidR="009E755C" w:rsidRPr="00D03931">
        <w:rPr>
          <w:rFonts w:ascii="Arial Narrow" w:eastAsia="Microsoft YaHei Light" w:hAnsi="Arial Narrow" w:cs="Arial"/>
          <w:sz w:val="24"/>
          <w:szCs w:val="24"/>
          <w:lang w:val="en-US"/>
        </w:rPr>
        <w:t>D</w:t>
      </w:r>
      <w:r w:rsidR="009E755C" w:rsidRPr="00D03931">
        <w:rPr>
          <w:rFonts w:ascii="Arial Narrow" w:eastAsia="Microsoft YaHei Light" w:hAnsi="Arial Narrow" w:cs="Arial"/>
          <w:sz w:val="24"/>
          <w:szCs w:val="24"/>
        </w:rPr>
        <w:t xml:space="preserve">" </w:t>
      </w:r>
      <w:r w:rsidR="009E755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користувачів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електронної системи відбувається з використанням СМС</w:t>
      </w:r>
      <w:r w:rsidR="0096166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або у спеціальному </w:t>
      </w:r>
      <w:r w:rsidR="00275FA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мобільному </w:t>
      </w:r>
      <w:r w:rsidR="0096166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додатку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6E136BF8" w14:textId="77777777" w:rsidR="004E4BD1" w:rsidRPr="00D03931" w:rsidRDefault="00110DD3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lastRenderedPageBreak/>
        <w:t>З метою зовнішнього контролю е</w:t>
      </w:r>
      <w:r w:rsidR="004E4BD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лектронна система да</w:t>
      </w:r>
      <w:r w:rsidR="00E410A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є</w:t>
      </w:r>
      <w:r w:rsidR="004E4BD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змогу і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н</w:t>
      </w:r>
      <w:r w:rsidR="004E4BD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ш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и</w:t>
      </w:r>
      <w:r w:rsidR="004E4BD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м сайтам отримувати інформацію у форматі JSON щодо всіх проектів (номер проекту та кількість голосів).</w:t>
      </w:r>
    </w:p>
    <w:p w14:paraId="7A220DF0" w14:textId="77777777" w:rsidR="00F66A3A" w:rsidRPr="00D03931" w:rsidRDefault="00F66A3A" w:rsidP="00F66A3A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077DB257" w14:textId="77777777" w:rsidR="0039442E" w:rsidRPr="00D03931" w:rsidRDefault="0039442E" w:rsidP="00C009B7">
      <w:pPr>
        <w:pStyle w:val="a8"/>
        <w:numPr>
          <w:ilvl w:val="0"/>
          <w:numId w:val="1"/>
        </w:numPr>
        <w:ind w:left="1134" w:hanging="1134"/>
        <w:jc w:val="both"/>
        <w:rPr>
          <w:rFonts w:ascii="Arial Narrow" w:eastAsia="Microsoft YaHei Light" w:hAnsi="Arial Narrow" w:cs="Arial"/>
          <w:b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sz w:val="24"/>
          <w:szCs w:val="24"/>
          <w:lang w:val="uk-UA"/>
        </w:rPr>
        <w:t>Конкурсна комісія</w:t>
      </w:r>
    </w:p>
    <w:p w14:paraId="7C2F7AB6" w14:textId="77777777" w:rsidR="00557D39" w:rsidRPr="00D03931" w:rsidRDefault="0039442E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Для організації та проведення </w:t>
      </w:r>
      <w:r w:rsidR="00C42D4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EVORANK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створюється конкурсна комісія (далі — Комісія)</w:t>
      </w:r>
      <w:r w:rsidR="00C42D4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, </w:t>
      </w:r>
      <w:r w:rsidR="003B252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персональний склад </w:t>
      </w:r>
      <w:r w:rsidR="00C42D4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як</w:t>
      </w:r>
      <w:r w:rsidR="003B252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ої</w:t>
      </w:r>
      <w:r w:rsidR="00C42D4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за</w:t>
      </w:r>
      <w:r w:rsidR="00511D9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т</w:t>
      </w:r>
      <w:r w:rsidR="00C42D4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вер</w:t>
      </w:r>
      <w:r w:rsidR="00511D9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джується наказом</w:t>
      </w:r>
      <w:r w:rsidR="005E326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керівника навчального закладу </w:t>
      </w:r>
      <w:r w:rsidR="007C1B1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згідно</w:t>
      </w:r>
      <w:r w:rsidR="004E4BD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CF3E4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Додатку </w:t>
      </w:r>
      <w:r w:rsidR="00BC094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3</w:t>
      </w:r>
      <w:r w:rsidR="00511D9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  <w:r w:rsidR="005D6F9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</w:p>
    <w:p w14:paraId="4483806B" w14:textId="77777777" w:rsidR="0039442E" w:rsidRPr="00D03931" w:rsidRDefault="005D6F96" w:rsidP="00557D39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Член Комісії може скласти повноваження за власним бажанням шляхом подання відповідного письмового звернення до керівника навчального закладу.</w:t>
      </w:r>
    </w:p>
    <w:p w14:paraId="03E25CB8" w14:textId="77777777" w:rsidR="0039442E" w:rsidRPr="00D03931" w:rsidRDefault="0039442E" w:rsidP="005E326E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До складу Комісії входять (за згодою)</w:t>
      </w:r>
      <w:r w:rsidR="005E326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:</w:t>
      </w:r>
    </w:p>
    <w:p w14:paraId="1E0BBC23" w14:textId="77777777" w:rsidR="004B4585" w:rsidRPr="00D03931" w:rsidRDefault="0039442E" w:rsidP="00C009B7">
      <w:pPr>
        <w:pStyle w:val="a8"/>
        <w:numPr>
          <w:ilvl w:val="0"/>
          <w:numId w:val="8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представник</w:t>
      </w:r>
      <w:r w:rsidR="005D6F9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адміністрації навчального закладу та/або </w:t>
      </w:r>
      <w:r w:rsidR="004B458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педагогічного колективу</w:t>
      </w:r>
      <w:r w:rsidR="007C1B1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433D5485" w14:textId="77777777" w:rsidR="004B4585" w:rsidRPr="00D03931" w:rsidRDefault="00C175BA" w:rsidP="00C009B7">
      <w:pPr>
        <w:pStyle w:val="a8"/>
        <w:numPr>
          <w:ilvl w:val="0"/>
          <w:numId w:val="8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</w:t>
      </w:r>
      <w:r w:rsidR="0039442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редставники </w:t>
      </w:r>
      <w:r w:rsidR="008A3E48"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EVORANK;</w:t>
      </w:r>
    </w:p>
    <w:p w14:paraId="22E048F0" w14:textId="77777777" w:rsidR="0039442E" w:rsidRPr="00D03931" w:rsidRDefault="00C175BA" w:rsidP="00C009B7">
      <w:pPr>
        <w:pStyle w:val="a8"/>
        <w:numPr>
          <w:ilvl w:val="0"/>
          <w:numId w:val="8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</w:t>
      </w:r>
      <w:r w:rsidR="0039442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редставник</w:t>
      </w:r>
      <w:r w:rsidR="007C1B1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и</w:t>
      </w:r>
      <w:r w:rsidR="0039442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батьківської спільноти навчального закладу</w:t>
      </w:r>
      <w:r w:rsidR="00430E2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115AD1C4" w14:textId="77777777" w:rsidR="009D001C" w:rsidRPr="00D03931" w:rsidRDefault="009D001C" w:rsidP="009D001C">
      <w:pPr>
        <w:pStyle w:val="a8"/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642E16FB" w14:textId="77777777" w:rsidR="009D001C" w:rsidRPr="00D03931" w:rsidRDefault="009D001C" w:rsidP="009D001C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Повноваження комісії: </w:t>
      </w:r>
    </w:p>
    <w:p w14:paraId="57347FA9" w14:textId="77777777" w:rsidR="009D001C" w:rsidRPr="00D03931" w:rsidRDefault="009D001C" w:rsidP="00C009B7">
      <w:pPr>
        <w:pStyle w:val="a8"/>
        <w:numPr>
          <w:ilvl w:val="2"/>
          <w:numId w:val="5"/>
        </w:numPr>
        <w:ind w:left="1276" w:hanging="373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перевіряє подані проекти на відповідність вимогам </w:t>
      </w:r>
      <w:r w:rsidR="002F446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Положення;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</w:p>
    <w:p w14:paraId="1412667E" w14:textId="77777777" w:rsidR="009D001C" w:rsidRPr="00D03931" w:rsidRDefault="009D001C" w:rsidP="00C009B7">
      <w:pPr>
        <w:pStyle w:val="a8"/>
        <w:numPr>
          <w:ilvl w:val="2"/>
          <w:numId w:val="5"/>
        </w:numPr>
        <w:ind w:left="1276" w:hanging="373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допускає проекти до участі </w:t>
      </w:r>
      <w:r w:rsidR="005110E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 голосуванні;</w:t>
      </w:r>
    </w:p>
    <w:p w14:paraId="20F29910" w14:textId="77777777" w:rsidR="005110EF" w:rsidRPr="00D03931" w:rsidRDefault="005110EF" w:rsidP="005110EF">
      <w:pPr>
        <w:pStyle w:val="a8"/>
        <w:numPr>
          <w:ilvl w:val="2"/>
          <w:numId w:val="5"/>
        </w:numPr>
        <w:ind w:left="1276" w:hanging="373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готує список членів команд проектів-переможців для </w:t>
      </w:r>
      <w:r w:rsidR="0049304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нагородження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15E6B183" w14:textId="77777777" w:rsidR="005110EF" w:rsidRPr="00D03931" w:rsidRDefault="005110EF" w:rsidP="005110EF">
      <w:pPr>
        <w:pStyle w:val="a8"/>
        <w:numPr>
          <w:ilvl w:val="2"/>
          <w:numId w:val="5"/>
        </w:numPr>
        <w:ind w:left="1276" w:hanging="373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передає список складових закупівлі розпоряднику коштів передбачених на реалізацію проектів;</w:t>
      </w:r>
    </w:p>
    <w:p w14:paraId="4E34B8FE" w14:textId="77777777" w:rsidR="005D6F96" w:rsidRPr="00D03931" w:rsidRDefault="00487211" w:rsidP="005110EF">
      <w:pPr>
        <w:pStyle w:val="a8"/>
        <w:numPr>
          <w:ilvl w:val="2"/>
          <w:numId w:val="5"/>
        </w:numPr>
        <w:ind w:left="1276" w:hanging="373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приймає рішення щодо процедурних питань невизначених цим Положенням</w:t>
      </w:r>
      <w:r w:rsidR="005110E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57A9D046" w14:textId="77777777" w:rsidR="004B4585" w:rsidRPr="00D03931" w:rsidRDefault="004B4585" w:rsidP="004B4585">
      <w:pPr>
        <w:pStyle w:val="a8"/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28A7EBC4" w14:textId="77777777" w:rsidR="00430E2B" w:rsidRPr="00D03931" w:rsidRDefault="00430E2B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Формою роботи Комісії є її засідання, що скликаються в міру необхідності.</w:t>
      </w:r>
    </w:p>
    <w:p w14:paraId="4D0C8BFA" w14:textId="77777777" w:rsidR="00430E2B" w:rsidRPr="00D03931" w:rsidRDefault="00430E2B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Засідання </w:t>
      </w:r>
      <w:r w:rsidR="00C175B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Комісії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вважається </w:t>
      </w:r>
      <w:r w:rsidR="007A446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легітимним (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правомочним</w:t>
      </w:r>
      <w:r w:rsidR="007A446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)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, якщо в ньому бере участь більше половини членів від </w:t>
      </w:r>
      <w:r w:rsidR="00C175B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її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загального складу.</w:t>
      </w:r>
      <w:r w:rsidR="00165AF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Це встановлюється на початку кожного засідання та фіксується у протоколі.</w:t>
      </w:r>
    </w:p>
    <w:p w14:paraId="7562E47D" w14:textId="77777777" w:rsidR="005508AF" w:rsidRPr="00D03931" w:rsidRDefault="00430E2B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Комісія складається з голови, </w:t>
      </w:r>
      <w:r w:rsidR="005E326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його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заступника, секретаря та інших членів.</w:t>
      </w:r>
      <w:r w:rsidR="009D001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Г</w:t>
      </w:r>
      <w:r w:rsidR="005508A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олову, </w:t>
      </w:r>
      <w:r w:rsidR="005E326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його </w:t>
      </w:r>
      <w:r w:rsidR="005508A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заступника та секретаря</w:t>
      </w:r>
      <w:r w:rsidR="009D001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комісія обирає зі свого складу на своєму першому засіданні.</w:t>
      </w:r>
    </w:p>
    <w:p w14:paraId="6DE4741C" w14:textId="77777777" w:rsidR="005508AF" w:rsidRPr="00D03931" w:rsidRDefault="005508AF" w:rsidP="005E326E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Повноваження голови Комісії:</w:t>
      </w:r>
    </w:p>
    <w:p w14:paraId="70475B2B" w14:textId="77777777" w:rsidR="005508AF" w:rsidRPr="00D03931" w:rsidRDefault="005508AF" w:rsidP="00C009B7">
      <w:pPr>
        <w:pStyle w:val="a8"/>
        <w:numPr>
          <w:ilvl w:val="0"/>
          <w:numId w:val="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організовує роботу Комісії;</w:t>
      </w:r>
    </w:p>
    <w:p w14:paraId="7C816A57" w14:textId="77777777" w:rsidR="005508AF" w:rsidRPr="00D03931" w:rsidRDefault="005508AF" w:rsidP="00C009B7">
      <w:pPr>
        <w:pStyle w:val="a8"/>
        <w:numPr>
          <w:ilvl w:val="0"/>
          <w:numId w:val="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proofErr w:type="spellStart"/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скликає</w:t>
      </w:r>
      <w:proofErr w:type="spellEnd"/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93508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та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веде засідання Комісії;</w:t>
      </w:r>
    </w:p>
    <w:p w14:paraId="0BD99733" w14:textId="77777777" w:rsidR="005508AF" w:rsidRPr="00D03931" w:rsidRDefault="005508AF" w:rsidP="00C009B7">
      <w:pPr>
        <w:pStyle w:val="a8"/>
        <w:numPr>
          <w:ilvl w:val="0"/>
          <w:numId w:val="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організовує та контролює виконання рішень Комісії;</w:t>
      </w:r>
    </w:p>
    <w:p w14:paraId="358A424A" w14:textId="77777777" w:rsidR="005508AF" w:rsidRPr="00D03931" w:rsidRDefault="005508AF" w:rsidP="00C009B7">
      <w:pPr>
        <w:pStyle w:val="a8"/>
        <w:numPr>
          <w:ilvl w:val="0"/>
          <w:numId w:val="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підписує протоколи, рішення та інші документи Комісії; </w:t>
      </w:r>
    </w:p>
    <w:p w14:paraId="141DE4A8" w14:textId="77777777" w:rsidR="005508AF" w:rsidRPr="00D03931" w:rsidRDefault="005508AF" w:rsidP="00C009B7">
      <w:pPr>
        <w:pStyle w:val="a8"/>
        <w:numPr>
          <w:ilvl w:val="0"/>
          <w:numId w:val="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представляє Комісію у відносинах з фізичними </w:t>
      </w:r>
      <w:r w:rsidR="00935085" w:rsidRPr="00D03931">
        <w:rPr>
          <w:rFonts w:ascii="Arial Narrow" w:eastAsia="Microsoft YaHei Light" w:hAnsi="Arial Narrow" w:cs="Arial"/>
          <w:sz w:val="24"/>
          <w:szCs w:val="24"/>
        </w:rPr>
        <w:t>та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юридичними особами;</w:t>
      </w:r>
    </w:p>
    <w:p w14:paraId="59D9B75A" w14:textId="77777777" w:rsidR="005508AF" w:rsidRPr="00D03931" w:rsidRDefault="005508AF" w:rsidP="00C009B7">
      <w:pPr>
        <w:pStyle w:val="a8"/>
        <w:numPr>
          <w:ilvl w:val="0"/>
          <w:numId w:val="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приймає остаточне рішення, якщо під час голосування</w:t>
      </w:r>
      <w:r w:rsidR="0048721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комісії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48721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голоси </w:t>
      </w:r>
      <w:r w:rsidR="0093508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членів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розподілились порівну.</w:t>
      </w:r>
    </w:p>
    <w:p w14:paraId="105BEBFD" w14:textId="77777777" w:rsidR="005508AF" w:rsidRPr="00D03931" w:rsidRDefault="005508AF" w:rsidP="005508AF">
      <w:pPr>
        <w:pStyle w:val="a8"/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</w:p>
    <w:p w14:paraId="3178F8CA" w14:textId="77777777" w:rsidR="005508AF" w:rsidRPr="00D03931" w:rsidRDefault="005508AF" w:rsidP="005E326E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Повноваження секретар</w:t>
      </w:r>
      <w:r w:rsidR="005E326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я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Комісії:</w:t>
      </w:r>
    </w:p>
    <w:p w14:paraId="08ED39D9" w14:textId="77777777" w:rsidR="005508AF" w:rsidRPr="00D03931" w:rsidRDefault="005508AF" w:rsidP="00C009B7">
      <w:pPr>
        <w:pStyle w:val="a8"/>
        <w:numPr>
          <w:ilvl w:val="0"/>
          <w:numId w:val="9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організовує підготовку засідання</w:t>
      </w:r>
      <w:r w:rsidR="00D31CD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та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проект</w:t>
      </w:r>
      <w:r w:rsidR="00D31CD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порядку денного;</w:t>
      </w:r>
    </w:p>
    <w:p w14:paraId="0FD0F2DB" w14:textId="77777777" w:rsidR="005508AF" w:rsidRPr="00D03931" w:rsidRDefault="005508AF" w:rsidP="00C009B7">
      <w:pPr>
        <w:pStyle w:val="a8"/>
        <w:numPr>
          <w:ilvl w:val="0"/>
          <w:numId w:val="9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веде</w:t>
      </w:r>
      <w:r w:rsidR="00E861C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підписує </w:t>
      </w:r>
      <w:r w:rsidR="00E861C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та публікує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протокол</w:t>
      </w:r>
      <w:r w:rsidR="00E861C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E861C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засідань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Комісії;</w:t>
      </w:r>
    </w:p>
    <w:p w14:paraId="5E0177CD" w14:textId="77777777" w:rsidR="005508AF" w:rsidRPr="00D03931" w:rsidRDefault="005508AF" w:rsidP="00C009B7">
      <w:pPr>
        <w:pStyle w:val="a8"/>
        <w:numPr>
          <w:ilvl w:val="0"/>
          <w:numId w:val="9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відповідає за зберігання документів та матеріалів щодо проведення </w:t>
      </w:r>
      <w:r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795DCECF" w14:textId="77777777" w:rsidR="005508AF" w:rsidRPr="00D03931" w:rsidRDefault="005508AF" w:rsidP="005508AF">
      <w:pPr>
        <w:pStyle w:val="a8"/>
        <w:ind w:left="1224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1ED3C526" w14:textId="77777777" w:rsidR="005508AF" w:rsidRPr="00D03931" w:rsidRDefault="005508AF" w:rsidP="005E326E">
      <w:pPr>
        <w:pStyle w:val="a8"/>
        <w:ind w:left="709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Повноваження заступника голови Комісії:</w:t>
      </w:r>
    </w:p>
    <w:p w14:paraId="3D3F16A6" w14:textId="77777777" w:rsidR="005508AF" w:rsidRPr="00D03931" w:rsidRDefault="005508AF" w:rsidP="00C009B7">
      <w:pPr>
        <w:pStyle w:val="a8"/>
        <w:numPr>
          <w:ilvl w:val="0"/>
          <w:numId w:val="10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 разі відсутності голови Комісії виконує його повноваження;</w:t>
      </w:r>
    </w:p>
    <w:p w14:paraId="3854C1F6" w14:textId="77777777" w:rsidR="005508AF" w:rsidRPr="00D03931" w:rsidRDefault="005508AF" w:rsidP="005508AF">
      <w:pPr>
        <w:pStyle w:val="a8"/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26A1C42C" w14:textId="77777777" w:rsidR="00D31CD3" w:rsidRPr="00D03931" w:rsidRDefault="00C175BA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lastRenderedPageBreak/>
        <w:t>До кожного засідання готується проект порядку денного</w:t>
      </w:r>
      <w:r w:rsidR="00C214D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74617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за формою </w:t>
      </w:r>
      <w:r w:rsidR="00CF3E4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Додатку </w:t>
      </w:r>
      <w:r w:rsidR="00BC094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4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 який затверджується на початку</w:t>
      </w:r>
      <w:r w:rsidR="0074617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засідання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у </w:t>
      </w:r>
      <w:r w:rsidR="0074617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підготованому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вигляді або зі змінами.</w:t>
      </w:r>
      <w:r w:rsidR="00C214D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</w:p>
    <w:p w14:paraId="26EFA29A" w14:textId="77777777" w:rsidR="00C175BA" w:rsidRPr="00D03931" w:rsidRDefault="00D31CD3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За результатами розгляду питань порядку денного </w:t>
      </w:r>
      <w:r w:rsidR="00C214D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Комісія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ухвалює рішення, які приймаються більшістю голосів від</w:t>
      </w:r>
      <w:r w:rsidR="0074617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її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загального складу. </w:t>
      </w:r>
      <w:r w:rsidR="00CF300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Якщо голоси розподіляються порівну, остаточне рішення приймається головою Комісії. Комісія може прийняти рішення відкласти розгляд питання, якщо рішення не можливо прийняти у день розгляду.</w:t>
      </w:r>
      <w:r w:rsidR="00086E9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Всі р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ішення </w:t>
      </w:r>
      <w:r w:rsidR="00CF300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Комісі</w:t>
      </w:r>
      <w:r w:rsidR="00086E9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ї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викладаються </w:t>
      </w:r>
      <w:r w:rsidR="00086E9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протоколі засідання</w:t>
      </w:r>
      <w:r w:rsidR="00BC094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складеного за формою </w:t>
      </w:r>
      <w:r w:rsidR="00CF3E4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Додатку </w:t>
      </w:r>
      <w:r w:rsidR="00BC094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5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523DC6E2" w14:textId="77777777" w:rsidR="002901B8" w:rsidRPr="00D03931" w:rsidRDefault="00CF3009" w:rsidP="00C009B7">
      <w:pPr>
        <w:pStyle w:val="a8"/>
        <w:numPr>
          <w:ilvl w:val="1"/>
          <w:numId w:val="1"/>
        </w:numPr>
        <w:ind w:left="709" w:hanging="431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Засідання </w:t>
      </w:r>
      <w:r w:rsidR="00086E9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Комісії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проводяться гласно та відкрито.</w:t>
      </w:r>
    </w:p>
    <w:p w14:paraId="2703BD3F" w14:textId="77777777" w:rsidR="002901B8" w:rsidRPr="00D03931" w:rsidRDefault="009D001C" w:rsidP="002901B8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Гласність засідань </w:t>
      </w:r>
      <w:r w:rsidR="00086E9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Комісії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забезпечується шляхом їх веб-трансляції</w:t>
      </w:r>
      <w:r w:rsidR="002901B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(або відеозапису з наступною публікацією) на каналі </w:t>
      </w:r>
      <w:r w:rsidR="002901B8"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</w:t>
      </w:r>
      <w:r w:rsidR="002901B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843DE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особою </w:t>
      </w:r>
      <w:r w:rsidR="002901B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визначеною </w:t>
      </w:r>
      <w:r w:rsidR="0083648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Комісією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</w:t>
      </w:r>
      <w:r w:rsidR="0083648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а також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розміщенням анонсів подій</w:t>
      </w:r>
      <w:r w:rsidR="00843DE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та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протоколів засідань </w:t>
      </w:r>
      <w:r w:rsidR="00086E9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Комісії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у електронній системі секретарем </w:t>
      </w:r>
      <w:r w:rsidR="00086E9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Комісії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557FD800" w14:textId="77777777" w:rsidR="00CF3009" w:rsidRPr="00D03931" w:rsidRDefault="009D001C" w:rsidP="002901B8">
      <w:pPr>
        <w:pStyle w:val="a8"/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Відкритість засідань </w:t>
      </w:r>
      <w:r w:rsidR="005D6F9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Комісії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забезпечується шляхом вільного доступу на них у порядку доступу до приміщень де проводиться відповідне засідання.</w:t>
      </w:r>
    </w:p>
    <w:p w14:paraId="248E6818" w14:textId="77777777" w:rsidR="00CF3009" w:rsidRPr="00D03931" w:rsidRDefault="00CF3009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 метою уникнення потенційного</w:t>
      </w:r>
      <w:r w:rsidR="002F1F1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конфлікту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інтересів у разі розгляду </w:t>
      </w:r>
      <w:r w:rsidR="002F1F1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питання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 як</w:t>
      </w:r>
      <w:r w:rsidR="002F1F1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е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стосується члена </w:t>
      </w:r>
      <w:r w:rsidR="002F1F1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Комісії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, цей член може </w:t>
      </w:r>
      <w:r w:rsidR="0093508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приймати участь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 але при голосуванні утримується.</w:t>
      </w:r>
    </w:p>
    <w:p w14:paraId="063C305F" w14:textId="77777777" w:rsidR="00606089" w:rsidRPr="00D03931" w:rsidRDefault="00606089" w:rsidP="00606089">
      <w:pPr>
        <w:pStyle w:val="a8"/>
        <w:ind w:left="792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4E186335" w14:textId="77777777" w:rsidR="00606089" w:rsidRPr="00D03931" w:rsidRDefault="00606089" w:rsidP="00C009B7">
      <w:pPr>
        <w:pStyle w:val="a8"/>
        <w:numPr>
          <w:ilvl w:val="0"/>
          <w:numId w:val="1"/>
        </w:numPr>
        <w:ind w:left="1134" w:hanging="1134"/>
        <w:jc w:val="both"/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 xml:space="preserve">Збір згод </w:t>
      </w:r>
      <w:r w:rsidR="000964D4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>батьків</w:t>
      </w:r>
      <w:r w:rsidR="0077532F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 xml:space="preserve"> та </w:t>
      </w:r>
      <w:r w:rsidR="0081685C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>р</w:t>
      </w:r>
      <w:r w:rsidR="0077532F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>еєстраці</w:t>
      </w:r>
      <w:r w:rsidR="00A76BBC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>я</w:t>
      </w:r>
      <w:r w:rsidR="0081685C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 xml:space="preserve"> </w:t>
      </w:r>
      <w:r w:rsidR="000964D4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 xml:space="preserve">дітей </w:t>
      </w:r>
      <w:r w:rsidR="0081685C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>у системі</w:t>
      </w:r>
    </w:p>
    <w:p w14:paraId="18A2D906" w14:textId="77777777" w:rsidR="00817809" w:rsidRPr="00D03931" w:rsidRDefault="00A76BBC" w:rsidP="00C6343E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Після </w:t>
      </w:r>
      <w:r w:rsidR="004F2D8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початку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реалізаці</w:t>
      </w:r>
      <w:r w:rsidR="004F2D8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ї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EVORANK у закладі освіти</w:t>
      </w:r>
      <w:r w:rsidR="0081780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</w:t>
      </w:r>
      <w:r w:rsidR="00261E5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49304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адміністрація EVORANK</w:t>
      </w:r>
      <w:r w:rsidR="003E3067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817809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забезпечує</w:t>
      </w:r>
      <w:r w:rsidR="004F2D8E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його</w:t>
      </w:r>
      <w:r w:rsidR="00817809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протягом </w:t>
      </w:r>
      <w:r w:rsidR="00FA7195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строку визнач</w:t>
      </w:r>
      <w:r w:rsidR="004F2D8E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е</w:t>
      </w:r>
      <w:r w:rsidR="00FA7195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ного у </w:t>
      </w:r>
      <w:r w:rsidR="0050045D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календарному плані</w:t>
      </w:r>
      <w:r w:rsidR="00817809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81780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двосторонн</w:t>
      </w:r>
      <w:r w:rsidR="00D856B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</w:t>
      </w:r>
      <w:r w:rsidR="004F2D8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ми</w:t>
      </w:r>
      <w:r w:rsidR="0081780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листівк</w:t>
      </w:r>
      <w:r w:rsidR="004F2D8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ами</w:t>
      </w:r>
      <w:r w:rsidR="0081780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 інформацією про EVORANK</w:t>
      </w:r>
      <w:r w:rsidR="003E3067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та бланком згоди батьків (опікунів)</w:t>
      </w:r>
      <w:r w:rsidR="003E3067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 xml:space="preserve"> </w:t>
      </w:r>
      <w:r w:rsidR="003E3067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на обробку персональних даних їх дітей (далі — Згода)</w:t>
      </w:r>
      <w:r w:rsidR="00D856B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. Листівки виготовляються відповідно до </w:t>
      </w:r>
      <w:r w:rsidR="00D856B3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макету розміщеного в електронній системі </w:t>
      </w:r>
      <w:r w:rsidR="00D856B3"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EVORANK</w:t>
      </w:r>
      <w:r w:rsidR="00D856B3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та передаються керівнику закладу освіти.</w:t>
      </w:r>
    </w:p>
    <w:p w14:paraId="3A6C7CD1" w14:textId="77777777" w:rsidR="00F306A3" w:rsidRPr="00D03931" w:rsidRDefault="003E3067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Протягом </w:t>
      </w:r>
      <w:r w:rsidR="00783AB1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строку </w:t>
      </w:r>
      <w:r w:rsidR="0050045D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визначеного у календарному плані</w:t>
      </w:r>
      <w:r w:rsidR="00783AB1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з дня отримання готових листівок вони видаються відповідальною особою кожному учню усіх вікових груп для передачі своїм батькам (опікунам).</w:t>
      </w:r>
    </w:p>
    <w:p w14:paraId="6EFD3C42" w14:textId="77777777" w:rsidR="008157FC" w:rsidRPr="00D03931" w:rsidRDefault="006E4A9A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Отримавши листівку, батьки</w:t>
      </w:r>
      <w:r w:rsidR="003D502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(опікуни)</w:t>
      </w:r>
      <w:r w:rsidR="00F306A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ознайомл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юються</w:t>
      </w:r>
      <w:r w:rsidR="00F306A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 інформацією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та</w:t>
      </w:r>
      <w:r w:rsidR="00F306A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, у разі згоди на участь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їх </w:t>
      </w:r>
      <w:r w:rsidR="00F306A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дитини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у </w:t>
      </w:r>
      <w:r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</w:t>
      </w:r>
      <w:r w:rsidR="00F306A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,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особисто </w:t>
      </w:r>
      <w:r w:rsidR="00F306A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повертають </w:t>
      </w:r>
      <w:r w:rsidR="00BB3E4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керівнику закладу освіти </w:t>
      </w:r>
      <w:r w:rsidR="00F306A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заповнену та підписану частину з бланком </w:t>
      </w:r>
      <w:r w:rsidR="0018511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Згоди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. </w:t>
      </w:r>
      <w:r w:rsidR="001374C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Більш детальну інформацію щодо </w:t>
      </w:r>
      <w:r w:rsidR="001374C3"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</w:t>
      </w:r>
      <w:r w:rsidR="001374C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18511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вони можу</w:t>
      </w:r>
      <w:r w:rsidR="003D502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ть</w:t>
      </w:r>
      <w:r w:rsidR="001374C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BB3E4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отримати в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електронній системі</w:t>
      </w:r>
      <w:r w:rsidR="001374C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переглянувши відео презентацію, прочитавши опис або скориставшись чатом.</w:t>
      </w:r>
    </w:p>
    <w:p w14:paraId="03FDA41F" w14:textId="77777777" w:rsidR="001374C3" w:rsidRPr="00D03931" w:rsidRDefault="00911EEA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Учні, батьки (опікуни) яких не надали Згоду, участь у EVORANK не приймають – не подають власні проекти та не голосують.</w:t>
      </w:r>
    </w:p>
    <w:p w14:paraId="348DDB5B" w14:textId="77777777" w:rsidR="00275FA5" w:rsidRPr="00D03931" w:rsidRDefault="00911EEA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Мобільний номер та клас учнів, </w:t>
      </w:r>
      <w:r w:rsidR="00275FA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батьки (опікуни) яких надали Згоду, вносяться </w:t>
      </w:r>
      <w:r w:rsidR="00B420D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відповідальною особою </w:t>
      </w:r>
      <w:r w:rsidR="00275FA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 електрону систему та слугують для знеособленої ідентифікаці</w:t>
      </w:r>
      <w:r w:rsidR="005A4FB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ї</w:t>
      </w:r>
      <w:r w:rsidR="009E755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"І</w:t>
      </w:r>
      <w:r w:rsidR="009E755C" w:rsidRPr="00D03931">
        <w:rPr>
          <w:rFonts w:ascii="Arial Narrow" w:eastAsia="Microsoft YaHei Light" w:hAnsi="Arial Narrow" w:cs="Arial"/>
          <w:sz w:val="24"/>
          <w:szCs w:val="24"/>
          <w:lang w:val="en-US"/>
        </w:rPr>
        <w:t>D</w:t>
      </w:r>
      <w:r w:rsidR="009E755C" w:rsidRPr="00D03931">
        <w:rPr>
          <w:rFonts w:ascii="Arial Narrow" w:eastAsia="Microsoft YaHei Light" w:hAnsi="Arial Narrow" w:cs="Arial"/>
          <w:sz w:val="24"/>
          <w:szCs w:val="24"/>
        </w:rPr>
        <w:t xml:space="preserve">" </w:t>
      </w:r>
      <w:r w:rsidR="00275FA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користувач</w:t>
      </w:r>
      <w:r w:rsidR="009E755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а</w:t>
      </w:r>
      <w:r w:rsidR="00275FA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. </w:t>
      </w:r>
    </w:p>
    <w:p w14:paraId="4124FE56" w14:textId="77777777" w:rsidR="00606089" w:rsidRPr="00D03931" w:rsidRDefault="0077532F" w:rsidP="00C009B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Всі згоди зберігаються у</w:t>
      </w:r>
      <w:r w:rsidR="00275FA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відповідному закладі освіти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до моменту</w:t>
      </w:r>
      <w:r w:rsidR="004606E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завершення реалізації </w:t>
      </w:r>
      <w:r w:rsidR="00275FA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EVORANK</w:t>
      </w:r>
      <w:r w:rsidR="004606E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433DFFA2" w14:textId="77777777" w:rsidR="003E2E43" w:rsidRPr="00D03931" w:rsidRDefault="003E2E43" w:rsidP="003E2E43">
      <w:pPr>
        <w:pStyle w:val="a8"/>
        <w:ind w:left="709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</w:p>
    <w:p w14:paraId="3C84D440" w14:textId="77777777" w:rsidR="003E2E43" w:rsidRPr="00D03931" w:rsidRDefault="003E2E43" w:rsidP="003E2E43">
      <w:pPr>
        <w:pStyle w:val="a8"/>
        <w:numPr>
          <w:ilvl w:val="0"/>
          <w:numId w:val="1"/>
        </w:numPr>
        <w:ind w:left="1134" w:hanging="1134"/>
        <w:jc w:val="both"/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>Формування команди</w:t>
      </w:r>
    </w:p>
    <w:p w14:paraId="4ECF7264" w14:textId="77777777" w:rsidR="006C0447" w:rsidRPr="00D03931" w:rsidRDefault="00CB2B10" w:rsidP="00631E2B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Команда проекту (далі – Команда)</w:t>
      </w:r>
      <w:r w:rsidRPr="00D03931">
        <w:rPr>
          <w:rFonts w:ascii="Arial Narrow" w:eastAsia="Microsoft YaHei Light" w:hAnsi="Arial Narrow" w:cs="Arial"/>
          <w:b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– це група учнів, які співпрацюють з метою перемоги та реалізації Проекту</w:t>
      </w:r>
      <w:r w:rsidR="006C044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  <w:r w:rsidR="0060350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Кожен учень може бути учасником лише одної </w:t>
      </w:r>
      <w:r w:rsidR="0049304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Команди</w:t>
      </w:r>
      <w:r w:rsidR="0060350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076449B0" w14:textId="77777777" w:rsidR="00CB2B10" w:rsidRPr="00D03931" w:rsidRDefault="006C0447" w:rsidP="00631E2B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Учасники </w:t>
      </w:r>
      <w:r w:rsidR="005425D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оманди </w:t>
      </w:r>
      <w:r w:rsidR="00CB2B1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мають відповідний статус в електронній системі </w:t>
      </w:r>
      <w:r w:rsidR="00CB2B10"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та виконують в ні</w:t>
      </w:r>
      <w:r w:rsidR="000A2AE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й якусь </w:t>
      </w:r>
      <w:r w:rsidR="005425D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конкретну </w:t>
      </w:r>
      <w:r w:rsidR="000A2AE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роль.</w:t>
      </w:r>
      <w:r w:rsidR="0040377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121AF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 п</w:t>
      </w:r>
      <w:r w:rsidR="0040377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орядк</w:t>
      </w:r>
      <w:r w:rsidR="00121AF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ом</w:t>
      </w:r>
      <w:r w:rsidR="0040377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визначення ролей та завдань </w:t>
      </w:r>
      <w:r w:rsidR="00121AF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учасники </w:t>
      </w:r>
      <w:r w:rsidR="0049304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Команди </w:t>
      </w:r>
      <w:r w:rsidR="00121AF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домовляються самостійно.</w:t>
      </w:r>
    </w:p>
    <w:p w14:paraId="2D6B92DF" w14:textId="77777777" w:rsidR="00603506" w:rsidRPr="00D03931" w:rsidRDefault="006C0447" w:rsidP="00631E2B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lastRenderedPageBreak/>
        <w:t xml:space="preserve">Кожна </w:t>
      </w:r>
      <w:r w:rsidR="005425D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оманда</w:t>
      </w:r>
      <w:r w:rsidR="0060350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:</w:t>
      </w:r>
    </w:p>
    <w:p w14:paraId="12EE35C1" w14:textId="77777777" w:rsidR="00603506" w:rsidRPr="00D03931" w:rsidRDefault="00603506" w:rsidP="00603506">
      <w:pPr>
        <w:pStyle w:val="a8"/>
        <w:numPr>
          <w:ilvl w:val="0"/>
          <w:numId w:val="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має рейтинг, як</w:t>
      </w:r>
      <w:r w:rsidR="00D75C0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й дорівнює кількості балів </w:t>
      </w:r>
      <w:r w:rsidR="00121AF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отриманих під час реалізації</w:t>
      </w:r>
      <w:r w:rsidR="0040377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40377C"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</w:t>
      </w:r>
      <w:r w:rsidR="0040377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5790DE31" w14:textId="77777777" w:rsidR="003D1EC5" w:rsidRPr="00D03931" w:rsidRDefault="006C0447" w:rsidP="00603506">
      <w:pPr>
        <w:pStyle w:val="a8"/>
        <w:numPr>
          <w:ilvl w:val="0"/>
          <w:numId w:val="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може мати свої </w:t>
      </w:r>
      <w:r w:rsidR="0040377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оригінальні назву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та </w:t>
      </w:r>
      <w:r w:rsidR="0040377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логотип</w:t>
      </w:r>
      <w:r w:rsidR="005734F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6BA8D6AA" w14:textId="77777777" w:rsidR="00D025E2" w:rsidRPr="00D03931" w:rsidRDefault="00D025E2" w:rsidP="00603506">
      <w:pPr>
        <w:pStyle w:val="a8"/>
        <w:numPr>
          <w:ilvl w:val="0"/>
          <w:numId w:val="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може долучати нових учасників та з цією метою здійснювати </w:t>
      </w:r>
      <w:r w:rsidR="00EB39F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агітацію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474021EE" w14:textId="77777777" w:rsidR="00CB2B10" w:rsidRPr="00D03931" w:rsidRDefault="003D1EC5" w:rsidP="00603506">
      <w:pPr>
        <w:pStyle w:val="a8"/>
        <w:numPr>
          <w:ilvl w:val="0"/>
          <w:numId w:val="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може співпрац</w:t>
      </w:r>
      <w:r w:rsidR="00D025E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ювати з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партнер</w:t>
      </w:r>
      <w:r w:rsidR="00D025E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ами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–</w:t>
      </w:r>
      <w:r w:rsidR="00D025E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інш</w:t>
      </w:r>
      <w:r w:rsidR="00D025E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ими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Команди </w:t>
      </w:r>
      <w:r w:rsidR="005734F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або доросли</w:t>
      </w:r>
      <w:r w:rsidR="00D025E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ми</w:t>
      </w:r>
      <w:r w:rsidR="0040377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02629024" w14:textId="77777777" w:rsidR="00603506" w:rsidRPr="00D03931" w:rsidRDefault="00603506" w:rsidP="00603506">
      <w:pPr>
        <w:pStyle w:val="a8"/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1A405F0A" w14:textId="77777777" w:rsidR="003E2E43" w:rsidRPr="00D03931" w:rsidRDefault="005B3340" w:rsidP="006E2F59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У разі, якщо </w:t>
      </w:r>
      <w:r w:rsidR="0049304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Команда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проекту формується до подачі</w:t>
      </w:r>
      <w:r w:rsidR="00CB2B10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</w:t>
      </w:r>
      <w:r w:rsidR="000A2AE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роекту, то </w:t>
      </w:r>
      <w:r w:rsidR="005425D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учасник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49304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Команди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може подати проект від свого імені, або від імені </w:t>
      </w:r>
      <w:r w:rsidR="0049304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Команди</w:t>
      </w:r>
      <w:r w:rsidR="0040377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328AD1B0" w14:textId="77777777" w:rsidR="002A7AFA" w:rsidRPr="00D03931" w:rsidRDefault="002A7AFA" w:rsidP="006E2F59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Порядок отримання балів Командою та її учасниками визначається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в електронній системі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EVORANK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</w:p>
    <w:p w14:paraId="129B0942" w14:textId="77777777" w:rsidR="007F403F" w:rsidRPr="00D03931" w:rsidRDefault="007F403F" w:rsidP="00330B4F">
      <w:pPr>
        <w:pStyle w:val="a8"/>
        <w:ind w:left="792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60BEE4EB" w14:textId="77777777" w:rsidR="00330B4F" w:rsidRPr="00D03931" w:rsidRDefault="00330B4F" w:rsidP="00C009B7">
      <w:pPr>
        <w:pStyle w:val="a8"/>
        <w:numPr>
          <w:ilvl w:val="0"/>
          <w:numId w:val="1"/>
        </w:numPr>
        <w:ind w:left="1134" w:hanging="1134"/>
        <w:jc w:val="both"/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 xml:space="preserve">Підготовка </w:t>
      </w:r>
      <w:r w:rsidR="002567FD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 xml:space="preserve">та подання </w:t>
      </w:r>
      <w:r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>проектів</w:t>
      </w:r>
    </w:p>
    <w:p w14:paraId="1660F134" w14:textId="77777777" w:rsidR="00D43601" w:rsidRPr="00D03931" w:rsidRDefault="00D43601" w:rsidP="009E755C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Ініціатором проекту (далі – Ініціатор) може</w:t>
      </w:r>
      <w:r w:rsidR="00774A3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бути окремий учень або Команда.</w:t>
      </w:r>
    </w:p>
    <w:p w14:paraId="20120599" w14:textId="77777777" w:rsidR="00025321" w:rsidRPr="00D03931" w:rsidRDefault="00025321" w:rsidP="00025321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До участі у конкурсі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допускаються проекти, які:</w:t>
      </w:r>
    </w:p>
    <w:p w14:paraId="6E6D90C7" w14:textId="77777777" w:rsidR="00025321" w:rsidRPr="00D03931" w:rsidRDefault="00025321" w:rsidP="00025321">
      <w:pPr>
        <w:pStyle w:val="a8"/>
        <w:numPr>
          <w:ilvl w:val="1"/>
          <w:numId w:val="4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Відповідають критеріям безпеки</w:t>
      </w:r>
      <w:r w:rsidR="00DD08CE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та моралі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;</w:t>
      </w:r>
    </w:p>
    <w:p w14:paraId="7C580618" w14:textId="77777777" w:rsidR="00025321" w:rsidRPr="00D03931" w:rsidRDefault="00025321" w:rsidP="00025321">
      <w:pPr>
        <w:pStyle w:val="a8"/>
        <w:numPr>
          <w:ilvl w:val="1"/>
          <w:numId w:val="4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Не суперечать чинному законодавству України;</w:t>
      </w:r>
    </w:p>
    <w:p w14:paraId="57EEC4D2" w14:textId="77777777" w:rsidR="00025321" w:rsidRPr="00D03931" w:rsidRDefault="00025321" w:rsidP="00025321">
      <w:pPr>
        <w:pStyle w:val="a8"/>
        <w:numPr>
          <w:ilvl w:val="1"/>
          <w:numId w:val="4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Можуть бути реалізовані до 1 </w:t>
      </w:r>
      <w:r w:rsidR="00342121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вересня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поточного року;</w:t>
      </w:r>
    </w:p>
    <w:p w14:paraId="7E01A119" w14:textId="77777777" w:rsidR="00DD08CE" w:rsidRPr="00D03931" w:rsidRDefault="00DD08CE" w:rsidP="00025321">
      <w:pPr>
        <w:pStyle w:val="a8"/>
        <w:numPr>
          <w:ilvl w:val="1"/>
          <w:numId w:val="4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Планується реалізувати на території закладу освіти;</w:t>
      </w:r>
    </w:p>
    <w:p w14:paraId="1F8E431B" w14:textId="77777777" w:rsidR="00025321" w:rsidRPr="00D03931" w:rsidRDefault="008370CF" w:rsidP="00025321">
      <w:pPr>
        <w:pStyle w:val="a8"/>
        <w:numPr>
          <w:ilvl w:val="1"/>
          <w:numId w:val="4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Не виходять за встановлені </w:t>
      </w:r>
      <w:r w:rsidR="00DD08CE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умовами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межі бюджету проекту;</w:t>
      </w:r>
    </w:p>
    <w:p w14:paraId="2FB12293" w14:textId="77777777" w:rsidR="00DD08CE" w:rsidRPr="00D03931" w:rsidRDefault="00025321" w:rsidP="00025321">
      <w:pPr>
        <w:pStyle w:val="a8"/>
        <w:numPr>
          <w:ilvl w:val="1"/>
          <w:numId w:val="4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Вирішують </w:t>
      </w:r>
      <w:r w:rsidR="00693803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колективну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проблему</w:t>
      </w:r>
      <w:r w:rsidR="0002402B"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;</w:t>
      </w:r>
    </w:p>
    <w:p w14:paraId="39882AFC" w14:textId="77777777" w:rsidR="00025321" w:rsidRPr="00D03931" w:rsidRDefault="00DD08CE" w:rsidP="00025321">
      <w:pPr>
        <w:pStyle w:val="a8"/>
        <w:numPr>
          <w:ilvl w:val="1"/>
          <w:numId w:val="4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Мають завершений характер</w:t>
      </w:r>
      <w:r w:rsidR="00025321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</w:p>
    <w:p w14:paraId="37E5C743" w14:textId="77777777" w:rsidR="00DD08CE" w:rsidRPr="00D03931" w:rsidRDefault="00DD08CE" w:rsidP="00DD08CE">
      <w:pPr>
        <w:pStyle w:val="a8"/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</w:p>
    <w:p w14:paraId="051A1449" w14:textId="77777777" w:rsidR="009C092A" w:rsidRPr="00D03931" w:rsidRDefault="009C092A" w:rsidP="009C092A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При підготовці проекту </w:t>
      </w:r>
      <w:r w:rsidR="001A360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Ініціатор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має</w:t>
      </w:r>
      <w:r w:rsidR="001A360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виконати наступні вимоги.</w:t>
      </w:r>
    </w:p>
    <w:p w14:paraId="5488D7CF" w14:textId="77777777" w:rsidR="009C092A" w:rsidRPr="00D03931" w:rsidRDefault="009C092A" w:rsidP="009C092A">
      <w:pPr>
        <w:pStyle w:val="a8"/>
        <w:numPr>
          <w:ilvl w:val="2"/>
          <w:numId w:val="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Обрати одну з тем реалізації проекту:</w:t>
      </w:r>
    </w:p>
    <w:p w14:paraId="20CC0F3F" w14:textId="77777777" w:rsidR="009C092A" w:rsidRPr="00D03931" w:rsidRDefault="009C092A" w:rsidP="009C092A">
      <w:pPr>
        <w:pStyle w:val="a8"/>
        <w:numPr>
          <w:ilvl w:val="0"/>
          <w:numId w:val="15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Електроніка та IT;</w:t>
      </w:r>
    </w:p>
    <w:p w14:paraId="4F719EB4" w14:textId="77777777" w:rsidR="009C092A" w:rsidRPr="00D03931" w:rsidRDefault="009C092A" w:rsidP="009C092A">
      <w:pPr>
        <w:pStyle w:val="a8"/>
        <w:numPr>
          <w:ilvl w:val="0"/>
          <w:numId w:val="15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Спорт;</w:t>
      </w:r>
    </w:p>
    <w:p w14:paraId="54E24FC8" w14:textId="77777777" w:rsidR="009C092A" w:rsidRPr="00D03931" w:rsidRDefault="009C092A" w:rsidP="009C092A">
      <w:pPr>
        <w:pStyle w:val="a8"/>
        <w:numPr>
          <w:ilvl w:val="0"/>
          <w:numId w:val="15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Розваги;</w:t>
      </w:r>
    </w:p>
    <w:p w14:paraId="091B972F" w14:textId="77777777" w:rsidR="009C092A" w:rsidRPr="00D03931" w:rsidRDefault="009C092A" w:rsidP="009C092A">
      <w:pPr>
        <w:pStyle w:val="a8"/>
        <w:numPr>
          <w:ilvl w:val="0"/>
          <w:numId w:val="15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Екологія;</w:t>
      </w:r>
    </w:p>
    <w:p w14:paraId="02838C4B" w14:textId="77777777" w:rsidR="009C092A" w:rsidRPr="00D03931" w:rsidRDefault="009C092A" w:rsidP="009C092A">
      <w:pPr>
        <w:pStyle w:val="a8"/>
        <w:numPr>
          <w:ilvl w:val="0"/>
          <w:numId w:val="15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Комфорт;</w:t>
      </w:r>
    </w:p>
    <w:p w14:paraId="0BA9BECA" w14:textId="77777777" w:rsidR="009C092A" w:rsidRPr="00D03931" w:rsidRDefault="009C092A" w:rsidP="009C092A">
      <w:pPr>
        <w:pStyle w:val="a8"/>
        <w:numPr>
          <w:ilvl w:val="0"/>
          <w:numId w:val="15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Благоустрій;</w:t>
      </w:r>
    </w:p>
    <w:p w14:paraId="0A08FEF0" w14:textId="77777777" w:rsidR="009C092A" w:rsidRPr="00D03931" w:rsidRDefault="009C092A" w:rsidP="009C092A">
      <w:pPr>
        <w:pStyle w:val="a8"/>
        <w:numPr>
          <w:ilvl w:val="0"/>
          <w:numId w:val="15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Підприємництво;</w:t>
      </w:r>
    </w:p>
    <w:p w14:paraId="16290676" w14:textId="77777777" w:rsidR="009C092A" w:rsidRPr="00D03931" w:rsidRDefault="009C092A" w:rsidP="009C092A">
      <w:pPr>
        <w:pStyle w:val="a8"/>
        <w:numPr>
          <w:ilvl w:val="0"/>
          <w:numId w:val="15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Турбота;</w:t>
      </w:r>
    </w:p>
    <w:p w14:paraId="3EE999D0" w14:textId="77777777" w:rsidR="009C092A" w:rsidRPr="00D03931" w:rsidRDefault="009C092A" w:rsidP="009C092A">
      <w:pPr>
        <w:pStyle w:val="a8"/>
        <w:numPr>
          <w:ilvl w:val="0"/>
          <w:numId w:val="15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Тренінги;</w:t>
      </w:r>
    </w:p>
    <w:p w14:paraId="22BE954F" w14:textId="77777777" w:rsidR="009C092A" w:rsidRPr="00D03931" w:rsidRDefault="009C092A" w:rsidP="009C092A">
      <w:pPr>
        <w:pStyle w:val="a8"/>
        <w:numPr>
          <w:ilvl w:val="0"/>
          <w:numId w:val="15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Транспорт;</w:t>
      </w:r>
    </w:p>
    <w:p w14:paraId="0472BBE3" w14:textId="77777777" w:rsidR="009C092A" w:rsidRPr="00D03931" w:rsidRDefault="009C092A" w:rsidP="009C092A">
      <w:pPr>
        <w:pStyle w:val="a8"/>
        <w:numPr>
          <w:ilvl w:val="0"/>
          <w:numId w:val="15"/>
        </w:numPr>
        <w:ind w:left="1276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Самоврядування;</w:t>
      </w:r>
    </w:p>
    <w:p w14:paraId="409EB22E" w14:textId="77777777" w:rsidR="009C092A" w:rsidRPr="00D03931" w:rsidRDefault="009C092A" w:rsidP="00B82B99">
      <w:pPr>
        <w:pStyle w:val="a8"/>
        <w:numPr>
          <w:ilvl w:val="2"/>
          <w:numId w:val="15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Інше.</w:t>
      </w:r>
    </w:p>
    <w:p w14:paraId="232669D3" w14:textId="77777777" w:rsidR="009C092A" w:rsidRPr="00D03931" w:rsidRDefault="009C092A" w:rsidP="009C092A">
      <w:pPr>
        <w:pStyle w:val="a8"/>
        <w:numPr>
          <w:ilvl w:val="2"/>
          <w:numId w:val="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Стисло описати </w:t>
      </w:r>
      <w:r w:rsidR="008B1A4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колективну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проблему</w:t>
      </w:r>
      <w:r w:rsidR="008B1A4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13B698B3" w14:textId="77777777" w:rsidR="008B1A4E" w:rsidRPr="00D03931" w:rsidRDefault="008B1A4E" w:rsidP="009C092A">
      <w:pPr>
        <w:pStyle w:val="a8"/>
        <w:numPr>
          <w:ilvl w:val="2"/>
          <w:numId w:val="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Запропонувати рішення цієї проблеми.</w:t>
      </w:r>
    </w:p>
    <w:p w14:paraId="5F0CC4B8" w14:textId="77777777" w:rsidR="008B1A4E" w:rsidRPr="00D03931" w:rsidRDefault="008B1A4E" w:rsidP="009C092A">
      <w:pPr>
        <w:pStyle w:val="a8"/>
        <w:numPr>
          <w:ilvl w:val="2"/>
          <w:numId w:val="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Визначитись з планом реалізації</w:t>
      </w:r>
      <w:r w:rsidR="005A50F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склавши перелік дій, які необхідно зробити під час реалізації проекту.</w:t>
      </w:r>
    </w:p>
    <w:p w14:paraId="07E3C1CE" w14:textId="77777777" w:rsidR="008B1A4E" w:rsidRPr="00D03931" w:rsidRDefault="008B1A4E" w:rsidP="009C092A">
      <w:pPr>
        <w:pStyle w:val="a8"/>
        <w:numPr>
          <w:ilvl w:val="2"/>
          <w:numId w:val="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Підрахувати бюджет проекту, перелічивши все, що необхідно придбати</w:t>
      </w:r>
      <w:r w:rsidR="005A50F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для його реалізації. Необхідно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зважа</w:t>
      </w:r>
      <w:r w:rsidR="005A50F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ти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, що чим більше бюджет, </w:t>
      </w:r>
      <w:r w:rsidR="005A50F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т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им більше учнів </w:t>
      </w:r>
      <w:r w:rsidR="005A50F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необхідно переконати за нього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проголосувати.</w:t>
      </w:r>
    </w:p>
    <w:p w14:paraId="478EB215" w14:textId="77777777" w:rsidR="008B1A4E" w:rsidRPr="00D03931" w:rsidRDefault="005A50F1" w:rsidP="009C092A">
      <w:pPr>
        <w:pStyle w:val="a8"/>
        <w:numPr>
          <w:ilvl w:val="2"/>
          <w:numId w:val="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Придумати н</w:t>
      </w:r>
      <w:r w:rsidR="008B1A4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азву проекту, яка відповідає його суті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(до 5 слів).</w:t>
      </w:r>
    </w:p>
    <w:p w14:paraId="4852BCF3" w14:textId="77777777" w:rsidR="009C092A" w:rsidRPr="00D03931" w:rsidRDefault="005A50F1" w:rsidP="005A50F1">
      <w:pPr>
        <w:pStyle w:val="a8"/>
        <w:numPr>
          <w:ilvl w:val="2"/>
          <w:numId w:val="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Зробити короткий </w:t>
      </w:r>
      <w:r w:rsidR="009C092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опис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проекту підсумувавши все, що вже написано.</w:t>
      </w:r>
    </w:p>
    <w:p w14:paraId="292790A5" w14:textId="77777777" w:rsidR="00232BB4" w:rsidRPr="00D03931" w:rsidRDefault="00232BB4" w:rsidP="005A50F1">
      <w:pPr>
        <w:pStyle w:val="a8"/>
        <w:numPr>
          <w:ilvl w:val="2"/>
          <w:numId w:val="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lastRenderedPageBreak/>
        <w:t>Додатково Ініціатор може</w:t>
      </w:r>
      <w:r w:rsidR="00566F3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за бажанням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зняти відео про свій проект та викласти його на канал </w:t>
      </w:r>
      <w:r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</w:t>
      </w:r>
      <w:r w:rsidRPr="00D03931">
        <w:rPr>
          <w:rFonts w:ascii="Arial Narrow" w:eastAsia="Microsoft YaHei Light" w:hAnsi="Arial Narrow" w:cs="Arial"/>
          <w:sz w:val="24"/>
          <w:szCs w:val="24"/>
        </w:rPr>
        <w:t xml:space="preserve">,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а потім додати посилання на нього у свій проект.</w:t>
      </w:r>
    </w:p>
    <w:p w14:paraId="6DE4BFAA" w14:textId="77777777" w:rsidR="009C092A" w:rsidRPr="00D03931" w:rsidRDefault="009C092A" w:rsidP="009C092A">
      <w:pPr>
        <w:pStyle w:val="a8"/>
        <w:ind w:left="1224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B99BFA9" w14:textId="77777777" w:rsidR="00232BB4" w:rsidRPr="00D03931" w:rsidRDefault="005A50F1" w:rsidP="009E755C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Підготовка проекту може виконуватись або на паперовому носії, або в електронному вигляді</w:t>
      </w:r>
      <w:r w:rsidR="00232BB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у наступний спосіб:</w:t>
      </w:r>
    </w:p>
    <w:p w14:paraId="545AAD9B" w14:textId="77777777" w:rsidR="00232BB4" w:rsidRPr="00D03931" w:rsidRDefault="00232BB4" w:rsidP="00232BB4">
      <w:pPr>
        <w:pStyle w:val="a8"/>
        <w:numPr>
          <w:ilvl w:val="0"/>
          <w:numId w:val="1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самостійно;</w:t>
      </w:r>
    </w:p>
    <w:p w14:paraId="35C2ECD9" w14:textId="77777777" w:rsidR="00232BB4" w:rsidRPr="00D03931" w:rsidRDefault="00232BB4" w:rsidP="00232BB4">
      <w:pPr>
        <w:pStyle w:val="a8"/>
        <w:numPr>
          <w:ilvl w:val="0"/>
          <w:numId w:val="1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 допомогою батьків;</w:t>
      </w:r>
    </w:p>
    <w:p w14:paraId="12051CFF" w14:textId="77777777" w:rsidR="001A3604" w:rsidRPr="00D03931" w:rsidRDefault="00232BB4" w:rsidP="00232BB4">
      <w:pPr>
        <w:pStyle w:val="a8"/>
        <w:numPr>
          <w:ilvl w:val="0"/>
          <w:numId w:val="1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 допомогою педагога</w:t>
      </w:r>
      <w:r w:rsidR="005A50F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69362625" w14:textId="77777777" w:rsidR="00146DA1" w:rsidRPr="00D03931" w:rsidRDefault="00232BB4" w:rsidP="00146DA1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Підчас заповнення полів форми проекту в електронній системі користувач </w:t>
      </w:r>
      <w:r w:rsidR="00566F3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може переглянути відео-рекомендації до кожного з </w:t>
      </w:r>
      <w:r w:rsidR="002567F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цих</w:t>
      </w:r>
      <w:r w:rsidR="002567FD" w:rsidRPr="00D03931">
        <w:rPr>
          <w:rFonts w:ascii="Arial Narrow" w:eastAsia="Microsoft YaHei Light" w:hAnsi="Arial Narrow" w:cs="Arial"/>
          <w:sz w:val="24"/>
          <w:szCs w:val="24"/>
        </w:rPr>
        <w:t xml:space="preserve"> </w:t>
      </w:r>
      <w:r w:rsidR="00566F3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полів.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</w:p>
    <w:p w14:paraId="5D624C88" w14:textId="77777777" w:rsidR="00146DA1" w:rsidRPr="00D03931" w:rsidRDefault="001A3604" w:rsidP="00B82B99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Для </w:t>
      </w:r>
      <w:r w:rsidR="003F621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розміщення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проекту в</w:t>
      </w:r>
      <w:r w:rsidR="00D4360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електронн</w:t>
      </w:r>
      <w:r w:rsidR="003F621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ій</w:t>
      </w:r>
      <w:r w:rsidR="00D4360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систем</w:t>
      </w:r>
      <w:r w:rsidR="003F621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</w:t>
      </w:r>
      <w:r w:rsidR="00D4360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D43601" w:rsidRPr="00D03931">
        <w:rPr>
          <w:rFonts w:ascii="Arial Narrow" w:eastAsia="Microsoft YaHei Light" w:hAnsi="Arial Narrow" w:cs="Arial"/>
          <w:sz w:val="24"/>
          <w:szCs w:val="24"/>
          <w:lang w:val="en-US"/>
        </w:rPr>
        <w:t>EVORANK</w:t>
      </w:r>
      <w:r w:rsidR="00D4360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146DA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користувач</w:t>
      </w:r>
      <w:r w:rsidR="00566F3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має пройти ідентифікацію свого "І</w:t>
      </w:r>
      <w:r w:rsidR="00566F3E" w:rsidRPr="00D03931">
        <w:rPr>
          <w:rFonts w:ascii="Arial Narrow" w:eastAsia="Microsoft YaHei Light" w:hAnsi="Arial Narrow" w:cs="Arial"/>
          <w:sz w:val="24"/>
          <w:szCs w:val="24"/>
          <w:lang w:val="en-US"/>
        </w:rPr>
        <w:t>D</w:t>
      </w:r>
      <w:r w:rsidR="00566F3E" w:rsidRPr="00D03931">
        <w:rPr>
          <w:rFonts w:ascii="Arial Narrow" w:eastAsia="Microsoft YaHei Light" w:hAnsi="Arial Narrow" w:cs="Arial"/>
          <w:sz w:val="24"/>
          <w:szCs w:val="24"/>
        </w:rPr>
        <w:t>"</w:t>
      </w:r>
      <w:r w:rsidR="00566F3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1F1ED73F" w14:textId="77777777" w:rsidR="00330B4F" w:rsidRPr="00D03931" w:rsidRDefault="00566F3E" w:rsidP="00EF4ACF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Кожен Ініціатор може подати не більше одного проекту.</w:t>
      </w:r>
    </w:p>
    <w:p w14:paraId="7D345D8E" w14:textId="77777777" w:rsidR="00972790" w:rsidRPr="00D03931" w:rsidRDefault="00972790" w:rsidP="00EF4ACF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Після подачі проект відображається в електронній системі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EVORANK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зі статусом «на розгляді».</w:t>
      </w:r>
    </w:p>
    <w:p w14:paraId="5CF61056" w14:textId="77777777" w:rsidR="002A7AFA" w:rsidRPr="00D03931" w:rsidRDefault="00972790" w:rsidP="00EF4ACF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proofErr w:type="spellStart"/>
      <w:r w:rsidRPr="00D03931">
        <w:rPr>
          <w:rFonts w:ascii="Arial Narrow" w:eastAsia="Microsoft YaHei Light" w:hAnsi="Arial Narrow" w:cs="Arial"/>
          <w:sz w:val="24"/>
          <w:szCs w:val="24"/>
        </w:rPr>
        <w:t>Кожен</w:t>
      </w:r>
      <w:proofErr w:type="spellEnd"/>
      <w:r w:rsidRPr="00D03931">
        <w:rPr>
          <w:rFonts w:ascii="Arial Narrow" w:eastAsia="Microsoft YaHei Light" w:hAnsi="Arial Narrow" w:cs="Arial"/>
          <w:sz w:val="24"/>
          <w:szCs w:val="24"/>
        </w:rPr>
        <w:t xml:space="preserve">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ініціатор отримує за участь бали, п</w:t>
      </w:r>
      <w:r w:rsidR="002A7AF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орядок отримання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яких</w:t>
      </w:r>
      <w:r w:rsidR="002A7AF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визначається </w:t>
      </w:r>
      <w:r w:rsidR="002A7AFA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в електронній системі </w:t>
      </w:r>
      <w:r w:rsidR="002A7AFA"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EVORANK</w:t>
      </w:r>
      <w:r w:rsidR="002A7AFA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  <w:r w:rsidR="002A7AF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</w:p>
    <w:p w14:paraId="66DDA7E7" w14:textId="77777777" w:rsidR="003E2E43" w:rsidRPr="00D03931" w:rsidRDefault="003E2E43" w:rsidP="003E2E43">
      <w:pPr>
        <w:pStyle w:val="a8"/>
        <w:ind w:left="709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</w:p>
    <w:p w14:paraId="607F4200" w14:textId="77777777" w:rsidR="00330B4F" w:rsidRPr="00D03931" w:rsidRDefault="008029E2" w:rsidP="00C009B7">
      <w:pPr>
        <w:pStyle w:val="a8"/>
        <w:numPr>
          <w:ilvl w:val="0"/>
          <w:numId w:val="1"/>
        </w:numPr>
        <w:ind w:left="1134" w:hanging="1134"/>
        <w:jc w:val="both"/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>Розгляд</w:t>
      </w:r>
      <w:r w:rsidR="00330B4F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 xml:space="preserve"> проектів</w:t>
      </w:r>
    </w:p>
    <w:p w14:paraId="0D13E839" w14:textId="77777777" w:rsidR="00653A23" w:rsidRPr="00D03931" w:rsidRDefault="004029F9" w:rsidP="00C6343E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На наступний день після завершення подання проектів починається їх розгляд</w:t>
      </w:r>
      <w:r w:rsidR="00CF3E42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, який</w:t>
      </w:r>
      <w:r w:rsidR="00F7104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здійснюється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</w:t>
      </w:r>
      <w:r w:rsidR="00F7104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омісією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на її засіданні</w:t>
      </w:r>
      <w:r w:rsidR="00F7104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із залученням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</w:t>
      </w:r>
      <w:r w:rsidR="008029E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за необхідності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</w:t>
      </w:r>
      <w:r w:rsidR="00F7104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у якості експертів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інших осіб</w:t>
      </w:r>
      <w:r w:rsidR="00F7104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Кожен поданий проект відкривається в електронній системі та </w:t>
      </w:r>
      <w:r w:rsidR="00C01B8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перевіряється Комісією на відповідність частині 6.2 та 6.3</w:t>
      </w:r>
      <w:r w:rsidR="0084305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цього Положення</w:t>
      </w:r>
      <w:r w:rsidR="00C01B83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 а також на актуальність цін бюджету проекту.</w:t>
      </w:r>
      <w:r w:rsidR="0049417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CF3E4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Ця п</w:t>
      </w:r>
      <w:r w:rsidR="0049417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еревірка триває не більше строку </w:t>
      </w:r>
      <w:r w:rsidR="0050045D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визначеного у календарному плані</w:t>
      </w:r>
      <w:r w:rsidR="0049417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4FC08D9A" w14:textId="77777777" w:rsidR="00653A23" w:rsidRPr="00D03931" w:rsidRDefault="00653A23" w:rsidP="0084305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Якщо у поданому Проекті наявні заклики до повалення конституційного ладу, порушення територіальної цілісності України, пропаганди війни, насильства, жорстокості, розпалювання міжетнічної, расової, релігійної ворожнечі, закликів до вчинення терористичних актів, посягання на права і свободи людини, права і законні інтереси громадян, а також інформації, яка містить ненормативну лексику, то такі </w:t>
      </w:r>
      <w:r w:rsidR="0049417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роекти одразу відхиляються.</w:t>
      </w:r>
    </w:p>
    <w:p w14:paraId="29051DF2" w14:textId="77777777" w:rsidR="00E5144C" w:rsidRPr="00D03931" w:rsidRDefault="00653A23" w:rsidP="00843057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 результатом перевірки проекту Комісія</w:t>
      </w:r>
      <w:r w:rsidR="0049417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вчиняє наступні дії:</w:t>
      </w:r>
    </w:p>
    <w:p w14:paraId="445A8DF4" w14:textId="77777777" w:rsidR="00E5144C" w:rsidRPr="00D03931" w:rsidRDefault="00E5144C" w:rsidP="007B3192">
      <w:pPr>
        <w:pStyle w:val="a8"/>
        <w:numPr>
          <w:ilvl w:val="0"/>
          <w:numId w:val="1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 разі відповідності вимогам та актуальності цін Комісія змінює статус проект</w:t>
      </w:r>
      <w:r w:rsidR="00CF0EF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 на «допущено».</w:t>
      </w:r>
    </w:p>
    <w:p w14:paraId="61049697" w14:textId="77777777" w:rsidR="00E5144C" w:rsidRPr="00D03931" w:rsidRDefault="00C01B83" w:rsidP="007B3192">
      <w:pPr>
        <w:pStyle w:val="a8"/>
        <w:numPr>
          <w:ilvl w:val="0"/>
          <w:numId w:val="1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У разі невідповідності, </w:t>
      </w:r>
      <w:r w:rsidR="0084305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омісія може </w:t>
      </w:r>
      <w:r w:rsidR="00E5144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зробити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незначні </w:t>
      </w:r>
      <w:r w:rsidR="00E5144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виправлення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 які не змінюють сут</w:t>
      </w:r>
      <w:r w:rsidR="007B319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ь Проекту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  <w:r w:rsidR="0084305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Ці зміни зберігаються у системі, як виправлений варіант та є доступним </w:t>
      </w:r>
      <w:r w:rsidR="00E5144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для загалу разом з початковим варіантом.</w:t>
      </w:r>
      <w:r w:rsidR="00CF0EF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Далі Комісія змінює статус такого </w:t>
      </w:r>
      <w:r w:rsidR="007B319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</w:t>
      </w:r>
      <w:r w:rsidR="00CF0EF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роекту на «</w:t>
      </w:r>
      <w:r w:rsidR="00611B0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допущено</w:t>
      </w:r>
      <w:r w:rsidR="00CF0EF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».</w:t>
      </w:r>
    </w:p>
    <w:p w14:paraId="08120D9A" w14:textId="77777777" w:rsidR="00E5144C" w:rsidRPr="00D03931" w:rsidRDefault="00653A23" w:rsidP="007B3192">
      <w:pPr>
        <w:pStyle w:val="a8"/>
        <w:numPr>
          <w:ilvl w:val="0"/>
          <w:numId w:val="17"/>
        </w:numPr>
        <w:ind w:left="1276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 разі невідповідності,</w:t>
      </w:r>
      <w:r w:rsidR="007B319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якщо незначні виправлення, не </w:t>
      </w:r>
      <w:r w:rsidR="0064504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вирішують</w:t>
      </w:r>
      <w:r w:rsidR="007B319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цю невідповідність, то Комісія змінює статус такого Проекту на «</w:t>
      </w:r>
      <w:proofErr w:type="spellStart"/>
      <w:r w:rsidR="007B319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відхилено</w:t>
      </w:r>
      <w:proofErr w:type="spellEnd"/>
      <w:r w:rsidR="007B319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»</w:t>
      </w:r>
      <w:r w:rsidR="0064504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37A09241" w14:textId="77777777" w:rsidR="00B82B99" w:rsidRPr="00D03931" w:rsidRDefault="004029F9" w:rsidP="00DF4B32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Після </w:t>
      </w:r>
      <w:r w:rsidR="0064504D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зміни статусу Проекти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публікуються на сайті.</w:t>
      </w:r>
    </w:p>
    <w:p w14:paraId="2617A221" w14:textId="77777777" w:rsidR="00611B08" w:rsidRPr="00D03931" w:rsidRDefault="00DF4B32" w:rsidP="00611B08">
      <w:pPr>
        <w:pStyle w:val="a8"/>
        <w:numPr>
          <w:ilvl w:val="1"/>
          <w:numId w:val="1"/>
        </w:numPr>
        <w:ind w:left="709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Якщо Ініціатор не</w:t>
      </w:r>
      <w:r w:rsidR="004123F0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згоден з рішенням Комісії щодо відхилення проекту, то він може протягом </w:t>
      </w:r>
      <w:r w:rsidR="009E5203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строку </w:t>
      </w:r>
      <w:r w:rsidR="0050045D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визначеного у календарному плані</w:t>
      </w:r>
      <w:r w:rsidR="009E5203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3D1B27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оскаржити рішення до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49304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Адміністрації EVORANK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в електронній системі.</w:t>
      </w:r>
    </w:p>
    <w:p w14:paraId="73B38FA5" w14:textId="77777777" w:rsidR="000F31DC" w:rsidRPr="00D03931" w:rsidRDefault="000F31DC" w:rsidP="000F31DC">
      <w:pPr>
        <w:pStyle w:val="a8"/>
        <w:ind w:left="792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4A9AADF8" w14:textId="77777777" w:rsidR="0050045D" w:rsidRPr="00D03931" w:rsidRDefault="0050045D" w:rsidP="000F31DC">
      <w:pPr>
        <w:pStyle w:val="a8"/>
        <w:ind w:left="792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2B10D4D8" w14:textId="77777777" w:rsidR="000F31DC" w:rsidRPr="00D03931" w:rsidRDefault="000F31DC" w:rsidP="00C009B7">
      <w:pPr>
        <w:pStyle w:val="a8"/>
        <w:numPr>
          <w:ilvl w:val="0"/>
          <w:numId w:val="1"/>
        </w:numPr>
        <w:ind w:left="1134" w:hanging="1134"/>
        <w:jc w:val="both"/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lastRenderedPageBreak/>
        <w:t>Публічна презентація проектів</w:t>
      </w:r>
    </w:p>
    <w:p w14:paraId="3FC21C77" w14:textId="77777777" w:rsidR="005A1CEC" w:rsidRPr="00D03931" w:rsidRDefault="00EF4ACF" w:rsidP="00EE5D08">
      <w:pPr>
        <w:pStyle w:val="a8"/>
        <w:numPr>
          <w:ilvl w:val="1"/>
          <w:numId w:val="1"/>
        </w:numPr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Проекти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, </w:t>
      </w:r>
      <w:r w:rsidR="004123F0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які отримали статус «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допущен</w:t>
      </w:r>
      <w:r w:rsidR="004123F0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о» або «зі змінами»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4123F0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з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а бажанням </w:t>
      </w:r>
      <w:r w:rsidR="004123F0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Ініціаторів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можуть бути оформлені та представлені у місцях загального користування школи.</w:t>
      </w:r>
    </w:p>
    <w:p w14:paraId="14CACB56" w14:textId="77777777" w:rsidR="008A7E64" w:rsidRPr="00D03931" w:rsidRDefault="00B25C16" w:rsidP="00EE5D08">
      <w:pPr>
        <w:pStyle w:val="a8"/>
        <w:numPr>
          <w:ilvl w:val="1"/>
          <w:numId w:val="1"/>
        </w:numPr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Додатково в межах </w:t>
      </w:r>
      <w:r w:rsidR="00F57AD2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F57AD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інформаційно-просвітницької кампанії</w:t>
      </w:r>
      <w:r w:rsidR="00F57AD2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5A1CE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визначається один день, коли  </w:t>
      </w:r>
      <w:r w:rsidR="00737151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відбувається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5A1CE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виставка проектів</w:t>
      </w:r>
      <w:r w:rsidR="00737151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  <w:r w:rsidR="005A1CE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737151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Під час цього заходу виконавцем </w:t>
      </w:r>
      <w:r w:rsidR="00F57AD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інформаційно-просвітницької кампанії</w:t>
      </w:r>
      <w:r w:rsidR="00737151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проводиться </w:t>
      </w:r>
      <w:proofErr w:type="spellStart"/>
      <w:r w:rsidR="005A1CE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відеозйомк</w:t>
      </w:r>
      <w:r w:rsidR="00737151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а</w:t>
      </w:r>
      <w:proofErr w:type="spellEnd"/>
      <w:r w:rsidR="005A1CE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бажаючих презентувати свій проект</w:t>
      </w:r>
      <w:r w:rsidR="008A7E64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та окремо заходу в цілому</w:t>
      </w:r>
      <w:r w:rsidR="005A1CE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 Всі</w:t>
      </w:r>
      <w:r w:rsidR="00737151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записані</w:t>
      </w:r>
      <w:r w:rsidR="005A1CE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737151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виступити проходять спеціальну обробку</w:t>
      </w:r>
      <w:r w:rsidR="00EE343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щоб відповідати </w:t>
      </w:r>
      <w:r w:rsidR="00284153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вимогам </w:t>
      </w:r>
      <w:r w:rsidR="00EE343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встановленим у </w:t>
      </w:r>
      <w:r w:rsidR="00CF3E42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Додатку </w:t>
      </w:r>
      <w:r w:rsidR="00EE343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2</w:t>
      </w:r>
      <w:r w:rsidR="008A7E64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</w:p>
    <w:p w14:paraId="42E76E5F" w14:textId="77777777" w:rsidR="000F31DC" w:rsidRPr="00D03931" w:rsidRDefault="00EE343C" w:rsidP="002E0614">
      <w:pPr>
        <w:pStyle w:val="a8"/>
        <w:numPr>
          <w:ilvl w:val="1"/>
          <w:numId w:val="1"/>
        </w:numPr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Представник </w:t>
      </w:r>
      <w:r w:rsidR="00737151"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EVORANK</w:t>
      </w:r>
      <w:r w:rsidR="00737151" w:rsidRPr="00D03931">
        <w:rPr>
          <w:rFonts w:ascii="Arial Narrow" w:eastAsia="Microsoft YaHei Light" w:hAnsi="Arial Narrow" w:cs="Arial"/>
          <w:bCs/>
          <w:sz w:val="24"/>
          <w:szCs w:val="24"/>
        </w:rPr>
        <w:t xml:space="preserve"> </w:t>
      </w:r>
      <w:r w:rsidR="008A7E64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може приймати участь у виставці</w:t>
      </w:r>
      <w:r w:rsidR="00611B08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проектів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, в якості Координатора</w:t>
      </w:r>
      <w:r w:rsidR="008A7E64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</w:p>
    <w:p w14:paraId="4381FAF8" w14:textId="77777777" w:rsidR="00DC42BB" w:rsidRPr="00D03931" w:rsidRDefault="00DC42BB" w:rsidP="00DC42BB">
      <w:pPr>
        <w:pStyle w:val="a8"/>
        <w:ind w:left="792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</w:p>
    <w:p w14:paraId="6C85C85E" w14:textId="77777777" w:rsidR="000F31DC" w:rsidRPr="00D03931" w:rsidRDefault="000F31DC" w:rsidP="00C009B7">
      <w:pPr>
        <w:pStyle w:val="a8"/>
        <w:numPr>
          <w:ilvl w:val="0"/>
          <w:numId w:val="1"/>
        </w:numPr>
        <w:ind w:left="1134" w:hanging="1134"/>
        <w:jc w:val="both"/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>Голосування за проекти</w:t>
      </w:r>
    </w:p>
    <w:p w14:paraId="6364BAE7" w14:textId="77777777" w:rsidR="00A869A9" w:rsidRPr="00D03931" w:rsidRDefault="00591760" w:rsidP="00936456">
      <w:pPr>
        <w:pStyle w:val="a8"/>
        <w:numPr>
          <w:ilvl w:val="1"/>
          <w:numId w:val="1"/>
        </w:numPr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Проекти-переможці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EVORANK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визначаються за рейтингом, який формується шляхом електронного голосування учнів навчального закладу</w:t>
      </w:r>
      <w:r w:rsidR="00A869A9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за проекти зі статусом «допущено».</w:t>
      </w:r>
    </w:p>
    <w:p w14:paraId="2A631A65" w14:textId="77777777" w:rsidR="00591760" w:rsidRPr="00D03931" w:rsidRDefault="00591760" w:rsidP="00936456">
      <w:pPr>
        <w:pStyle w:val="a8"/>
        <w:numPr>
          <w:ilvl w:val="1"/>
          <w:numId w:val="1"/>
        </w:numPr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Голосування відбувається виключно в електронному вигляді у системі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EVORANK</w:t>
      </w:r>
      <w:r w:rsidR="00936456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та триває не менше строку </w:t>
      </w:r>
      <w:r w:rsidR="00E85B0D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визначеного у календарному плані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</w:p>
    <w:p w14:paraId="36F84C70" w14:textId="77777777" w:rsidR="00A869A9" w:rsidRPr="00D03931" w:rsidRDefault="00A869A9" w:rsidP="00A869A9">
      <w:pPr>
        <w:pStyle w:val="a8"/>
        <w:numPr>
          <w:ilvl w:val="1"/>
          <w:numId w:val="1"/>
        </w:numPr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Кожен зареєстрований учень може проголосувати не більше ніж за 3 проекти. </w:t>
      </w:r>
    </w:p>
    <w:p w14:paraId="6E9943EB" w14:textId="77777777" w:rsidR="00591760" w:rsidRPr="00D03931" w:rsidRDefault="00591760" w:rsidP="00591760">
      <w:pPr>
        <w:pStyle w:val="a8"/>
        <w:numPr>
          <w:ilvl w:val="1"/>
          <w:numId w:val="1"/>
        </w:numPr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Рейтинг проектів</w:t>
      </w:r>
      <w:r w:rsidR="00562C8E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(Р)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A869A9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розраховується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за </w:t>
      </w:r>
      <w:r w:rsidR="00A869A9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наступною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формулою:</w:t>
      </w:r>
    </w:p>
    <w:p w14:paraId="08CF8968" w14:textId="77777777" w:rsidR="00591760" w:rsidRPr="00D03931" w:rsidRDefault="00591760" w:rsidP="00562C8E">
      <w:pPr>
        <w:pStyle w:val="a8"/>
        <w:ind w:left="792"/>
        <w:jc w:val="center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Р</w:t>
      </w:r>
      <w:r w:rsidR="00A869A9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=</w:t>
      </w:r>
      <w:r w:rsidR="00A869A9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Г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/Б</w:t>
      </w:r>
    </w:p>
    <w:p w14:paraId="1CD71826" w14:textId="77777777" w:rsidR="00591760" w:rsidRPr="00D03931" w:rsidRDefault="00591760" w:rsidP="00A869A9">
      <w:pPr>
        <w:pStyle w:val="a8"/>
        <w:ind w:left="792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де: Г </w:t>
      </w:r>
      <w:r w:rsidR="00562C8E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–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кількість голосів, які </w:t>
      </w:r>
      <w:r w:rsidR="00562C8E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отримав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проект;</w:t>
      </w:r>
    </w:p>
    <w:p w14:paraId="02C63A95" w14:textId="77777777" w:rsidR="00591760" w:rsidRPr="00D03931" w:rsidRDefault="00591760" w:rsidP="00A869A9">
      <w:pPr>
        <w:pStyle w:val="a8"/>
        <w:ind w:left="792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     Б </w:t>
      </w:r>
      <w:r w:rsidR="00562C8E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–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бюджет</w:t>
      </w:r>
      <w:r w:rsidR="00562C8E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проекту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</w:p>
    <w:p w14:paraId="09C21244" w14:textId="77777777" w:rsidR="00385ED5" w:rsidRPr="00D03931" w:rsidRDefault="007C4A2F" w:rsidP="00251F7C">
      <w:pPr>
        <w:pStyle w:val="a8"/>
        <w:numPr>
          <w:ilvl w:val="1"/>
          <w:numId w:val="1"/>
        </w:numPr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Під час голосування</w:t>
      </w:r>
      <w:r w:rsidR="00D43E45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кількість голосів, які отримав проект, та його </w:t>
      </w:r>
      <w:r w:rsidR="00D43E45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рейтинг автоматично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розраховується та </w:t>
      </w:r>
      <w:r w:rsidR="00D43E45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відображається в електронній системі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EVORANK</w:t>
      </w:r>
      <w:r w:rsidR="00D43E45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</w:p>
    <w:p w14:paraId="75436DA7" w14:textId="77777777" w:rsidR="000F31DC" w:rsidRPr="00D03931" w:rsidRDefault="000F31DC" w:rsidP="000F31DC">
      <w:pPr>
        <w:pStyle w:val="a8"/>
        <w:ind w:left="792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36D2A448" w14:textId="77777777" w:rsidR="000F31DC" w:rsidRPr="00D03931" w:rsidRDefault="000F31DC" w:rsidP="00C009B7">
      <w:pPr>
        <w:pStyle w:val="a8"/>
        <w:numPr>
          <w:ilvl w:val="0"/>
          <w:numId w:val="1"/>
        </w:numPr>
        <w:ind w:left="1134" w:hanging="1134"/>
        <w:jc w:val="both"/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 xml:space="preserve">Підведення підсумків та </w:t>
      </w:r>
      <w:r w:rsidR="00470505"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>нагородження авторів-переможців</w:t>
      </w:r>
    </w:p>
    <w:p w14:paraId="49F53C31" w14:textId="77777777" w:rsidR="00251F7C" w:rsidRPr="00D03931" w:rsidRDefault="00703DC4" w:rsidP="00703DC4">
      <w:pPr>
        <w:pStyle w:val="a8"/>
        <w:numPr>
          <w:ilvl w:val="1"/>
          <w:numId w:val="1"/>
        </w:numPr>
        <w:ind w:hanging="508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Після </w:t>
      </w:r>
      <w:r w:rsidR="00251F7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закінчення строку голосування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переможцями </w:t>
      </w:r>
      <w:r w:rsidR="00251F7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стають проекти з найбільшим рейтингом на загальну суму, що не перевищує бюджет EVORANK на реалізацію проектів.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Статус таких проектів змінюється на «на реалізації».</w:t>
      </w:r>
    </w:p>
    <w:p w14:paraId="6012FC11" w14:textId="77777777" w:rsidR="001334D7" w:rsidRPr="00D03931" w:rsidRDefault="00534C08" w:rsidP="00251F7C">
      <w:pPr>
        <w:pStyle w:val="a8"/>
        <w:numPr>
          <w:ilvl w:val="1"/>
          <w:numId w:val="1"/>
        </w:numPr>
        <w:ind w:left="794" w:hanging="510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На наступний день після завершення голосування Комісія починає підготовку Подяк</w:t>
      </w:r>
      <w:r w:rsidR="00E83100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для членів </w:t>
      </w:r>
      <w:r w:rsidR="0049304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Команд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проектів-переможців.</w:t>
      </w:r>
      <w:r w:rsidR="00197B25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З цією метою вона готує список та передає його </w:t>
      </w:r>
      <w:r w:rsidR="0049304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Адміністрації EVORANK</w:t>
      </w:r>
      <w:r w:rsidR="00197B25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</w:p>
    <w:p w14:paraId="535CF0F7" w14:textId="77777777" w:rsidR="00E83100" w:rsidRPr="00D03931" w:rsidRDefault="0049304C" w:rsidP="00B6249B">
      <w:pPr>
        <w:pStyle w:val="a8"/>
        <w:numPr>
          <w:ilvl w:val="1"/>
          <w:numId w:val="1"/>
        </w:numPr>
        <w:ind w:left="794" w:hanging="510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lang w:val="uk-UA"/>
        </w:rPr>
        <w:t>Адміністрація EVORANK</w:t>
      </w:r>
      <w:r w:rsidR="00197B25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772198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відповідно до макетів розміщених в електронній системі </w:t>
      </w:r>
      <w:r w:rsidR="00772198"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EVORANK</w:t>
      </w:r>
      <w:r w:rsidR="00772198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197B25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забезпечує виготовлення</w:t>
      </w:r>
      <w:r w:rsidR="002E0614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197B25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Подяк </w:t>
      </w:r>
      <w:r w:rsidR="00B166D6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та інших складових нагороди</w:t>
      </w:r>
      <w:r w:rsidR="00772198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,</w:t>
      </w:r>
      <w:r w:rsidR="002E0614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772198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а також проводить заходи </w:t>
      </w:r>
      <w:r w:rsidR="00F57AD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інформаційно-просвітницької кампанії</w:t>
      </w:r>
      <w:r w:rsidR="002A6486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772198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з інформування про  результати голосування.</w:t>
      </w:r>
    </w:p>
    <w:p w14:paraId="2F9516F0" w14:textId="77777777" w:rsidR="008B217C" w:rsidRPr="00D03931" w:rsidRDefault="0049304C" w:rsidP="00B6249B">
      <w:pPr>
        <w:pStyle w:val="a8"/>
        <w:numPr>
          <w:ilvl w:val="1"/>
          <w:numId w:val="1"/>
        </w:numPr>
        <w:ind w:left="794" w:hanging="510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lang w:val="uk-UA"/>
        </w:rPr>
        <w:t>Адміністрація EVORANK</w:t>
      </w:r>
      <w:r w:rsidR="003A22CF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у строки визначені </w:t>
      </w:r>
      <w:r w:rsidR="00E85B0D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у календарному плані</w:t>
      </w:r>
      <w:r w:rsidR="003A22CF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="00B166D6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організовує та забезпечує проведення одноденного заходу з нагородження членів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Команд </w:t>
      </w:r>
      <w:r w:rsidR="00B166D6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проектів-переможців. Представник </w:t>
      </w:r>
      <w:r w:rsidR="00B166D6"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EVORANK</w:t>
      </w:r>
      <w:r w:rsidR="00B166D6" w:rsidRPr="00D03931">
        <w:rPr>
          <w:rFonts w:ascii="Arial Narrow" w:eastAsia="Microsoft YaHei Light" w:hAnsi="Arial Narrow" w:cs="Arial"/>
          <w:bCs/>
          <w:sz w:val="24"/>
          <w:szCs w:val="24"/>
        </w:rPr>
        <w:t xml:space="preserve"> </w:t>
      </w:r>
      <w:r w:rsidR="00B166D6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може приймати участь у нагородженні.</w:t>
      </w:r>
    </w:p>
    <w:p w14:paraId="059DBB8D" w14:textId="77777777" w:rsidR="005921CF" w:rsidRPr="00D03931" w:rsidRDefault="00B166D6" w:rsidP="00B6249B">
      <w:pPr>
        <w:pStyle w:val="a8"/>
        <w:numPr>
          <w:ilvl w:val="1"/>
          <w:numId w:val="1"/>
        </w:numPr>
        <w:ind w:left="794" w:hanging="510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Потенційні р</w:t>
      </w:r>
      <w:r w:rsidR="006C499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оботодав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ці зацікавлені у пошуку та підтримці ініціативних майбутніх працівників</w:t>
      </w:r>
      <w:r w:rsidR="006C499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мож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уть</w:t>
      </w:r>
      <w:r w:rsidR="006C499C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надіслати батькам пропозицію</w:t>
      </w:r>
      <w:r w:rsidR="005E075B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через електронну систему </w:t>
      </w:r>
      <w:r w:rsidR="005E075B"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EVORANK</w:t>
      </w:r>
      <w:r w:rsidR="005E075B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</w:p>
    <w:p w14:paraId="0F30B2D8" w14:textId="77777777" w:rsidR="002E0614" w:rsidRPr="00D03931" w:rsidRDefault="005921CF" w:rsidP="00772198">
      <w:pPr>
        <w:pStyle w:val="a8"/>
        <w:numPr>
          <w:ilvl w:val="1"/>
          <w:numId w:val="1"/>
        </w:numPr>
        <w:ind w:left="794" w:hanging="510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Всі проекти подані </w:t>
      </w:r>
      <w:r w:rsidR="005D244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в електронній системі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5D244C" w:rsidRPr="00D03931">
        <w:rPr>
          <w:rFonts w:ascii="Arial Narrow" w:eastAsia="Microsoft YaHei Light" w:hAnsi="Arial Narrow" w:cs="Arial"/>
          <w:bCs/>
          <w:sz w:val="24"/>
          <w:szCs w:val="24"/>
          <w:lang w:val="en-US"/>
        </w:rPr>
        <w:t>EVORANK</w:t>
      </w:r>
      <w:r w:rsidR="005D244C" w:rsidRPr="00D03931">
        <w:rPr>
          <w:rFonts w:ascii="Arial Narrow" w:eastAsia="Microsoft YaHei Light" w:hAnsi="Arial Narrow" w:cs="Arial"/>
          <w:bCs/>
          <w:sz w:val="24"/>
          <w:szCs w:val="24"/>
        </w:rPr>
        <w:t xml:space="preserve">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створюють загальнодоступний банк ідей та можуть бути використані у подальшому.</w:t>
      </w:r>
    </w:p>
    <w:p w14:paraId="5A49B8CC" w14:textId="77777777" w:rsidR="00330B4F" w:rsidRPr="00D03931" w:rsidRDefault="00330B4F" w:rsidP="00330B4F">
      <w:pPr>
        <w:pStyle w:val="a8"/>
        <w:ind w:left="792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59434A04" w14:textId="77777777" w:rsidR="00330B4F" w:rsidRPr="00D03931" w:rsidRDefault="0073142E" w:rsidP="00C009B7">
      <w:pPr>
        <w:pStyle w:val="a8"/>
        <w:numPr>
          <w:ilvl w:val="0"/>
          <w:numId w:val="1"/>
        </w:numPr>
        <w:ind w:left="1134" w:hanging="1134"/>
        <w:jc w:val="both"/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bCs/>
          <w:sz w:val="24"/>
          <w:szCs w:val="24"/>
          <w:lang w:val="uk-UA"/>
        </w:rPr>
        <w:t>Реалізація проектів</w:t>
      </w:r>
    </w:p>
    <w:p w14:paraId="057B687A" w14:textId="77777777" w:rsidR="005921CF" w:rsidRPr="00D03931" w:rsidRDefault="00396ACC" w:rsidP="00FB7E5B">
      <w:pPr>
        <w:pStyle w:val="a8"/>
        <w:numPr>
          <w:ilvl w:val="1"/>
          <w:numId w:val="1"/>
        </w:numPr>
        <w:ind w:left="794" w:hanging="510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На основі бюджетів проектів-переможців </w:t>
      </w:r>
      <w:r w:rsidR="005921C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електронною системою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формується список </w:t>
      </w:r>
      <w:r w:rsidR="005921C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складових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закупівлі</w:t>
      </w:r>
      <w:r w:rsidR="005921C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5921C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Комісія передає цей список розпоряднику коштів передбачених на реалізацію проектів для проведення відповідної процедури закупівлі.</w:t>
      </w:r>
    </w:p>
    <w:p w14:paraId="6A63CECF" w14:textId="77777777" w:rsidR="00EE5D08" w:rsidRPr="00D03931" w:rsidRDefault="00EE5D08" w:rsidP="00FB7E5B">
      <w:pPr>
        <w:pStyle w:val="a8"/>
        <w:numPr>
          <w:ilvl w:val="1"/>
          <w:numId w:val="1"/>
        </w:numPr>
        <w:ind w:left="794" w:hanging="510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lastRenderedPageBreak/>
        <w:t xml:space="preserve">Всі закупівлі для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реалізації проектів-переможців відбуваються у строки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визначені у додатку 1 до цього Положення.</w:t>
      </w:r>
    </w:p>
    <w:p w14:paraId="1201C7C6" w14:textId="77777777" w:rsidR="00396ACC" w:rsidRPr="00D03931" w:rsidRDefault="00396ACC" w:rsidP="00FB7E5B">
      <w:pPr>
        <w:pStyle w:val="a8"/>
        <w:numPr>
          <w:ilvl w:val="1"/>
          <w:numId w:val="1"/>
        </w:numPr>
        <w:ind w:left="794" w:hanging="510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У разі економії на тендерних </w:t>
      </w:r>
      <w:proofErr w:type="spellStart"/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закупівлях</w:t>
      </w:r>
      <w:proofErr w:type="spellEnd"/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дозволяється  реалізувати наступний</w:t>
      </w:r>
      <w:r w:rsidR="00EE5D0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за рейтингом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проект</w:t>
      </w:r>
      <w:r w:rsidR="00EE5D08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,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на який вистачить коштів.</w:t>
      </w:r>
    </w:p>
    <w:p w14:paraId="6959B1F9" w14:textId="77777777" w:rsidR="00330B4F" w:rsidRPr="00D03931" w:rsidRDefault="0037322E" w:rsidP="00FB7E5B">
      <w:pPr>
        <w:pStyle w:val="a8"/>
        <w:numPr>
          <w:ilvl w:val="1"/>
          <w:numId w:val="1"/>
        </w:numPr>
        <w:ind w:left="794" w:hanging="510"/>
        <w:jc w:val="both"/>
        <w:rPr>
          <w:rFonts w:ascii="Arial Narrow" w:eastAsia="Microsoft YaHei Light" w:hAnsi="Arial Narrow" w:cs="Arial"/>
          <w:bCs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Учасники шкільних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49304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Команд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можуть брати участь в реалізації та здійснювати контроль за реалізацією своїх проектів.</w:t>
      </w:r>
    </w:p>
    <w:p w14:paraId="310D7C64" w14:textId="77777777" w:rsidR="00103097" w:rsidRPr="00D03931" w:rsidRDefault="002E4964" w:rsidP="002E4964">
      <w:pPr>
        <w:pStyle w:val="a8"/>
        <w:numPr>
          <w:ilvl w:val="1"/>
          <w:numId w:val="1"/>
        </w:numPr>
        <w:ind w:left="794" w:hanging="510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За рахунок </w:t>
      </w:r>
      <w:r w:rsidR="0094675A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залучення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на благодійних засадах </w:t>
      </w:r>
      <w:r w:rsidR="0094675A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додаткового фінансування 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від</w:t>
      </w:r>
      <w:r w:rsidR="0094675A"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 xml:space="preserve"> компаній, громадських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організації</w:t>
      </w:r>
      <w:r w:rsidR="0094675A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або фізичних осіб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можлива реалізація додаткових проектів, що не стали переможцями</w:t>
      </w: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.</w:t>
      </w:r>
    </w:p>
    <w:p w14:paraId="6D69E77C" w14:textId="77777777" w:rsidR="00385ED5" w:rsidRPr="00D03931" w:rsidRDefault="00385ED5" w:rsidP="002E4964">
      <w:pPr>
        <w:pStyle w:val="a8"/>
        <w:numPr>
          <w:ilvl w:val="1"/>
          <w:numId w:val="1"/>
        </w:numPr>
        <w:ind w:left="794" w:hanging="510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Після завершення реалізації проекти-переможці отримують статус «реалізовано».</w:t>
      </w:r>
    </w:p>
    <w:p w14:paraId="12E2741D" w14:textId="77777777" w:rsidR="00F57AD2" w:rsidRPr="00D03931" w:rsidRDefault="00F57AD2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148D3DF3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098E5CB6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358765E5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265CC960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50A630C8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12AA3862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2741C545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2139AE5A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3CE274B5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56A41E91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1358035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2C8461CC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6DA8A25A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9694F54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58153470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40898E52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825AD43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5874DC7F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163BE967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1375D229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2A0C3C26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326C3BB2" w14:textId="77777777" w:rsidR="00E85B0D" w:rsidRPr="00D03931" w:rsidRDefault="00E85B0D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D3AF6D9" w14:textId="77777777" w:rsidR="000D188C" w:rsidRPr="00D03931" w:rsidRDefault="002A5F23" w:rsidP="002A5F23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lastRenderedPageBreak/>
        <w:t>Додаток 1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br/>
        <w:t>до Положення про EVORANK</w:t>
      </w:r>
    </w:p>
    <w:p w14:paraId="5A1CE535" w14:textId="77777777" w:rsidR="00D47BCF" w:rsidRPr="00D03931" w:rsidRDefault="0083119B" w:rsidP="000D188C">
      <w:pPr>
        <w:jc w:val="center"/>
        <w:rPr>
          <w:rFonts w:ascii="Arial Narrow" w:eastAsia="Microsoft YaHei Light" w:hAnsi="Arial Narrow" w:cs="Arial"/>
          <w:b/>
          <w:sz w:val="28"/>
          <w:szCs w:val="24"/>
        </w:rPr>
      </w:pPr>
      <w:r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t>ПОРЯДОК</w:t>
      </w:r>
      <w:r w:rsidR="00BD4657"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t xml:space="preserve"> ТА СТРОКИ</w:t>
      </w:r>
      <w:r w:rsidR="00444EFA"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t xml:space="preserve"> ПРОВЕДЕННЯ </w:t>
      </w:r>
      <w:r w:rsidR="00444EFA" w:rsidRPr="00D03931">
        <w:rPr>
          <w:rFonts w:ascii="Arial Narrow" w:eastAsia="Microsoft YaHei Light" w:hAnsi="Arial Narrow" w:cs="Arial"/>
          <w:b/>
          <w:sz w:val="28"/>
          <w:szCs w:val="24"/>
          <w:lang w:val="en-US"/>
        </w:rPr>
        <w:t>EVORANK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500"/>
      </w:tblGrid>
      <w:tr w:rsidR="00D47BCF" w:rsidRPr="00D03931" w14:paraId="4F1AADD2" w14:textId="77777777" w:rsidTr="00342121">
        <w:trPr>
          <w:trHeight w:val="338"/>
        </w:trPr>
        <w:tc>
          <w:tcPr>
            <w:tcW w:w="3397" w:type="dxa"/>
            <w:vAlign w:val="center"/>
          </w:tcPr>
          <w:p w14:paraId="2191FE31" w14:textId="77777777" w:rsidR="00D47BCF" w:rsidRPr="00D03931" w:rsidRDefault="007F34BB" w:rsidP="00342121">
            <w:pPr>
              <w:jc w:val="center"/>
              <w:rPr>
                <w:rFonts w:ascii="Arial Narrow" w:eastAsia="Microsoft YaHei Light" w:hAnsi="Arial Narrow" w:cs="Arial"/>
                <w:b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b/>
                <w:lang w:val="uk-UA"/>
              </w:rPr>
              <w:t>НАЗВА</w:t>
            </w:r>
          </w:p>
        </w:tc>
        <w:tc>
          <w:tcPr>
            <w:tcW w:w="3119" w:type="dxa"/>
            <w:vAlign w:val="center"/>
          </w:tcPr>
          <w:p w14:paraId="78D172C4" w14:textId="77777777" w:rsidR="00D47BCF" w:rsidRPr="00D03931" w:rsidRDefault="00283284" w:rsidP="00342121">
            <w:pPr>
              <w:jc w:val="center"/>
              <w:rPr>
                <w:rFonts w:ascii="Arial Narrow" w:eastAsia="Microsoft YaHei Light" w:hAnsi="Arial Narrow" w:cs="Arial"/>
                <w:b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b/>
                <w:lang w:val="uk-UA"/>
              </w:rPr>
              <w:t>ВІДПОВІДАЛЬНІ</w:t>
            </w:r>
          </w:p>
        </w:tc>
        <w:tc>
          <w:tcPr>
            <w:tcW w:w="2500" w:type="dxa"/>
            <w:vAlign w:val="center"/>
          </w:tcPr>
          <w:p w14:paraId="162CC8A9" w14:textId="77777777" w:rsidR="00D47BCF" w:rsidRPr="00D03931" w:rsidRDefault="00B54755" w:rsidP="00342121">
            <w:pPr>
              <w:jc w:val="center"/>
              <w:rPr>
                <w:rFonts w:ascii="Arial Narrow" w:eastAsia="Microsoft YaHei Light" w:hAnsi="Arial Narrow" w:cs="Arial"/>
                <w:b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b/>
                <w:lang w:val="uk-UA"/>
              </w:rPr>
              <w:t>СТРОКИ</w:t>
            </w:r>
          </w:p>
        </w:tc>
      </w:tr>
      <w:tr w:rsidR="00D47BCF" w:rsidRPr="00D03931" w14:paraId="480D04BD" w14:textId="77777777" w:rsidTr="00342121">
        <w:trPr>
          <w:trHeight w:val="225"/>
        </w:trPr>
        <w:tc>
          <w:tcPr>
            <w:tcW w:w="3397" w:type="dxa"/>
          </w:tcPr>
          <w:p w14:paraId="4D8B347E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Створення конкурсної комісії</w:t>
            </w:r>
          </w:p>
        </w:tc>
        <w:tc>
          <w:tcPr>
            <w:tcW w:w="3119" w:type="dxa"/>
          </w:tcPr>
          <w:p w14:paraId="7069B27E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Адміністрація школи</w:t>
            </w:r>
          </w:p>
        </w:tc>
        <w:tc>
          <w:tcPr>
            <w:tcW w:w="2500" w:type="dxa"/>
          </w:tcPr>
          <w:p w14:paraId="21F17B1E" w14:textId="77777777" w:rsidR="00D47BCF" w:rsidRPr="00D03931" w:rsidRDefault="00341079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7 календарних днів</w:t>
            </w:r>
          </w:p>
        </w:tc>
      </w:tr>
      <w:tr w:rsidR="00303DAE" w:rsidRPr="00D03931" w14:paraId="3613043D" w14:textId="77777777" w:rsidTr="00342121">
        <w:trPr>
          <w:trHeight w:val="225"/>
        </w:trPr>
        <w:tc>
          <w:tcPr>
            <w:tcW w:w="3397" w:type="dxa"/>
          </w:tcPr>
          <w:p w14:paraId="367BB482" w14:textId="77777777" w:rsidR="00303DAE" w:rsidRPr="00D03931" w:rsidRDefault="00303DA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Виготовлення двосторонніх листівок з інформацією про EVORANK</w:t>
            </w: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 xml:space="preserve"> та бланком згоди батьків</w:t>
            </w:r>
          </w:p>
        </w:tc>
        <w:tc>
          <w:tcPr>
            <w:tcW w:w="3119" w:type="dxa"/>
          </w:tcPr>
          <w:p w14:paraId="42C89DA4" w14:textId="77777777" w:rsidR="00303DAE" w:rsidRPr="00D03931" w:rsidRDefault="0049304C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Адміністрація </w:t>
            </w:r>
            <w:r w:rsidR="00F57AD2" w:rsidRPr="00D03931">
              <w:rPr>
                <w:rFonts w:ascii="Arial Narrow" w:eastAsia="Microsoft YaHei Light" w:hAnsi="Arial Narrow" w:cs="Arial"/>
                <w:lang w:val="uk-UA"/>
              </w:rPr>
              <w:t>EVORANK</w:t>
            </w:r>
          </w:p>
        </w:tc>
        <w:tc>
          <w:tcPr>
            <w:tcW w:w="2500" w:type="dxa"/>
          </w:tcPr>
          <w:p w14:paraId="2554822F" w14:textId="77777777" w:rsidR="00303DAE" w:rsidRPr="00D03931" w:rsidRDefault="00303DA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10 робочих днів</w:t>
            </w:r>
          </w:p>
        </w:tc>
      </w:tr>
      <w:tr w:rsidR="003037B9" w:rsidRPr="00D03931" w14:paraId="01F53261" w14:textId="77777777" w:rsidTr="00342121">
        <w:trPr>
          <w:trHeight w:val="225"/>
        </w:trPr>
        <w:tc>
          <w:tcPr>
            <w:tcW w:w="3397" w:type="dxa"/>
          </w:tcPr>
          <w:p w14:paraId="129676B9" w14:textId="77777777" w:rsidR="003037B9" w:rsidRPr="00D03931" w:rsidRDefault="003037B9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Розповсюдження листівок серед учнів</w:t>
            </w:r>
          </w:p>
        </w:tc>
        <w:tc>
          <w:tcPr>
            <w:tcW w:w="3119" w:type="dxa"/>
          </w:tcPr>
          <w:p w14:paraId="31555387" w14:textId="77777777" w:rsidR="003037B9" w:rsidRPr="00D03931" w:rsidRDefault="003037B9" w:rsidP="00342121">
            <w:pPr>
              <w:jc w:val="both"/>
              <w:rPr>
                <w:rFonts w:ascii="Arial Narrow" w:eastAsia="Microsoft YaHei Light" w:hAnsi="Arial Narrow" w:cs="Arial"/>
                <w:bCs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>Відповідальна особа</w:t>
            </w:r>
            <w:r w:rsidRPr="00D03931">
              <w:rPr>
                <w:rFonts w:ascii="Arial Narrow" w:eastAsia="Microsoft YaHei Light" w:hAnsi="Arial Narrow" w:cs="Arial"/>
                <w:sz w:val="22"/>
                <w:szCs w:val="22"/>
                <w:lang w:val="uk-UA"/>
              </w:rPr>
              <w:t xml:space="preserve"> </w:t>
            </w: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>визначена адміністрацією школи</w:t>
            </w:r>
          </w:p>
        </w:tc>
        <w:tc>
          <w:tcPr>
            <w:tcW w:w="2500" w:type="dxa"/>
          </w:tcPr>
          <w:p w14:paraId="31721DFD" w14:textId="77777777" w:rsidR="003037B9" w:rsidRPr="00D03931" w:rsidRDefault="003037B9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5 робочих днів</w:t>
            </w:r>
          </w:p>
        </w:tc>
      </w:tr>
      <w:tr w:rsidR="00D47BCF" w:rsidRPr="00D03931" w14:paraId="49C38DDC" w14:textId="77777777" w:rsidTr="00342121">
        <w:tc>
          <w:tcPr>
            <w:tcW w:w="3397" w:type="dxa"/>
          </w:tcPr>
          <w:p w14:paraId="369A60F2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Інформування учнів про проходження конкурсу, його умови та заохочення</w:t>
            </w:r>
          </w:p>
        </w:tc>
        <w:tc>
          <w:tcPr>
            <w:tcW w:w="3119" w:type="dxa"/>
          </w:tcPr>
          <w:p w14:paraId="5B85F61D" w14:textId="77777777" w:rsidR="00D47BCF" w:rsidRPr="00D03931" w:rsidRDefault="0049304C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Адміністрація EVORANK</w:t>
            </w:r>
          </w:p>
        </w:tc>
        <w:tc>
          <w:tcPr>
            <w:tcW w:w="2500" w:type="dxa"/>
          </w:tcPr>
          <w:p w14:paraId="3D3F8AFB" w14:textId="77777777" w:rsidR="00D47BCF" w:rsidRPr="00D03931" w:rsidRDefault="00E77CA2" w:rsidP="00342121">
            <w:pPr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На всіх етапах</w:t>
            </w:r>
          </w:p>
        </w:tc>
      </w:tr>
      <w:tr w:rsidR="00D47BCF" w:rsidRPr="00D03931" w14:paraId="63B84C9D" w14:textId="77777777" w:rsidTr="00342121">
        <w:tc>
          <w:tcPr>
            <w:tcW w:w="3397" w:type="dxa"/>
          </w:tcPr>
          <w:p w14:paraId="6E26001E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Збір дозволу</w:t>
            </w:r>
            <w:r w:rsidR="00567759" w:rsidRPr="00D03931">
              <w:rPr>
                <w:rFonts w:ascii="Arial Narrow" w:eastAsia="Microsoft YaHei Light" w:hAnsi="Arial Narrow" w:cs="Arial"/>
                <w:lang w:val="uk-UA"/>
              </w:rPr>
              <w:t xml:space="preserve"> батьків (опікунів)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 на участь </w:t>
            </w:r>
            <w:r w:rsidR="00567759" w:rsidRPr="00D03931">
              <w:rPr>
                <w:rFonts w:ascii="Arial Narrow" w:eastAsia="Microsoft YaHei Light" w:hAnsi="Arial Narrow" w:cs="Arial"/>
                <w:lang w:val="uk-UA"/>
              </w:rPr>
              <w:t>дітей у EVORANK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 </w:t>
            </w:r>
            <w:r w:rsidR="00567759" w:rsidRPr="00D03931">
              <w:rPr>
                <w:rFonts w:ascii="Arial Narrow" w:eastAsia="Microsoft YaHei Light" w:hAnsi="Arial Narrow" w:cs="Arial"/>
                <w:lang w:val="uk-UA"/>
              </w:rPr>
              <w:t>та реєстрація їх у електронній системі</w:t>
            </w:r>
          </w:p>
        </w:tc>
        <w:tc>
          <w:tcPr>
            <w:tcW w:w="3119" w:type="dxa"/>
          </w:tcPr>
          <w:p w14:paraId="42DF7EE0" w14:textId="77777777" w:rsidR="00D47BCF" w:rsidRPr="00D03931" w:rsidRDefault="00567759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Відповідальна особа визначена адміністрацією школи</w:t>
            </w:r>
          </w:p>
        </w:tc>
        <w:tc>
          <w:tcPr>
            <w:tcW w:w="2500" w:type="dxa"/>
          </w:tcPr>
          <w:p w14:paraId="13133A82" w14:textId="77777777" w:rsidR="00D47BCF" w:rsidRPr="00D03931" w:rsidRDefault="00D47BCF" w:rsidP="00342121">
            <w:pPr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Завершення за 2 дні до кінця голосування</w:t>
            </w:r>
          </w:p>
        </w:tc>
      </w:tr>
      <w:tr w:rsidR="00D47BCF" w:rsidRPr="00D03931" w14:paraId="0B115C47" w14:textId="77777777" w:rsidTr="00342121">
        <w:tc>
          <w:tcPr>
            <w:tcW w:w="3397" w:type="dxa"/>
          </w:tcPr>
          <w:p w14:paraId="30601680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Підготовка проектів</w:t>
            </w:r>
          </w:p>
          <w:p w14:paraId="714C02D1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</w:p>
        </w:tc>
        <w:tc>
          <w:tcPr>
            <w:tcW w:w="3119" w:type="dxa"/>
          </w:tcPr>
          <w:p w14:paraId="0C14EF5C" w14:textId="77777777" w:rsidR="00C6343E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Учні,</w:t>
            </w:r>
          </w:p>
          <w:p w14:paraId="1A2F5166" w14:textId="77777777" w:rsidR="00D47BCF" w:rsidRPr="00D03931" w:rsidRDefault="00C6343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Батьківська </w:t>
            </w:r>
            <w:r w:rsidR="00D47BCF" w:rsidRPr="00D03931">
              <w:rPr>
                <w:rFonts w:ascii="Arial Narrow" w:eastAsia="Microsoft YaHei Light" w:hAnsi="Arial Narrow" w:cs="Arial"/>
                <w:lang w:val="uk-UA"/>
              </w:rPr>
              <w:t>спільнота</w:t>
            </w:r>
          </w:p>
        </w:tc>
        <w:tc>
          <w:tcPr>
            <w:tcW w:w="2500" w:type="dxa"/>
          </w:tcPr>
          <w:p w14:paraId="245279A4" w14:textId="77777777" w:rsidR="00D47BCF" w:rsidRPr="00D03931" w:rsidRDefault="00D47BCF" w:rsidP="00342121">
            <w:pPr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Завершення за 2 тижні до початку </w:t>
            </w:r>
            <w:r w:rsidR="00341079" w:rsidRPr="00D03931">
              <w:rPr>
                <w:rFonts w:ascii="Arial Narrow" w:eastAsia="Microsoft YaHei Light" w:hAnsi="Arial Narrow" w:cs="Arial"/>
                <w:lang w:val="uk-UA"/>
              </w:rPr>
              <w:t>г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олосування </w:t>
            </w:r>
          </w:p>
        </w:tc>
      </w:tr>
      <w:tr w:rsidR="00D47BCF" w:rsidRPr="00D03931" w14:paraId="3FB337BC" w14:textId="77777777" w:rsidTr="00342121">
        <w:tc>
          <w:tcPr>
            <w:tcW w:w="3397" w:type="dxa"/>
          </w:tcPr>
          <w:p w14:paraId="340DBF26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Розміщення проектів </w:t>
            </w:r>
            <w:r w:rsidR="003F6211" w:rsidRPr="00D03931">
              <w:rPr>
                <w:rFonts w:ascii="Arial Narrow" w:eastAsia="Microsoft YaHei Light" w:hAnsi="Arial Narrow" w:cs="Arial"/>
                <w:lang w:val="uk-UA"/>
              </w:rPr>
              <w:t>в електронній системі EVORANK</w:t>
            </w:r>
          </w:p>
        </w:tc>
        <w:tc>
          <w:tcPr>
            <w:tcW w:w="3119" w:type="dxa"/>
          </w:tcPr>
          <w:p w14:paraId="0E6AE6DB" w14:textId="77777777" w:rsidR="00C6343E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Учні,</w:t>
            </w:r>
          </w:p>
          <w:p w14:paraId="36270F10" w14:textId="77777777" w:rsidR="00D47BCF" w:rsidRPr="00D03931" w:rsidRDefault="00C6343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Батьківська </w:t>
            </w:r>
            <w:r w:rsidR="00D47BCF" w:rsidRPr="00D03931">
              <w:rPr>
                <w:rFonts w:ascii="Arial Narrow" w:eastAsia="Microsoft YaHei Light" w:hAnsi="Arial Narrow" w:cs="Arial"/>
                <w:lang w:val="uk-UA"/>
              </w:rPr>
              <w:t>спільнота</w:t>
            </w:r>
          </w:p>
        </w:tc>
        <w:tc>
          <w:tcPr>
            <w:tcW w:w="2500" w:type="dxa"/>
          </w:tcPr>
          <w:p w14:paraId="1379B8CC" w14:textId="77777777" w:rsidR="00D47BCF" w:rsidRPr="00D03931" w:rsidRDefault="00935D0D" w:rsidP="00342121">
            <w:pPr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3</w:t>
            </w:r>
            <w:r w:rsidR="00341079" w:rsidRPr="00D03931">
              <w:rPr>
                <w:rFonts w:ascii="Arial Narrow" w:eastAsia="Microsoft YaHei Light" w:hAnsi="Arial Narrow" w:cs="Arial"/>
                <w:lang w:val="uk-UA"/>
              </w:rPr>
              <w:t xml:space="preserve"> календарних днів</w:t>
            </w:r>
          </w:p>
        </w:tc>
      </w:tr>
      <w:tr w:rsidR="00D47BCF" w:rsidRPr="00D03931" w14:paraId="497C6C03" w14:textId="77777777" w:rsidTr="00342121">
        <w:trPr>
          <w:trHeight w:val="577"/>
        </w:trPr>
        <w:tc>
          <w:tcPr>
            <w:tcW w:w="3397" w:type="dxa"/>
          </w:tcPr>
          <w:p w14:paraId="596E0807" w14:textId="77777777" w:rsidR="00D47BCF" w:rsidRPr="00D03931" w:rsidRDefault="003F6211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Розгляд</w:t>
            </w:r>
            <w:r w:rsidR="00D47BCF" w:rsidRPr="00D03931">
              <w:rPr>
                <w:rFonts w:ascii="Arial Narrow" w:eastAsia="Microsoft YaHei Light" w:hAnsi="Arial Narrow" w:cs="Arial"/>
                <w:lang w:val="uk-UA"/>
              </w:rPr>
              <w:t xml:space="preserve"> проектів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 та перевірка на відповідність вимогам Положення</w:t>
            </w:r>
          </w:p>
        </w:tc>
        <w:tc>
          <w:tcPr>
            <w:tcW w:w="3119" w:type="dxa"/>
          </w:tcPr>
          <w:p w14:paraId="6D36E17C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Конкурсна комісія</w:t>
            </w:r>
          </w:p>
        </w:tc>
        <w:tc>
          <w:tcPr>
            <w:tcW w:w="2500" w:type="dxa"/>
          </w:tcPr>
          <w:p w14:paraId="6D75564B" w14:textId="77777777" w:rsidR="00D47BCF" w:rsidRPr="00D03931" w:rsidRDefault="003F6211" w:rsidP="000C33EB">
            <w:pPr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Не менше </w:t>
            </w:r>
            <w:r w:rsidR="000C33EB" w:rsidRPr="00D03931">
              <w:rPr>
                <w:rFonts w:ascii="Arial Narrow" w:eastAsia="Microsoft YaHei Light" w:hAnsi="Arial Narrow" w:cs="Arial"/>
                <w:lang w:val="uk-UA"/>
              </w:rPr>
              <w:t>1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 </w:t>
            </w:r>
            <w:r w:rsidR="00342121" w:rsidRPr="00D03931">
              <w:rPr>
                <w:rFonts w:ascii="Arial Narrow" w:eastAsia="Microsoft YaHei Light" w:hAnsi="Arial Narrow" w:cs="Arial"/>
                <w:lang w:val="uk-UA"/>
              </w:rPr>
              <w:t xml:space="preserve">робочих 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днів</w:t>
            </w:r>
          </w:p>
        </w:tc>
      </w:tr>
      <w:tr w:rsidR="00D47BCF" w:rsidRPr="00D03931" w14:paraId="2FC3B343" w14:textId="77777777" w:rsidTr="00342121">
        <w:tc>
          <w:tcPr>
            <w:tcW w:w="3397" w:type="dxa"/>
          </w:tcPr>
          <w:p w14:paraId="4548972A" w14:textId="77777777" w:rsidR="00D47BCF" w:rsidRPr="00D03931" w:rsidRDefault="003F6211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Оскарження рішень комісії про відхилення проекту</w:t>
            </w:r>
          </w:p>
        </w:tc>
        <w:tc>
          <w:tcPr>
            <w:tcW w:w="3119" w:type="dxa"/>
          </w:tcPr>
          <w:p w14:paraId="0CDC0B90" w14:textId="77777777" w:rsidR="00C6343E" w:rsidRPr="00D03931" w:rsidRDefault="003F6211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Ініціатори</w:t>
            </w:r>
            <w:r w:rsidR="00D47BCF" w:rsidRPr="00D03931">
              <w:rPr>
                <w:rFonts w:ascii="Arial Narrow" w:eastAsia="Microsoft YaHei Light" w:hAnsi="Arial Narrow" w:cs="Arial"/>
                <w:lang w:val="uk-UA"/>
              </w:rPr>
              <w:t xml:space="preserve"> проектів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,</w:t>
            </w:r>
          </w:p>
          <w:p w14:paraId="70B45CF7" w14:textId="77777777" w:rsidR="00D47BCF" w:rsidRPr="00D03931" w:rsidRDefault="003F6211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Адміністрація EVORANK</w:t>
            </w:r>
          </w:p>
        </w:tc>
        <w:tc>
          <w:tcPr>
            <w:tcW w:w="2500" w:type="dxa"/>
          </w:tcPr>
          <w:p w14:paraId="525F5EC6" w14:textId="77777777" w:rsidR="00D47BCF" w:rsidRPr="00D03931" w:rsidRDefault="003F6211" w:rsidP="000C33EB">
            <w:pPr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Не менше </w:t>
            </w:r>
            <w:r w:rsidR="000C33EB" w:rsidRPr="00D03931">
              <w:rPr>
                <w:rFonts w:ascii="Arial Narrow" w:eastAsia="Microsoft YaHei Light" w:hAnsi="Arial Narrow" w:cs="Arial"/>
                <w:lang w:val="uk-UA"/>
              </w:rPr>
              <w:t>1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 </w:t>
            </w:r>
            <w:r w:rsidR="00342121" w:rsidRPr="00D03931">
              <w:rPr>
                <w:rFonts w:ascii="Arial Narrow" w:eastAsia="Microsoft YaHei Light" w:hAnsi="Arial Narrow" w:cs="Arial"/>
                <w:lang w:val="uk-UA"/>
              </w:rPr>
              <w:t xml:space="preserve">робочих 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днів</w:t>
            </w:r>
          </w:p>
        </w:tc>
      </w:tr>
      <w:tr w:rsidR="00C6343E" w:rsidRPr="00D03931" w14:paraId="57F14153" w14:textId="77777777" w:rsidTr="00342121">
        <w:tc>
          <w:tcPr>
            <w:tcW w:w="3397" w:type="dxa"/>
          </w:tcPr>
          <w:p w14:paraId="01C0E94F" w14:textId="77777777" w:rsidR="00C6343E" w:rsidRPr="00D03931" w:rsidRDefault="00C6343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Представлення проектів у місцях загального користування школи</w:t>
            </w:r>
          </w:p>
        </w:tc>
        <w:tc>
          <w:tcPr>
            <w:tcW w:w="3119" w:type="dxa"/>
          </w:tcPr>
          <w:p w14:paraId="60C3389D" w14:textId="77777777" w:rsidR="00C6343E" w:rsidRPr="00D03931" w:rsidRDefault="00C6343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Ініціатори проектів,</w:t>
            </w:r>
          </w:p>
          <w:p w14:paraId="3C5FD2BA" w14:textId="77777777" w:rsidR="00C6343E" w:rsidRPr="00D03931" w:rsidRDefault="00C6343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Адміністрація школи</w:t>
            </w:r>
          </w:p>
        </w:tc>
        <w:tc>
          <w:tcPr>
            <w:tcW w:w="2500" w:type="dxa"/>
          </w:tcPr>
          <w:p w14:paraId="4324056F" w14:textId="77777777" w:rsidR="00C6343E" w:rsidRPr="00D03931" w:rsidRDefault="00C6343E" w:rsidP="00935D0D">
            <w:pPr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Не менше </w:t>
            </w:r>
            <w:r w:rsidR="00935D0D" w:rsidRPr="00D03931">
              <w:rPr>
                <w:rFonts w:ascii="Arial Narrow" w:eastAsia="Microsoft YaHei Light" w:hAnsi="Arial Narrow" w:cs="Arial"/>
                <w:lang w:val="uk-UA"/>
              </w:rPr>
              <w:t>5</w:t>
            </w:r>
            <w:r w:rsidR="00342121" w:rsidRPr="00D03931">
              <w:rPr>
                <w:rFonts w:ascii="Arial Narrow" w:eastAsia="Microsoft YaHei Light" w:hAnsi="Arial Narrow" w:cs="Arial"/>
                <w:lang w:val="uk-UA"/>
              </w:rPr>
              <w:t xml:space="preserve"> </w:t>
            </w:r>
            <w:r w:rsidR="00935D0D" w:rsidRPr="00D03931">
              <w:rPr>
                <w:rFonts w:ascii="Arial Narrow" w:eastAsia="Microsoft YaHei Light" w:hAnsi="Arial Narrow" w:cs="Arial"/>
                <w:lang w:val="uk-UA"/>
              </w:rPr>
              <w:t>робочих днів</w:t>
            </w:r>
          </w:p>
        </w:tc>
      </w:tr>
      <w:tr w:rsidR="00D47BCF" w:rsidRPr="00D03931" w14:paraId="691918F1" w14:textId="77777777" w:rsidTr="00342121">
        <w:trPr>
          <w:trHeight w:val="324"/>
        </w:trPr>
        <w:tc>
          <w:tcPr>
            <w:tcW w:w="3397" w:type="dxa"/>
          </w:tcPr>
          <w:p w14:paraId="5D63EA5D" w14:textId="77777777" w:rsidR="00D47BCF" w:rsidRPr="00D03931" w:rsidRDefault="00C6343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>Виставка проектів та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 </w:t>
            </w:r>
            <w:proofErr w:type="spellStart"/>
            <w:r w:rsidRPr="00D03931">
              <w:rPr>
                <w:rFonts w:ascii="Arial Narrow" w:eastAsia="Microsoft YaHei Light" w:hAnsi="Arial Narrow" w:cs="Arial"/>
                <w:lang w:val="uk-UA"/>
              </w:rPr>
              <w:t>відеозйомка</w:t>
            </w:r>
            <w:proofErr w:type="spellEnd"/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 їх п</w:t>
            </w:r>
            <w:r w:rsidR="00D47BCF" w:rsidRPr="00D03931">
              <w:rPr>
                <w:rFonts w:ascii="Arial Narrow" w:eastAsia="Microsoft YaHei Light" w:hAnsi="Arial Narrow" w:cs="Arial"/>
                <w:lang w:val="uk-UA"/>
              </w:rPr>
              <w:t>ублічн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их</w:t>
            </w:r>
            <w:r w:rsidR="00D47BCF" w:rsidRPr="00D03931">
              <w:rPr>
                <w:rFonts w:ascii="Arial Narrow" w:eastAsia="Microsoft YaHei Light" w:hAnsi="Arial Narrow" w:cs="Arial"/>
                <w:lang w:val="uk-UA"/>
              </w:rPr>
              <w:t xml:space="preserve"> презентаці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й учнями</w:t>
            </w:r>
          </w:p>
        </w:tc>
        <w:tc>
          <w:tcPr>
            <w:tcW w:w="3119" w:type="dxa"/>
          </w:tcPr>
          <w:p w14:paraId="5D22CA20" w14:textId="77777777" w:rsidR="00C6343E" w:rsidRPr="00D03931" w:rsidRDefault="00C6343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Ініціатори проектів,</w:t>
            </w:r>
          </w:p>
          <w:p w14:paraId="1AB10D63" w14:textId="77777777" w:rsidR="00C6343E" w:rsidRPr="00D03931" w:rsidRDefault="00C6343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Адміністрація школи,</w:t>
            </w:r>
          </w:p>
          <w:p w14:paraId="155B47B0" w14:textId="77777777" w:rsidR="00D47BCF" w:rsidRPr="00D03931" w:rsidRDefault="00C6343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Адміністрація EVORANK</w:t>
            </w:r>
          </w:p>
        </w:tc>
        <w:tc>
          <w:tcPr>
            <w:tcW w:w="2500" w:type="dxa"/>
          </w:tcPr>
          <w:p w14:paraId="69D9F1AB" w14:textId="77777777" w:rsidR="00D47BCF" w:rsidRPr="00D03931" w:rsidRDefault="00D47BCF" w:rsidP="00342121">
            <w:pPr>
              <w:rPr>
                <w:rFonts w:ascii="Arial Narrow" w:eastAsia="Microsoft YaHei Light" w:hAnsi="Arial Narrow" w:cs="Arial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1 день (погоджений з </w:t>
            </w:r>
            <w:r w:rsidR="00C6343E" w:rsidRPr="00D03931">
              <w:rPr>
                <w:rFonts w:ascii="Arial Narrow" w:eastAsia="Microsoft YaHei Light" w:hAnsi="Arial Narrow" w:cs="Arial"/>
                <w:lang w:val="uk-UA"/>
              </w:rPr>
              <w:t>Адміністрацією EVORANK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)</w:t>
            </w:r>
          </w:p>
        </w:tc>
      </w:tr>
      <w:tr w:rsidR="00D47BCF" w:rsidRPr="00D03931" w14:paraId="2019F719" w14:textId="77777777" w:rsidTr="00342121">
        <w:trPr>
          <w:trHeight w:val="240"/>
        </w:trPr>
        <w:tc>
          <w:tcPr>
            <w:tcW w:w="3397" w:type="dxa"/>
          </w:tcPr>
          <w:p w14:paraId="02DEBE01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Голосування за проекти</w:t>
            </w:r>
          </w:p>
        </w:tc>
        <w:tc>
          <w:tcPr>
            <w:tcW w:w="3119" w:type="dxa"/>
          </w:tcPr>
          <w:p w14:paraId="362BE7C8" w14:textId="77777777" w:rsidR="00D47BCF" w:rsidRPr="00D03931" w:rsidRDefault="00C6343E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Учні</w:t>
            </w:r>
          </w:p>
        </w:tc>
        <w:tc>
          <w:tcPr>
            <w:tcW w:w="2500" w:type="dxa"/>
          </w:tcPr>
          <w:p w14:paraId="4D67BF12" w14:textId="77777777" w:rsidR="00D47BCF" w:rsidRPr="00D03931" w:rsidRDefault="00C6343E" w:rsidP="000C33EB">
            <w:pPr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Не менше </w:t>
            </w:r>
            <w:r w:rsidR="000C33EB" w:rsidRPr="00D03931">
              <w:rPr>
                <w:rFonts w:ascii="Arial Narrow" w:eastAsia="Microsoft YaHei Light" w:hAnsi="Arial Narrow" w:cs="Arial"/>
                <w:lang w:val="uk-UA"/>
              </w:rPr>
              <w:t>5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 </w:t>
            </w:r>
            <w:r w:rsidR="00342121" w:rsidRPr="00D03931">
              <w:rPr>
                <w:rFonts w:ascii="Arial Narrow" w:eastAsia="Microsoft YaHei Light" w:hAnsi="Arial Narrow" w:cs="Arial"/>
                <w:lang w:val="uk-UA"/>
              </w:rPr>
              <w:t>календарних днів</w:t>
            </w:r>
          </w:p>
        </w:tc>
      </w:tr>
      <w:tr w:rsidR="00D47BCF" w:rsidRPr="00D03931" w14:paraId="24276AE6" w14:textId="77777777" w:rsidTr="00342121">
        <w:trPr>
          <w:trHeight w:val="240"/>
        </w:trPr>
        <w:tc>
          <w:tcPr>
            <w:tcW w:w="3397" w:type="dxa"/>
          </w:tcPr>
          <w:p w14:paraId="1F294098" w14:textId="77777777" w:rsidR="00D47BCF" w:rsidRPr="00D03931" w:rsidRDefault="00342121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Підведення підсумків та підготовка нагород</w:t>
            </w:r>
          </w:p>
        </w:tc>
        <w:tc>
          <w:tcPr>
            <w:tcW w:w="3119" w:type="dxa"/>
          </w:tcPr>
          <w:p w14:paraId="0C9FB7C7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Конкурсна комісія</w:t>
            </w:r>
          </w:p>
        </w:tc>
        <w:tc>
          <w:tcPr>
            <w:tcW w:w="2500" w:type="dxa"/>
          </w:tcPr>
          <w:p w14:paraId="6659F561" w14:textId="77777777" w:rsidR="00D47BCF" w:rsidRPr="00D03931" w:rsidRDefault="00342121" w:rsidP="00342121">
            <w:pPr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Не менше 7 календарних днів</w:t>
            </w:r>
          </w:p>
        </w:tc>
      </w:tr>
      <w:tr w:rsidR="00D47BCF" w:rsidRPr="00D03931" w14:paraId="19441402" w14:textId="77777777" w:rsidTr="00342121">
        <w:trPr>
          <w:trHeight w:val="240"/>
        </w:trPr>
        <w:tc>
          <w:tcPr>
            <w:tcW w:w="3397" w:type="dxa"/>
          </w:tcPr>
          <w:p w14:paraId="173CB92C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Нагородження авторів-переможців</w:t>
            </w:r>
          </w:p>
        </w:tc>
        <w:tc>
          <w:tcPr>
            <w:tcW w:w="3119" w:type="dxa"/>
          </w:tcPr>
          <w:p w14:paraId="0F9888A1" w14:textId="77777777" w:rsidR="00342121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Адміністрація школи,</w:t>
            </w:r>
          </w:p>
          <w:p w14:paraId="69BE5271" w14:textId="77777777" w:rsidR="00D47BCF" w:rsidRPr="00D03931" w:rsidRDefault="00342121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Адміністрація EVORANK</w:t>
            </w:r>
          </w:p>
        </w:tc>
        <w:tc>
          <w:tcPr>
            <w:tcW w:w="2500" w:type="dxa"/>
          </w:tcPr>
          <w:p w14:paraId="456D9D9B" w14:textId="77777777" w:rsidR="00D47BCF" w:rsidRPr="00D03931" w:rsidRDefault="00D47BCF" w:rsidP="00342121">
            <w:pPr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15 травня</w:t>
            </w:r>
          </w:p>
        </w:tc>
      </w:tr>
      <w:tr w:rsidR="00D47BCF" w:rsidRPr="00D03931" w14:paraId="47C3C1B4" w14:textId="77777777" w:rsidTr="00342121">
        <w:trPr>
          <w:trHeight w:val="240"/>
        </w:trPr>
        <w:tc>
          <w:tcPr>
            <w:tcW w:w="3397" w:type="dxa"/>
          </w:tcPr>
          <w:p w14:paraId="63C05C41" w14:textId="77777777" w:rsidR="00D47BCF" w:rsidRPr="00D03931" w:rsidRDefault="00D47BCF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Реалізація проектів</w:t>
            </w:r>
          </w:p>
        </w:tc>
        <w:tc>
          <w:tcPr>
            <w:tcW w:w="3119" w:type="dxa"/>
          </w:tcPr>
          <w:p w14:paraId="65A0070C" w14:textId="77777777" w:rsidR="00D47BCF" w:rsidRPr="00D03931" w:rsidRDefault="00342121" w:rsidP="00342121">
            <w:pPr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Адміністрація EVORANK</w:t>
            </w:r>
            <w:r w:rsidR="00D47BCF" w:rsidRPr="00D03931">
              <w:rPr>
                <w:rFonts w:ascii="Arial Narrow" w:eastAsia="Microsoft YaHei Light" w:hAnsi="Arial Narrow" w:cs="Arial"/>
                <w:lang w:val="uk-UA"/>
              </w:rPr>
              <w:t xml:space="preserve">, 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розпорядник коштів передбачених на реалізацію проектів</w:t>
            </w:r>
          </w:p>
        </w:tc>
        <w:tc>
          <w:tcPr>
            <w:tcW w:w="2500" w:type="dxa"/>
          </w:tcPr>
          <w:p w14:paraId="473B449B" w14:textId="77777777" w:rsidR="00D47BCF" w:rsidRPr="00D03931" w:rsidRDefault="00342121" w:rsidP="00342121">
            <w:pPr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До 1 вересня</w:t>
            </w:r>
          </w:p>
        </w:tc>
      </w:tr>
    </w:tbl>
    <w:p w14:paraId="3BEAF699" w14:textId="77777777" w:rsidR="00D47BCF" w:rsidRPr="00D03931" w:rsidRDefault="00D47BCF" w:rsidP="00B70AC8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40032E1D" w14:textId="77777777" w:rsidR="00F37648" w:rsidRPr="00D03931" w:rsidRDefault="00D47BCF" w:rsidP="00B70AC8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   </w:t>
      </w:r>
    </w:p>
    <w:p w14:paraId="550CE2E7" w14:textId="77777777" w:rsidR="00342121" w:rsidRPr="00D03931" w:rsidRDefault="00342121" w:rsidP="00B70AC8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6A69A5FC" w14:textId="77777777" w:rsidR="00271619" w:rsidRPr="00D03931" w:rsidRDefault="00271619" w:rsidP="00271619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lastRenderedPageBreak/>
        <w:t>Додаток 2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br/>
        <w:t>до Положення про EVORANK</w:t>
      </w:r>
    </w:p>
    <w:p w14:paraId="7211AE3A" w14:textId="77777777" w:rsidR="00271619" w:rsidRPr="00D03931" w:rsidRDefault="00271619" w:rsidP="00271619">
      <w:pPr>
        <w:jc w:val="center"/>
        <w:rPr>
          <w:rFonts w:ascii="Arial Narrow" w:eastAsia="Microsoft YaHei Light" w:hAnsi="Arial Narrow" w:cs="Arial"/>
          <w:b/>
          <w:sz w:val="28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/>
          <w:sz w:val="28"/>
          <w:szCs w:val="24"/>
        </w:rPr>
        <w:t>ВИМОГИ</w:t>
      </w:r>
      <w:r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br/>
      </w:r>
      <w:r w:rsidR="0059521D"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t xml:space="preserve">до </w:t>
      </w:r>
      <w:r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t xml:space="preserve">проведення інформаційно-просвітницької кампанії </w:t>
      </w:r>
      <w:r w:rsidRPr="00D03931">
        <w:rPr>
          <w:rFonts w:ascii="Arial Narrow" w:eastAsia="Microsoft YaHei Light" w:hAnsi="Arial Narrow" w:cs="Arial"/>
          <w:b/>
          <w:sz w:val="28"/>
          <w:szCs w:val="24"/>
          <w:lang w:val="en-US"/>
        </w:rPr>
        <w:t>EVORANK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71619" w:rsidRPr="00D03931" w14:paraId="2C4CC315" w14:textId="77777777" w:rsidTr="00271619">
        <w:trPr>
          <w:trHeight w:val="572"/>
        </w:trPr>
        <w:tc>
          <w:tcPr>
            <w:tcW w:w="8926" w:type="dxa"/>
          </w:tcPr>
          <w:p w14:paraId="2B55E6AD" w14:textId="77777777" w:rsidR="007E3FB7" w:rsidRPr="00D03931" w:rsidRDefault="007E3FB7" w:rsidP="00116E3B">
            <w:p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</w:p>
          <w:p w14:paraId="197F3B37" w14:textId="77777777" w:rsidR="00116E3B" w:rsidRPr="00D03931" w:rsidRDefault="00116E3B" w:rsidP="00116E3B">
            <w:p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</w:p>
          <w:p w14:paraId="410F6195" w14:textId="77777777" w:rsidR="007E3FB7" w:rsidRPr="00D03931" w:rsidRDefault="00F467BC" w:rsidP="00116E3B">
            <w:pPr>
              <w:pStyle w:val="a8"/>
              <w:numPr>
                <w:ilvl w:val="0"/>
                <w:numId w:val="18"/>
              </w:num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Надання інформаційно-консультаційної підтримки користувачів </w:t>
            </w:r>
            <w:r w:rsidRPr="00D03931">
              <w:rPr>
                <w:rFonts w:ascii="Arial Narrow" w:eastAsia="Microsoft YaHei Light" w:hAnsi="Arial Narrow" w:cs="Arial"/>
                <w:bCs/>
                <w:lang w:val="en-US"/>
              </w:rPr>
              <w:t>EVORANK</w:t>
            </w: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 xml:space="preserve"> щодо умов та роботи з електронною системою.</w:t>
            </w:r>
          </w:p>
          <w:p w14:paraId="061F583D" w14:textId="77777777" w:rsidR="00F467BC" w:rsidRPr="00D03931" w:rsidRDefault="00F467BC" w:rsidP="00116E3B">
            <w:pPr>
              <w:pStyle w:val="a8"/>
              <w:numPr>
                <w:ilvl w:val="0"/>
                <w:numId w:val="18"/>
              </w:numPr>
              <w:ind w:right="459"/>
              <w:jc w:val="both"/>
              <w:rPr>
                <w:rFonts w:ascii="Arial Narrow" w:eastAsia="Microsoft YaHei Light" w:hAnsi="Arial Narrow" w:cs="Arial"/>
                <w:bCs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 xml:space="preserve">Виготовлення для 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кожного учня навчального закладу двосторонніх листівок з інформацією про EVORANK згідно </w:t>
            </w: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 xml:space="preserve">макету розміщеного в електронній системі </w:t>
            </w:r>
            <w:r w:rsidRPr="00D03931">
              <w:rPr>
                <w:rFonts w:ascii="Arial Narrow" w:eastAsia="Microsoft YaHei Light" w:hAnsi="Arial Narrow" w:cs="Arial"/>
                <w:bCs/>
                <w:lang w:val="en-US"/>
              </w:rPr>
              <w:t>EVORANK</w:t>
            </w:r>
            <w:r w:rsidR="007E3FB7" w:rsidRPr="00D03931">
              <w:rPr>
                <w:rFonts w:ascii="Arial Narrow" w:eastAsia="Microsoft YaHei Light" w:hAnsi="Arial Narrow" w:cs="Arial"/>
                <w:bCs/>
                <w:lang w:val="uk-UA"/>
              </w:rPr>
              <w:t xml:space="preserve">. </w:t>
            </w:r>
          </w:p>
          <w:p w14:paraId="7B88DE18" w14:textId="77777777" w:rsidR="007E3FB7" w:rsidRPr="00D03931" w:rsidRDefault="007E3FB7" w:rsidP="00116E3B">
            <w:pPr>
              <w:pStyle w:val="a8"/>
              <w:numPr>
                <w:ilvl w:val="0"/>
                <w:numId w:val="18"/>
              </w:numPr>
              <w:ind w:right="459"/>
              <w:jc w:val="both"/>
              <w:rPr>
                <w:rFonts w:ascii="Arial Narrow" w:eastAsia="Microsoft YaHei Light" w:hAnsi="Arial Narrow" w:cs="Arial"/>
                <w:bCs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Проведення тренінгу</w:t>
            </w:r>
            <w:r w:rsidR="00F467BC" w:rsidRPr="00D03931">
              <w:rPr>
                <w:rFonts w:ascii="Arial Narrow" w:eastAsia="Microsoft YaHei Light" w:hAnsi="Arial Narrow" w:cs="Arial"/>
                <w:lang w:val="uk-UA"/>
              </w:rPr>
              <w:t xml:space="preserve">, щодо </w:t>
            </w:r>
            <w:proofErr w:type="spellStart"/>
            <w:r w:rsidR="00F467BC" w:rsidRPr="00D03931">
              <w:rPr>
                <w:rFonts w:ascii="Arial Narrow" w:eastAsia="Microsoft YaHei Light" w:hAnsi="Arial Narrow" w:cs="Arial"/>
                <w:lang w:val="uk-UA"/>
              </w:rPr>
              <w:t>командоутворення</w:t>
            </w:r>
            <w:proofErr w:type="spellEnd"/>
            <w:r w:rsidR="00F467BC" w:rsidRPr="00D03931">
              <w:rPr>
                <w:rFonts w:ascii="Arial Narrow" w:eastAsia="Microsoft YaHei Light" w:hAnsi="Arial Narrow" w:cs="Arial"/>
                <w:lang w:val="uk-UA"/>
              </w:rPr>
              <w:t xml:space="preserve">, ролей у команді і </w:t>
            </w:r>
            <w:proofErr w:type="spellStart"/>
            <w:r w:rsidR="00F467BC" w:rsidRPr="00D03931">
              <w:rPr>
                <w:rFonts w:ascii="Arial Narrow" w:eastAsia="Microsoft YaHei Light" w:hAnsi="Arial Narrow" w:cs="Arial"/>
                <w:lang w:val="uk-UA"/>
              </w:rPr>
              <w:t>т.д</w:t>
            </w:r>
            <w:proofErr w:type="spellEnd"/>
            <w:r w:rsidR="00F467BC" w:rsidRPr="00D03931">
              <w:rPr>
                <w:rFonts w:ascii="Arial Narrow" w:eastAsia="Microsoft YaHei Light" w:hAnsi="Arial Narrow" w:cs="Arial"/>
                <w:lang w:val="uk-UA"/>
              </w:rPr>
              <w:t>.</w:t>
            </w: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 xml:space="preserve"> </w:t>
            </w:r>
          </w:p>
          <w:p w14:paraId="4CBD38ED" w14:textId="77777777" w:rsidR="00F467BC" w:rsidRPr="00D03931" w:rsidRDefault="007E3FB7" w:rsidP="00116E3B">
            <w:pPr>
              <w:pStyle w:val="a8"/>
              <w:numPr>
                <w:ilvl w:val="0"/>
                <w:numId w:val="18"/>
              </w:numPr>
              <w:ind w:right="459"/>
              <w:jc w:val="both"/>
              <w:rPr>
                <w:rFonts w:ascii="Arial Narrow" w:eastAsia="Microsoft YaHei Light" w:hAnsi="Arial Narrow" w:cs="Arial"/>
                <w:bCs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Надання рекомендацій</w:t>
            </w: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 xml:space="preserve"> щодо підготовки проектів.</w:t>
            </w:r>
          </w:p>
          <w:p w14:paraId="123DBFD5" w14:textId="77777777" w:rsidR="00670616" w:rsidRPr="00D03931" w:rsidRDefault="00670616" w:rsidP="00116E3B">
            <w:pPr>
              <w:pStyle w:val="a8"/>
              <w:numPr>
                <w:ilvl w:val="0"/>
                <w:numId w:val="18"/>
              </w:num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proofErr w:type="spellStart"/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>Відеозйомка</w:t>
            </w:r>
            <w:proofErr w:type="spellEnd"/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 xml:space="preserve"> виставки проектів та бажаючих презентувати свій проект.</w:t>
            </w:r>
          </w:p>
          <w:p w14:paraId="65F4F8C9" w14:textId="77777777" w:rsidR="007E3FB7" w:rsidRPr="00D03931" w:rsidRDefault="007E3FB7" w:rsidP="00116E3B">
            <w:pPr>
              <w:pStyle w:val="a8"/>
              <w:numPr>
                <w:ilvl w:val="0"/>
                <w:numId w:val="18"/>
              </w:numPr>
              <w:ind w:right="459"/>
              <w:jc w:val="both"/>
              <w:rPr>
                <w:rFonts w:ascii="Arial Narrow" w:eastAsia="Microsoft YaHei Light" w:hAnsi="Arial Narrow" w:cs="Arial"/>
                <w:bCs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Реалізація </w:t>
            </w: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 xml:space="preserve">заходів інформаційно-просвітницької кампанії з інформування батьківської спільноти про результати голосування, а також про всіх </w:t>
            </w:r>
            <w:r w:rsidR="00670616" w:rsidRPr="00D03931">
              <w:rPr>
                <w:rFonts w:ascii="Arial Narrow" w:eastAsia="Microsoft YaHei Light" w:hAnsi="Arial Narrow" w:cs="Arial"/>
                <w:bCs/>
                <w:lang w:val="uk-UA"/>
              </w:rPr>
              <w:t>учас</w:t>
            </w: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>ників та переможців. Зокрема</w:t>
            </w:r>
            <w:r w:rsidR="00670616" w:rsidRPr="00D03931">
              <w:rPr>
                <w:rFonts w:ascii="Arial Narrow" w:eastAsia="Microsoft YaHei Light" w:hAnsi="Arial Narrow" w:cs="Arial"/>
                <w:bCs/>
                <w:lang w:val="uk-UA"/>
              </w:rPr>
              <w:t xml:space="preserve"> виготовлення та розповсюдження газет та поширення інформації у соціальній мережі </w:t>
            </w:r>
            <w:proofErr w:type="spellStart"/>
            <w:r w:rsidR="00670616" w:rsidRPr="00D03931">
              <w:rPr>
                <w:rFonts w:ascii="Arial Narrow" w:eastAsia="Microsoft YaHei Light" w:hAnsi="Arial Narrow" w:cs="Arial"/>
                <w:bCs/>
                <w:lang w:val="uk-UA"/>
              </w:rPr>
              <w:t>Фейсбук</w:t>
            </w:r>
            <w:proofErr w:type="spellEnd"/>
            <w:r w:rsidR="00670616" w:rsidRPr="00D03931">
              <w:rPr>
                <w:rFonts w:ascii="Arial Narrow" w:eastAsia="Microsoft YaHei Light" w:hAnsi="Arial Narrow" w:cs="Arial"/>
                <w:bCs/>
                <w:lang w:val="uk-UA"/>
              </w:rPr>
              <w:t>.</w:t>
            </w:r>
          </w:p>
          <w:p w14:paraId="01F92FE2" w14:textId="77777777" w:rsidR="007E3FB7" w:rsidRPr="00D03931" w:rsidRDefault="007E3FB7" w:rsidP="00116E3B">
            <w:pPr>
              <w:pStyle w:val="a8"/>
              <w:numPr>
                <w:ilvl w:val="0"/>
                <w:numId w:val="18"/>
              </w:numPr>
              <w:ind w:right="459"/>
              <w:jc w:val="both"/>
              <w:rPr>
                <w:rFonts w:ascii="Arial Narrow" w:eastAsia="Microsoft YaHei Light" w:hAnsi="Arial Narrow" w:cs="Arial"/>
                <w:bCs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 xml:space="preserve">Виготовлення Подяк та інших складових нагороди відповідно до переліку та макетів розміщених в електронній системі </w:t>
            </w:r>
            <w:r w:rsidRPr="00D03931">
              <w:rPr>
                <w:rFonts w:ascii="Arial Narrow" w:eastAsia="Microsoft YaHei Light" w:hAnsi="Arial Narrow" w:cs="Arial"/>
                <w:bCs/>
                <w:lang w:val="en-US"/>
              </w:rPr>
              <w:t>EVORANK</w:t>
            </w: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>.</w:t>
            </w:r>
          </w:p>
          <w:p w14:paraId="4FAEA40D" w14:textId="77777777" w:rsidR="00F467BC" w:rsidRPr="00D03931" w:rsidRDefault="007E3FB7" w:rsidP="00116E3B">
            <w:pPr>
              <w:pStyle w:val="a8"/>
              <w:numPr>
                <w:ilvl w:val="0"/>
                <w:numId w:val="18"/>
              </w:numPr>
              <w:ind w:right="459"/>
              <w:jc w:val="both"/>
              <w:rPr>
                <w:rFonts w:ascii="Arial Narrow" w:eastAsia="Microsoft YaHei Light" w:hAnsi="Arial Narrow" w:cs="Arial"/>
                <w:bCs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>Організація проведення одноденного заходу з нагородження членів команд проектів-переможців.</w:t>
            </w:r>
          </w:p>
          <w:p w14:paraId="79D87458" w14:textId="77777777" w:rsidR="00670616" w:rsidRPr="00D03931" w:rsidRDefault="00670616" w:rsidP="00116E3B">
            <w:pPr>
              <w:pStyle w:val="a8"/>
              <w:numPr>
                <w:ilvl w:val="0"/>
                <w:numId w:val="18"/>
              </w:numPr>
              <w:ind w:right="459"/>
              <w:jc w:val="both"/>
              <w:rPr>
                <w:rFonts w:ascii="Arial Narrow" w:eastAsia="Microsoft YaHei Light" w:hAnsi="Arial Narrow" w:cs="Arial"/>
                <w:bCs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bCs/>
                <w:lang w:val="uk-UA"/>
              </w:rPr>
              <w:t>Поширення інформації про результати реалізації проектів.</w:t>
            </w:r>
          </w:p>
          <w:p w14:paraId="7FF43AD7" w14:textId="77777777" w:rsidR="007E3FB7" w:rsidRPr="00D03931" w:rsidRDefault="007E3FB7" w:rsidP="00116E3B">
            <w:p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</w:p>
          <w:p w14:paraId="57825971" w14:textId="77777777" w:rsidR="006F6667" w:rsidRPr="00D03931" w:rsidRDefault="00116E3B" w:rsidP="00116E3B">
            <w:p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Додаткові заходи</w:t>
            </w:r>
            <w:r w:rsidR="00EA4ECC" w:rsidRPr="00D03931">
              <w:rPr>
                <w:rFonts w:ascii="Arial Narrow" w:eastAsia="Microsoft YaHei Light" w:hAnsi="Arial Narrow" w:cs="Arial"/>
                <w:lang w:val="uk-UA"/>
              </w:rPr>
              <w:t>:</w:t>
            </w:r>
          </w:p>
          <w:p w14:paraId="3EAE3053" w14:textId="77777777" w:rsidR="00EA4ECC" w:rsidRPr="00D03931" w:rsidRDefault="00EA4ECC" w:rsidP="00116E3B">
            <w:p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</w:p>
          <w:p w14:paraId="3B80A5B0" w14:textId="77777777" w:rsidR="00116E3B" w:rsidRPr="00D03931" w:rsidRDefault="00EA4ECC" w:rsidP="00116E3B">
            <w:pPr>
              <w:pStyle w:val="a8"/>
              <w:numPr>
                <w:ilvl w:val="0"/>
                <w:numId w:val="12"/>
              </w:num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Ознайомлення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 класних керівників 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з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 умов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ам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и </w:t>
            </w:r>
            <w:r w:rsidR="00116E3B" w:rsidRPr="00D03931">
              <w:rPr>
                <w:rFonts w:ascii="Arial Narrow" w:eastAsia="Microsoft YaHei Light" w:hAnsi="Arial Narrow" w:cs="Arial"/>
                <w:bCs/>
                <w:lang w:val="en-US"/>
              </w:rPr>
              <w:t>EVORANK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 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для 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>прове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дення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 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ними 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>обговорення під час виховних годин у класах навчального закладу;</w:t>
            </w:r>
          </w:p>
          <w:p w14:paraId="516119FE" w14:textId="77777777" w:rsidR="006F6667" w:rsidRPr="00D03931" w:rsidRDefault="00EA4ECC" w:rsidP="00116E3B">
            <w:pPr>
              <w:pStyle w:val="a8"/>
              <w:numPr>
                <w:ilvl w:val="0"/>
                <w:numId w:val="12"/>
              </w:num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Залученням класних керівників 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молодшої школи 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до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 створення спільного для класу проекту</w:t>
            </w:r>
            <w:r w:rsidR="00116E3B" w:rsidRPr="00D03931">
              <w:rPr>
                <w:rFonts w:ascii="Arial Narrow" w:eastAsia="Microsoft YaHei Light" w:hAnsi="Arial Narrow" w:cs="Arial"/>
                <w:lang w:val="uk-UA"/>
              </w:rPr>
              <w:t>;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 </w:t>
            </w:r>
          </w:p>
          <w:p w14:paraId="152F02F0" w14:textId="77777777" w:rsidR="00EA4ECC" w:rsidRPr="00D03931" w:rsidRDefault="00EA4ECC" w:rsidP="00116E3B">
            <w:pPr>
              <w:pStyle w:val="a8"/>
              <w:numPr>
                <w:ilvl w:val="0"/>
                <w:numId w:val="12"/>
              </w:num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Інформування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 батьків про </w:t>
            </w:r>
            <w:r w:rsidRPr="00D03931">
              <w:rPr>
                <w:rFonts w:ascii="Arial Narrow" w:eastAsia="Microsoft YaHei Light" w:hAnsi="Arial Narrow" w:cs="Arial"/>
                <w:bCs/>
                <w:lang w:val="en-US"/>
              </w:rPr>
              <w:t>EVORANK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 у </w:t>
            </w:r>
            <w:proofErr w:type="spellStart"/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>вайбер</w:t>
            </w:r>
            <w:proofErr w:type="spellEnd"/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 групах батьківської спільноти</w:t>
            </w:r>
            <w:r w:rsidR="00C734A7" w:rsidRPr="00D03931">
              <w:rPr>
                <w:rFonts w:ascii="Arial Narrow" w:eastAsia="Microsoft YaHei Light" w:hAnsi="Arial Narrow" w:cs="Arial"/>
                <w:lang w:val="uk-UA"/>
              </w:rPr>
              <w:t>;</w:t>
            </w:r>
          </w:p>
          <w:p w14:paraId="4790669C" w14:textId="77777777" w:rsidR="006F6667" w:rsidRPr="00D03931" w:rsidRDefault="00EA4ECC" w:rsidP="00116E3B">
            <w:pPr>
              <w:pStyle w:val="a8"/>
              <w:numPr>
                <w:ilvl w:val="0"/>
                <w:numId w:val="12"/>
              </w:num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Розміщення </w:t>
            </w:r>
            <w:r w:rsidR="00C734A7" w:rsidRPr="00D03931">
              <w:rPr>
                <w:rFonts w:ascii="Arial Narrow" w:eastAsia="Microsoft YaHei Light" w:hAnsi="Arial Narrow" w:cs="Arial"/>
                <w:lang w:val="uk-UA"/>
              </w:rPr>
              <w:t xml:space="preserve">на інформаційних стендах 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у холі навчального закладу р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>оз’яснен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ь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 щодо реєстрації дітей для участі у </w:t>
            </w:r>
            <w:r w:rsidRPr="00D03931">
              <w:rPr>
                <w:rFonts w:ascii="Arial Narrow" w:eastAsia="Microsoft YaHei Light" w:hAnsi="Arial Narrow" w:cs="Arial"/>
                <w:bCs/>
                <w:lang w:val="en-US"/>
              </w:rPr>
              <w:t>EVORANK</w:t>
            </w:r>
            <w:r w:rsidR="00C734A7" w:rsidRPr="00D03931">
              <w:rPr>
                <w:rFonts w:ascii="Arial Narrow" w:eastAsia="Microsoft YaHei Light" w:hAnsi="Arial Narrow" w:cs="Arial"/>
                <w:lang w:val="uk-UA"/>
              </w:rPr>
              <w:t>;</w:t>
            </w:r>
          </w:p>
          <w:p w14:paraId="09BD5C12" w14:textId="77777777" w:rsidR="00B01143" w:rsidRPr="00D03931" w:rsidRDefault="00EA4ECC" w:rsidP="00116E3B">
            <w:pPr>
              <w:pStyle w:val="a8"/>
              <w:numPr>
                <w:ilvl w:val="0"/>
                <w:numId w:val="12"/>
              </w:num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>П</w:t>
            </w:r>
            <w:r w:rsidR="006F6667" w:rsidRPr="00D03931">
              <w:rPr>
                <w:rFonts w:ascii="Arial Narrow" w:eastAsia="Microsoft YaHei Light" w:hAnsi="Arial Narrow" w:cs="Arial"/>
                <w:lang w:val="uk-UA"/>
              </w:rPr>
              <w:t xml:space="preserve">роведення інформаційних хвилинок, 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>якщо у навчальному закладі працює шкільний радіовузол.</w:t>
            </w:r>
          </w:p>
          <w:p w14:paraId="4081D982" w14:textId="77777777" w:rsidR="00116E3B" w:rsidRPr="00D03931" w:rsidRDefault="00EA4ECC" w:rsidP="00116E3B">
            <w:pPr>
              <w:pStyle w:val="a8"/>
              <w:numPr>
                <w:ilvl w:val="0"/>
                <w:numId w:val="12"/>
              </w:numPr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Розміщення </w:t>
            </w:r>
            <w:r w:rsidR="00B01143" w:rsidRPr="00D03931">
              <w:rPr>
                <w:rFonts w:ascii="Arial Narrow" w:eastAsia="Microsoft YaHei Light" w:hAnsi="Arial Narrow" w:cs="Arial"/>
                <w:lang w:val="uk-UA"/>
              </w:rPr>
              <w:t>на сайті закладу освіти та/або сторінці у соціальній мережі</w:t>
            </w: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 інформації про EVORANK</w:t>
            </w:r>
            <w:r w:rsidR="00B01143" w:rsidRPr="00D03931">
              <w:rPr>
                <w:rFonts w:ascii="Arial Narrow" w:eastAsia="Microsoft YaHei Light" w:hAnsi="Arial Narrow" w:cs="Arial"/>
                <w:lang w:val="uk-UA"/>
              </w:rPr>
              <w:t>.</w:t>
            </w:r>
          </w:p>
          <w:p w14:paraId="50822831" w14:textId="77777777" w:rsidR="007E3FB7" w:rsidRPr="00D03931" w:rsidRDefault="00116E3B" w:rsidP="00116E3B">
            <w:pPr>
              <w:pStyle w:val="a8"/>
              <w:ind w:right="459"/>
              <w:jc w:val="both"/>
              <w:rPr>
                <w:rFonts w:ascii="Arial Narrow" w:eastAsia="Microsoft YaHei Light" w:hAnsi="Arial Narrow" w:cs="Arial"/>
                <w:lang w:val="uk-UA"/>
              </w:rPr>
            </w:pPr>
            <w:r w:rsidRPr="00D03931">
              <w:rPr>
                <w:rFonts w:ascii="Arial Narrow" w:eastAsia="Microsoft YaHei Light" w:hAnsi="Arial Narrow" w:cs="Arial"/>
                <w:lang w:val="uk-UA"/>
              </w:rPr>
              <w:t xml:space="preserve"> </w:t>
            </w:r>
          </w:p>
        </w:tc>
      </w:tr>
    </w:tbl>
    <w:p w14:paraId="17E4C9F5" w14:textId="77777777" w:rsidR="00F37648" w:rsidRPr="00D03931" w:rsidRDefault="00F37648" w:rsidP="00B70AC8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3F2480DD" w14:textId="77777777" w:rsidR="00F37648" w:rsidRPr="00D03931" w:rsidRDefault="00F37648" w:rsidP="00B70AC8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6707559" w14:textId="77777777" w:rsidR="00C734A7" w:rsidRPr="00D03931" w:rsidRDefault="00C734A7" w:rsidP="00B70AC8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5352DA15" w14:textId="77777777" w:rsidR="00C734A7" w:rsidRPr="00D03931" w:rsidRDefault="00C734A7" w:rsidP="00B70AC8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2C85301F" w14:textId="77777777" w:rsidR="00C734A7" w:rsidRPr="00D03931" w:rsidRDefault="00C734A7" w:rsidP="00B70AC8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0C93DC99" w14:textId="77777777" w:rsidR="00C734A7" w:rsidRPr="00D03931" w:rsidRDefault="00C734A7" w:rsidP="00B70AC8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1F828A10" w14:textId="77777777" w:rsidR="00C42D47" w:rsidRPr="00D03931" w:rsidRDefault="00C42D47" w:rsidP="00C42D47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lastRenderedPageBreak/>
        <w:t xml:space="preserve">Додаток </w:t>
      </w:r>
      <w:r w:rsidR="0027161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3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br/>
        <w:t>до Положення про EVORANK</w:t>
      </w:r>
    </w:p>
    <w:p w14:paraId="6DF74F4B" w14:textId="77777777" w:rsidR="006F4BD7" w:rsidRPr="00D03931" w:rsidRDefault="006F4BD7" w:rsidP="00C42D47">
      <w:pPr>
        <w:jc w:val="center"/>
        <w:rPr>
          <w:rFonts w:ascii="Arial Narrow" w:eastAsia="Microsoft YaHei Light" w:hAnsi="Arial Narrow" w:cs="Arial"/>
          <w:sz w:val="28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8"/>
          <w:szCs w:val="24"/>
          <w:lang w:val="uk-UA"/>
        </w:rPr>
        <w:t>ДРУКУЄТЬСЯ НА БЛАНКУ ЗАКЛАДУ ОСВІТИ</w:t>
      </w:r>
    </w:p>
    <w:p w14:paraId="43A9D506" w14:textId="77777777" w:rsidR="006F4BD7" w:rsidRPr="00D03931" w:rsidRDefault="006F4BD7" w:rsidP="00C42D47">
      <w:pPr>
        <w:jc w:val="center"/>
        <w:rPr>
          <w:rFonts w:ascii="Arial Narrow" w:eastAsia="Microsoft YaHei Light" w:hAnsi="Arial Narrow" w:cs="Arial"/>
          <w:sz w:val="28"/>
          <w:szCs w:val="24"/>
          <w:lang w:val="uk-UA"/>
        </w:rPr>
      </w:pPr>
    </w:p>
    <w:p w14:paraId="655E2CDB" w14:textId="77777777" w:rsidR="006F4BD7" w:rsidRPr="00D03931" w:rsidRDefault="006F4BD7" w:rsidP="006F4BD7">
      <w:pPr>
        <w:tabs>
          <w:tab w:val="right" w:pos="9026"/>
        </w:tabs>
        <w:rPr>
          <w:rFonts w:ascii="Arial Narrow" w:eastAsia="Microsoft YaHei Light" w:hAnsi="Arial Narrow" w:cs="Arial"/>
          <w:sz w:val="28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8"/>
          <w:szCs w:val="24"/>
          <w:lang w:val="uk-UA"/>
        </w:rPr>
        <w:t>від ___ ___ ______ року</w:t>
      </w:r>
      <w:r w:rsidRPr="00D03931">
        <w:rPr>
          <w:rFonts w:ascii="Arial Narrow" w:eastAsia="Microsoft YaHei Light" w:hAnsi="Arial Narrow" w:cs="Arial"/>
          <w:sz w:val="28"/>
          <w:szCs w:val="24"/>
          <w:lang w:val="uk-UA"/>
        </w:rPr>
        <w:tab/>
        <w:t>№_________</w:t>
      </w:r>
    </w:p>
    <w:p w14:paraId="68EBBA0D" w14:textId="77777777" w:rsidR="006F4BD7" w:rsidRPr="00D03931" w:rsidRDefault="006F4BD7" w:rsidP="00C42D47">
      <w:pPr>
        <w:jc w:val="center"/>
        <w:rPr>
          <w:rFonts w:ascii="Arial Narrow" w:eastAsia="Microsoft YaHei Light" w:hAnsi="Arial Narrow" w:cs="Arial"/>
          <w:b/>
          <w:sz w:val="28"/>
          <w:szCs w:val="24"/>
          <w:lang w:val="uk-UA"/>
        </w:rPr>
      </w:pPr>
    </w:p>
    <w:p w14:paraId="364D8586" w14:textId="77777777" w:rsidR="00C42D47" w:rsidRPr="00D03931" w:rsidRDefault="00C42D47" w:rsidP="00C42D47">
      <w:pPr>
        <w:jc w:val="center"/>
        <w:rPr>
          <w:rFonts w:ascii="Arial Narrow" w:eastAsia="Microsoft YaHei Light" w:hAnsi="Arial Narrow" w:cs="Arial"/>
          <w:b/>
          <w:sz w:val="28"/>
          <w:szCs w:val="24"/>
        </w:rPr>
      </w:pPr>
      <w:r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t>НАКАЗ</w:t>
      </w:r>
      <w:r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br/>
        <w:t>про реалізацію EVORANK у закладі освіти</w:t>
      </w:r>
    </w:p>
    <w:p w14:paraId="570848BC" w14:textId="77777777" w:rsidR="006F4BD7" w:rsidRPr="00D03931" w:rsidRDefault="006F4BD7" w:rsidP="00C42D47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 метою ефективної реалізації EVORANK у закладі освіти</w:t>
      </w:r>
    </w:p>
    <w:p w14:paraId="73DB3314" w14:textId="77777777" w:rsidR="006F4BD7" w:rsidRPr="00D03931" w:rsidRDefault="006F4BD7" w:rsidP="00C42D47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НАКАЗУЮ:</w:t>
      </w:r>
    </w:p>
    <w:p w14:paraId="3B437DDA" w14:textId="77777777" w:rsidR="00E85B0D" w:rsidRPr="00D03931" w:rsidRDefault="00E85B0D" w:rsidP="00E85B0D">
      <w:pPr>
        <w:pStyle w:val="a8"/>
        <w:numPr>
          <w:ilvl w:val="0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Затвердити Положення про EVORANK.</w:t>
      </w:r>
    </w:p>
    <w:p w14:paraId="273FEA24" w14:textId="77777777" w:rsidR="00E85B0D" w:rsidRPr="00D03931" w:rsidRDefault="00E85B0D" w:rsidP="00E85B0D">
      <w:pPr>
        <w:pStyle w:val="a8"/>
        <w:numPr>
          <w:ilvl w:val="0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Затвердити календарний план проведення EVORANK.</w:t>
      </w:r>
    </w:p>
    <w:p w14:paraId="5A0627AA" w14:textId="77777777" w:rsidR="006F4BD7" w:rsidRPr="00D03931" w:rsidRDefault="006F4BD7" w:rsidP="00C009B7">
      <w:pPr>
        <w:pStyle w:val="a8"/>
        <w:numPr>
          <w:ilvl w:val="0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Створити </w:t>
      </w:r>
      <w:r w:rsidR="00DD4CF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конкурсну комісію та з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атвердити </w:t>
      </w:r>
      <w:r w:rsidR="00DD4CF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її персональний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склад</w:t>
      </w:r>
      <w:r w:rsidR="00822512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:</w:t>
      </w:r>
    </w:p>
    <w:p w14:paraId="392C94A0" w14:textId="77777777" w:rsidR="00822512" w:rsidRPr="00D03931" w:rsidRDefault="00822512" w:rsidP="00C009B7">
      <w:pPr>
        <w:pStyle w:val="a8"/>
        <w:numPr>
          <w:ilvl w:val="1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…</w:t>
      </w:r>
    </w:p>
    <w:p w14:paraId="7E4E9F3B" w14:textId="77777777" w:rsidR="00822512" w:rsidRPr="00D03931" w:rsidRDefault="00822512" w:rsidP="00C009B7">
      <w:pPr>
        <w:pStyle w:val="a8"/>
        <w:numPr>
          <w:ilvl w:val="1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…</w:t>
      </w:r>
    </w:p>
    <w:p w14:paraId="293F83DC" w14:textId="77777777" w:rsidR="00822512" w:rsidRPr="00D03931" w:rsidRDefault="00822512" w:rsidP="00C009B7">
      <w:pPr>
        <w:pStyle w:val="a8"/>
        <w:numPr>
          <w:ilvl w:val="1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…</w:t>
      </w:r>
    </w:p>
    <w:p w14:paraId="04B25848" w14:textId="77777777" w:rsidR="00822512" w:rsidRPr="00D03931" w:rsidRDefault="00822512" w:rsidP="00C009B7">
      <w:pPr>
        <w:pStyle w:val="a8"/>
        <w:numPr>
          <w:ilvl w:val="0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Заступнику директора з виховної роботи Петрову П.П.:</w:t>
      </w:r>
    </w:p>
    <w:p w14:paraId="48F16EF7" w14:textId="77777777" w:rsidR="00822512" w:rsidRPr="00D03931" w:rsidRDefault="00822512" w:rsidP="00C009B7">
      <w:pPr>
        <w:pStyle w:val="a8"/>
        <w:numPr>
          <w:ilvl w:val="1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Забезпечити реалізацію EVORANK згідно Положення</w:t>
      </w:r>
      <w:r w:rsidR="00C74D0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713AC508" w14:textId="77777777" w:rsidR="00822512" w:rsidRPr="00D03931" w:rsidRDefault="00822512" w:rsidP="00C009B7">
      <w:pPr>
        <w:pStyle w:val="a8"/>
        <w:numPr>
          <w:ilvl w:val="1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Провести інформаційно-просвітницьку кампанію серед батьків</w:t>
      </w:r>
      <w:r w:rsidR="007A600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76A5B2CC" w14:textId="77777777" w:rsidR="00822512" w:rsidRPr="00D03931" w:rsidRDefault="00822512" w:rsidP="00C009B7">
      <w:pPr>
        <w:pStyle w:val="a8"/>
        <w:numPr>
          <w:ilvl w:val="0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Педагогу-організатору </w:t>
      </w:r>
      <w:r w:rsidR="007A600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Іванову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7A600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  <w:r w:rsidR="007A6007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.:</w:t>
      </w:r>
    </w:p>
    <w:p w14:paraId="4DC935B8" w14:textId="77777777" w:rsidR="00822512" w:rsidRPr="00D03931" w:rsidRDefault="00BE28C4" w:rsidP="00C009B7">
      <w:pPr>
        <w:pStyle w:val="a8"/>
        <w:numPr>
          <w:ilvl w:val="1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Провести інформаційно-просвітницьку кампанію з учнями усіх класів.</w:t>
      </w:r>
    </w:p>
    <w:p w14:paraId="3B1EA631" w14:textId="77777777" w:rsidR="00BE28C4" w:rsidRPr="00D03931" w:rsidRDefault="00BE28C4" w:rsidP="00C009B7">
      <w:pPr>
        <w:pStyle w:val="a8"/>
        <w:numPr>
          <w:ilvl w:val="1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Зібрати згоди на обробку персональних даних від батьків </w:t>
      </w:r>
      <w:r w:rsidR="00726B5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(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опікунів</w:t>
      </w:r>
      <w:r w:rsidR="00726B5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)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для участі їх дітей у EVORANK.</w:t>
      </w:r>
    </w:p>
    <w:p w14:paraId="21DA712E" w14:textId="77777777" w:rsidR="0040035C" w:rsidRPr="00D03931" w:rsidRDefault="00BE28C4" w:rsidP="00C009B7">
      <w:pPr>
        <w:pStyle w:val="a8"/>
        <w:numPr>
          <w:ilvl w:val="1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Зареєструвати </w:t>
      </w:r>
      <w:r w:rsidR="0060411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учнів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, </w:t>
      </w:r>
      <w:r w:rsidR="0072442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батьки </w:t>
      </w:r>
      <w:r w:rsidR="00726B5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(опікуни)</w:t>
      </w:r>
      <w:r w:rsidR="0072442C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яких надали необхідну згоду,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у системі EVORANK.</w:t>
      </w:r>
    </w:p>
    <w:p w14:paraId="5434C135" w14:textId="77777777" w:rsidR="0040035C" w:rsidRPr="00D03931" w:rsidRDefault="0040035C" w:rsidP="00C009B7">
      <w:pPr>
        <w:pStyle w:val="a8"/>
        <w:numPr>
          <w:ilvl w:val="1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bCs/>
          <w:sz w:val="24"/>
          <w:szCs w:val="24"/>
          <w:lang w:val="uk-UA"/>
        </w:rPr>
        <w:t>Надати організаційну підтримку проведення виставки проектів.</w:t>
      </w:r>
    </w:p>
    <w:p w14:paraId="06E503BF" w14:textId="77777777" w:rsidR="00BE28C4" w:rsidRPr="00D03931" w:rsidRDefault="0040035C" w:rsidP="00C009B7">
      <w:pPr>
        <w:pStyle w:val="a8"/>
        <w:numPr>
          <w:ilvl w:val="1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Завантаж</w:t>
      </w:r>
      <w:r w:rsidR="0060411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ити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відеороли</w:t>
      </w:r>
      <w:r w:rsidR="0060411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ки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Ініціаторів проектів на </w:t>
      </w:r>
      <w:proofErr w:type="spellStart"/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YouTube</w:t>
      </w:r>
      <w:proofErr w:type="spellEnd"/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канал.</w:t>
      </w:r>
    </w:p>
    <w:p w14:paraId="1ACD62AC" w14:textId="77777777" w:rsidR="00822512" w:rsidRPr="00D03931" w:rsidRDefault="00822512" w:rsidP="00C009B7">
      <w:pPr>
        <w:pStyle w:val="a8"/>
        <w:numPr>
          <w:ilvl w:val="0"/>
          <w:numId w:val="6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Контроль за виконанням наказу залишаю за собою.</w:t>
      </w:r>
    </w:p>
    <w:p w14:paraId="544F215F" w14:textId="77777777" w:rsidR="00822512" w:rsidRPr="00D03931" w:rsidRDefault="00822512" w:rsidP="00822512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AC01EE3" w14:textId="77777777" w:rsidR="00BE28C4" w:rsidRPr="00D03931" w:rsidRDefault="00BE28C4" w:rsidP="00BE28C4">
      <w:pPr>
        <w:tabs>
          <w:tab w:val="right" w:leader="underscore" w:pos="7938"/>
        </w:tabs>
        <w:ind w:left="1134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Директор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ab/>
        <w:t xml:space="preserve"> </w:t>
      </w:r>
      <w:r w:rsidR="008950CD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Привітний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П.П.</w:t>
      </w:r>
    </w:p>
    <w:p w14:paraId="376DE174" w14:textId="77777777" w:rsidR="00822512" w:rsidRPr="00D03931" w:rsidRDefault="00822512" w:rsidP="00822512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0D6EE3B4" w14:textId="77777777" w:rsidR="00822512" w:rsidRPr="00D03931" w:rsidRDefault="00822512" w:rsidP="00822512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 наказом ознайомлені</w:t>
      </w:r>
      <w:r w:rsidR="00BE28C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:</w:t>
      </w:r>
    </w:p>
    <w:p w14:paraId="72222B95" w14:textId="77777777" w:rsidR="00BE28C4" w:rsidRPr="00D03931" w:rsidRDefault="00BE28C4" w:rsidP="00822512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Петров П.П. ____________________________</w:t>
      </w:r>
    </w:p>
    <w:p w14:paraId="23EEE000" w14:textId="77777777" w:rsidR="00BE28C4" w:rsidRPr="00D03931" w:rsidRDefault="007A6007" w:rsidP="00BE28C4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Іванов</w:t>
      </w:r>
      <w:r w:rsidR="00BE28C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</w:t>
      </w:r>
      <w:r w:rsidR="00BE28C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</w:t>
      </w:r>
      <w:r w:rsidR="00BE28C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 ____________________________</w:t>
      </w:r>
    </w:p>
    <w:p w14:paraId="1E1436FF" w14:textId="77777777" w:rsidR="008950CD" w:rsidRPr="00D03931" w:rsidRDefault="008950CD" w:rsidP="007605D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088E83B2" w14:textId="77777777" w:rsidR="008950CD" w:rsidRPr="00D03931" w:rsidRDefault="008950CD" w:rsidP="007605D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5E5EF9D6" w14:textId="77777777" w:rsidR="008950CD" w:rsidRPr="00D03931" w:rsidRDefault="008950CD" w:rsidP="007605D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CA36D17" w14:textId="77777777" w:rsidR="007605DE" w:rsidRPr="00D03931" w:rsidRDefault="007605DE" w:rsidP="007605D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lastRenderedPageBreak/>
        <w:t xml:space="preserve">Додаток </w:t>
      </w:r>
      <w:r w:rsidR="0027161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4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br/>
        <w:t>до Положення про EVORANK</w:t>
      </w:r>
    </w:p>
    <w:p w14:paraId="249D1035" w14:textId="77777777" w:rsidR="007605DE" w:rsidRPr="00D03931" w:rsidRDefault="007605DE" w:rsidP="007605DE">
      <w:pPr>
        <w:jc w:val="center"/>
        <w:rPr>
          <w:rFonts w:ascii="Arial Narrow" w:eastAsia="Microsoft YaHei Light" w:hAnsi="Arial Narrow" w:cs="Arial"/>
          <w:sz w:val="28"/>
          <w:szCs w:val="24"/>
          <w:lang w:val="uk-UA"/>
        </w:rPr>
      </w:pPr>
    </w:p>
    <w:p w14:paraId="388376AE" w14:textId="77777777" w:rsidR="001912E4" w:rsidRPr="00D03931" w:rsidRDefault="001912E4" w:rsidP="001912E4">
      <w:pPr>
        <w:jc w:val="center"/>
        <w:rPr>
          <w:rFonts w:ascii="Arial Narrow" w:eastAsia="Microsoft YaHei Light" w:hAnsi="Arial Narrow" w:cs="Arial"/>
          <w:sz w:val="28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8"/>
          <w:szCs w:val="24"/>
          <w:lang w:val="uk-UA"/>
        </w:rPr>
        <w:t>ДРУКУЄТЬСЯ НА БЛАНКУ ЗАКЛАДУ ОСВІТИ</w:t>
      </w:r>
    </w:p>
    <w:p w14:paraId="266CB83F" w14:textId="77777777" w:rsidR="001912E4" w:rsidRPr="00D03931" w:rsidRDefault="001912E4" w:rsidP="001912E4">
      <w:pPr>
        <w:jc w:val="center"/>
        <w:rPr>
          <w:rFonts w:ascii="Arial Narrow" w:eastAsia="Microsoft YaHei Light" w:hAnsi="Arial Narrow" w:cs="Arial"/>
          <w:sz w:val="28"/>
          <w:szCs w:val="24"/>
          <w:lang w:val="uk-UA"/>
        </w:rPr>
      </w:pPr>
    </w:p>
    <w:p w14:paraId="33E503DB" w14:textId="77777777" w:rsidR="007605DE" w:rsidRPr="00D03931" w:rsidRDefault="001912E4" w:rsidP="001912E4">
      <w:pPr>
        <w:tabs>
          <w:tab w:val="right" w:pos="9026"/>
        </w:tabs>
        <w:rPr>
          <w:rFonts w:ascii="Arial Narrow" w:eastAsia="Microsoft YaHei Light" w:hAnsi="Arial Narrow" w:cs="Arial"/>
          <w:sz w:val="28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8"/>
          <w:szCs w:val="24"/>
          <w:lang w:val="uk-UA"/>
        </w:rPr>
        <w:t>від ___ ___ ______ року</w:t>
      </w:r>
      <w:r w:rsidRPr="00D03931">
        <w:rPr>
          <w:rFonts w:ascii="Arial Narrow" w:eastAsia="Microsoft YaHei Light" w:hAnsi="Arial Narrow" w:cs="Arial"/>
          <w:sz w:val="28"/>
          <w:szCs w:val="24"/>
          <w:lang w:val="uk-UA"/>
        </w:rPr>
        <w:tab/>
        <w:t>ПРОЕКТ</w:t>
      </w:r>
    </w:p>
    <w:p w14:paraId="73D1C086" w14:textId="77777777" w:rsidR="007605DE" w:rsidRPr="00D03931" w:rsidRDefault="007605DE" w:rsidP="007605DE">
      <w:pPr>
        <w:jc w:val="center"/>
        <w:rPr>
          <w:rFonts w:ascii="Arial Narrow" w:eastAsia="Microsoft YaHei Light" w:hAnsi="Arial Narrow" w:cs="Arial"/>
          <w:b/>
          <w:sz w:val="28"/>
          <w:szCs w:val="24"/>
          <w:lang w:val="uk-UA"/>
        </w:rPr>
      </w:pPr>
    </w:p>
    <w:p w14:paraId="50D3B7F5" w14:textId="77777777" w:rsidR="007605DE" w:rsidRPr="00D03931" w:rsidRDefault="007605DE" w:rsidP="007605DE">
      <w:pPr>
        <w:jc w:val="center"/>
        <w:rPr>
          <w:rFonts w:ascii="Arial Narrow" w:eastAsia="Microsoft YaHei Light" w:hAnsi="Arial Narrow" w:cs="Arial"/>
          <w:b/>
          <w:sz w:val="28"/>
          <w:szCs w:val="24"/>
          <w:lang w:val="uk-UA"/>
        </w:rPr>
      </w:pPr>
    </w:p>
    <w:p w14:paraId="654525C4" w14:textId="77777777" w:rsidR="001912E4" w:rsidRPr="00D03931" w:rsidRDefault="007605DE" w:rsidP="001912E4">
      <w:pPr>
        <w:spacing w:after="0"/>
        <w:jc w:val="center"/>
        <w:rPr>
          <w:rFonts w:ascii="Arial Narrow" w:eastAsia="Microsoft YaHei Light" w:hAnsi="Arial Narrow" w:cs="Arial"/>
          <w:sz w:val="24"/>
          <w:szCs w:val="24"/>
        </w:rPr>
      </w:pPr>
      <w:r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t>ПОРЯДОК ДЕННИЙ</w:t>
      </w:r>
      <w:r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br/>
        <w:t xml:space="preserve">засідання </w:t>
      </w:r>
      <w:r w:rsidR="001912E4"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t>к</w:t>
      </w:r>
      <w:r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t>омісії</w:t>
      </w:r>
      <w:r w:rsidR="001912E4"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t xml:space="preserve"> </w:t>
      </w:r>
      <w:r w:rsidR="001912E4" w:rsidRPr="00D03931">
        <w:rPr>
          <w:rFonts w:ascii="Arial Narrow" w:eastAsia="Microsoft YaHei Light" w:hAnsi="Arial Narrow" w:cs="Arial"/>
          <w:b/>
          <w:sz w:val="28"/>
          <w:szCs w:val="24"/>
          <w:lang w:val="en-US"/>
        </w:rPr>
        <w:t>EVORANK</w:t>
      </w:r>
    </w:p>
    <w:p w14:paraId="28C6C265" w14:textId="77777777" w:rsidR="007605DE" w:rsidRPr="00D03931" w:rsidRDefault="007605DE" w:rsidP="001912E4">
      <w:pPr>
        <w:ind w:left="3828" w:right="662"/>
        <w:jc w:val="center"/>
        <w:rPr>
          <w:rFonts w:ascii="Arial Narrow" w:eastAsia="Microsoft YaHei Light" w:hAnsi="Arial Narrow" w:cs="Arial"/>
          <w:sz w:val="24"/>
          <w:szCs w:val="24"/>
        </w:rPr>
      </w:pPr>
    </w:p>
    <w:p w14:paraId="6C1C6FA2" w14:textId="77777777" w:rsidR="007605DE" w:rsidRPr="00D03931" w:rsidRDefault="007605DE" w:rsidP="00C009B7">
      <w:pPr>
        <w:pStyle w:val="a8"/>
        <w:numPr>
          <w:ilvl w:val="0"/>
          <w:numId w:val="1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 легітимність засідання</w:t>
      </w:r>
      <w:r w:rsidR="00A942D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19F39CFB" w14:textId="77777777" w:rsidR="007605DE" w:rsidRPr="00D03931" w:rsidRDefault="007605DE" w:rsidP="00C009B7">
      <w:pPr>
        <w:pStyle w:val="a8"/>
        <w:numPr>
          <w:ilvl w:val="0"/>
          <w:numId w:val="1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Затвердження порядку денного</w:t>
      </w:r>
      <w:r w:rsidR="00A942D5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31D9F7DD" w14:textId="77777777" w:rsidR="007605DE" w:rsidRPr="00D03931" w:rsidRDefault="00A942D5" w:rsidP="00C009B7">
      <w:pPr>
        <w:pStyle w:val="a8"/>
        <w:numPr>
          <w:ilvl w:val="1"/>
          <w:numId w:val="1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 п</w:t>
      </w:r>
      <w:r w:rsidR="001912E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итання 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№</w:t>
      </w:r>
      <w:r w:rsidR="001912E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1</w:t>
      </w:r>
      <w:r w:rsidR="007605D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;</w:t>
      </w:r>
    </w:p>
    <w:p w14:paraId="1206B959" w14:textId="77777777" w:rsidR="007605DE" w:rsidRPr="00D03931" w:rsidRDefault="00A942D5" w:rsidP="00C009B7">
      <w:pPr>
        <w:pStyle w:val="a8"/>
        <w:numPr>
          <w:ilvl w:val="1"/>
          <w:numId w:val="1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 питання №2;</w:t>
      </w:r>
    </w:p>
    <w:p w14:paraId="27013991" w14:textId="77777777" w:rsidR="00A942D5" w:rsidRPr="00D03931" w:rsidRDefault="00A942D5" w:rsidP="00C009B7">
      <w:pPr>
        <w:pStyle w:val="a8"/>
        <w:numPr>
          <w:ilvl w:val="1"/>
          <w:numId w:val="1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 питання №3;</w:t>
      </w:r>
    </w:p>
    <w:p w14:paraId="750A25EC" w14:textId="77777777" w:rsidR="007605DE" w:rsidRPr="00D03931" w:rsidRDefault="00A942D5" w:rsidP="00C009B7">
      <w:pPr>
        <w:pStyle w:val="a8"/>
        <w:numPr>
          <w:ilvl w:val="1"/>
          <w:numId w:val="1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 питання №…;</w:t>
      </w:r>
    </w:p>
    <w:p w14:paraId="215DBC0F" w14:textId="77777777" w:rsidR="007605DE" w:rsidRPr="00D03931" w:rsidRDefault="007605DE" w:rsidP="00C009B7">
      <w:pPr>
        <w:pStyle w:val="a8"/>
        <w:numPr>
          <w:ilvl w:val="1"/>
          <w:numId w:val="11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Інше.</w:t>
      </w:r>
    </w:p>
    <w:p w14:paraId="24043F87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5205DABC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45A53D15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6F251FD9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E43C422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08C859BF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09279E93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4FFB2AFE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1AD37F3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1D4851C7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A75F35D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1A064035" w14:textId="77777777" w:rsidR="00103097" w:rsidRPr="00D03931" w:rsidRDefault="00103097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7CD9E9D2" w14:textId="77777777" w:rsidR="00103097" w:rsidRPr="00D03931" w:rsidRDefault="00103097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4EEC22D0" w14:textId="77777777" w:rsidR="00103097" w:rsidRPr="00D03931" w:rsidRDefault="00103097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</w:p>
    <w:p w14:paraId="54005369" w14:textId="77777777" w:rsidR="00BD5CBE" w:rsidRPr="00D03931" w:rsidRDefault="00BD5CBE" w:rsidP="00BD5CBE">
      <w:pPr>
        <w:jc w:val="right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lastRenderedPageBreak/>
        <w:t xml:space="preserve">Додаток </w:t>
      </w:r>
      <w:r w:rsidR="00271619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5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br/>
        <w:t>до Положення про EVORANK</w:t>
      </w:r>
    </w:p>
    <w:p w14:paraId="2B8CD8C9" w14:textId="77777777" w:rsidR="00BD5CBE" w:rsidRPr="00D03931" w:rsidRDefault="00BD5CBE" w:rsidP="00BD5CBE">
      <w:pPr>
        <w:jc w:val="center"/>
        <w:rPr>
          <w:rFonts w:ascii="Arial Narrow" w:eastAsia="Microsoft YaHei Light" w:hAnsi="Arial Narrow" w:cs="Arial"/>
          <w:sz w:val="28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8"/>
          <w:szCs w:val="24"/>
          <w:lang w:val="uk-UA"/>
        </w:rPr>
        <w:t>ДРУКУЄТЬСЯ НА БЛАНКУ ЗАКЛАДУ ОСВІТИ</w:t>
      </w:r>
    </w:p>
    <w:p w14:paraId="5565513D" w14:textId="77777777" w:rsidR="00BD5CBE" w:rsidRPr="00D03931" w:rsidRDefault="00BD5CBE" w:rsidP="00BD5CBE">
      <w:pPr>
        <w:tabs>
          <w:tab w:val="right" w:pos="9026"/>
        </w:tabs>
        <w:rPr>
          <w:rFonts w:ascii="Arial Narrow" w:eastAsia="Microsoft YaHei Light" w:hAnsi="Arial Narrow" w:cs="Arial"/>
          <w:sz w:val="28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8"/>
          <w:szCs w:val="24"/>
          <w:lang w:val="uk-UA"/>
        </w:rPr>
        <w:t>від ___ ___ ______ року</w:t>
      </w:r>
      <w:r w:rsidRPr="00D03931">
        <w:rPr>
          <w:rFonts w:ascii="Arial Narrow" w:eastAsia="Microsoft YaHei Light" w:hAnsi="Arial Narrow" w:cs="Arial"/>
          <w:sz w:val="28"/>
          <w:szCs w:val="24"/>
          <w:lang w:val="uk-UA"/>
        </w:rPr>
        <w:tab/>
      </w:r>
      <w:r w:rsidR="00DF2EA7" w:rsidRPr="00D03931">
        <w:rPr>
          <w:rFonts w:ascii="Arial Narrow" w:eastAsia="Microsoft YaHei Light" w:hAnsi="Arial Narrow" w:cs="Arial"/>
          <w:sz w:val="28"/>
          <w:szCs w:val="24"/>
          <w:lang w:val="uk-UA"/>
        </w:rPr>
        <w:t>№_________</w:t>
      </w:r>
    </w:p>
    <w:p w14:paraId="2AEA702C" w14:textId="77777777" w:rsidR="00BD5CBE" w:rsidRPr="00D03931" w:rsidRDefault="00DF2EA7" w:rsidP="00BD5CBE">
      <w:pPr>
        <w:spacing w:after="0"/>
        <w:jc w:val="center"/>
        <w:rPr>
          <w:rFonts w:ascii="Arial Narrow" w:eastAsia="Microsoft YaHei Light" w:hAnsi="Arial Narrow" w:cs="Arial"/>
          <w:sz w:val="24"/>
          <w:szCs w:val="24"/>
        </w:rPr>
      </w:pPr>
      <w:r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t>ПРОТОКОЛ</w:t>
      </w:r>
      <w:r w:rsidR="00BD5CBE" w:rsidRPr="00D03931">
        <w:rPr>
          <w:rFonts w:ascii="Arial Narrow" w:eastAsia="Microsoft YaHei Light" w:hAnsi="Arial Narrow" w:cs="Arial"/>
          <w:b/>
          <w:sz w:val="28"/>
          <w:szCs w:val="24"/>
          <w:lang w:val="uk-UA"/>
        </w:rPr>
        <w:br/>
        <w:t xml:space="preserve">засідання комісії </w:t>
      </w:r>
      <w:r w:rsidR="00BD5CBE" w:rsidRPr="00D03931">
        <w:rPr>
          <w:rFonts w:ascii="Arial Narrow" w:eastAsia="Microsoft YaHei Light" w:hAnsi="Arial Narrow" w:cs="Arial"/>
          <w:b/>
          <w:sz w:val="28"/>
          <w:szCs w:val="24"/>
          <w:lang w:val="en-US"/>
        </w:rPr>
        <w:t>EVORANK</w:t>
      </w:r>
    </w:p>
    <w:p w14:paraId="7EDE07BF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Присутні</w:t>
      </w:r>
      <w:r w:rsidR="004B11F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учасники засідання комісії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:</w:t>
      </w:r>
    </w:p>
    <w:p w14:paraId="26DC1A55" w14:textId="77777777" w:rsidR="008E2C01" w:rsidRPr="00D03931" w:rsidRDefault="004B11F4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К</w:t>
      </w:r>
      <w:r w:rsidR="008E2C0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ільк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ість</w:t>
      </w:r>
      <w:r w:rsidR="008E2C0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осіб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_____</w:t>
      </w:r>
      <w:r w:rsidR="008E2C0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З них членів комісії _____.</w:t>
      </w:r>
      <w:bookmarkStart w:id="0" w:name="_GoBack"/>
      <w:bookmarkEnd w:id="0"/>
    </w:p>
    <w:p w14:paraId="64EAF0BD" w14:textId="77777777" w:rsidR="008E2C01" w:rsidRPr="00D03931" w:rsidRDefault="004B11F4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(список осіб нижче)</w:t>
      </w:r>
    </w:p>
    <w:p w14:paraId="242275E7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ПОРЯДОК ДЕННИЙ:</w:t>
      </w:r>
    </w:p>
    <w:p w14:paraId="5911E054" w14:textId="77777777" w:rsidR="008E2C01" w:rsidRPr="00D03931" w:rsidRDefault="008E2C01" w:rsidP="00C009B7">
      <w:pPr>
        <w:pStyle w:val="a8"/>
        <w:numPr>
          <w:ilvl w:val="0"/>
          <w:numId w:val="13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Про легітимність </w:t>
      </w:r>
      <w:r w:rsidR="00B039D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засідання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1DD7E650" w14:textId="77777777" w:rsidR="008E2C01" w:rsidRPr="00D03931" w:rsidRDefault="008E2C01" w:rsidP="00C009B7">
      <w:pPr>
        <w:pStyle w:val="a8"/>
        <w:numPr>
          <w:ilvl w:val="0"/>
          <w:numId w:val="13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Затвердження порядку денного </w:t>
      </w:r>
      <w:r w:rsidR="00B039D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засідання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7EAB3ED6" w14:textId="77777777" w:rsidR="00B039D6" w:rsidRPr="00D03931" w:rsidRDefault="008E2C01" w:rsidP="00C009B7">
      <w:pPr>
        <w:pStyle w:val="a8"/>
        <w:numPr>
          <w:ilvl w:val="1"/>
          <w:numId w:val="13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Про </w:t>
      </w:r>
      <w:r w:rsidR="00B039D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____________</w:t>
      </w:r>
      <w:r w:rsidR="003373F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____________________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_______________________________________.</w:t>
      </w:r>
    </w:p>
    <w:p w14:paraId="0A96854A" w14:textId="77777777" w:rsidR="008E2C01" w:rsidRPr="00D03931" w:rsidRDefault="00B039D6" w:rsidP="00B039D6">
      <w:pPr>
        <w:pStyle w:val="a8"/>
        <w:ind w:left="1276"/>
        <w:jc w:val="center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0"/>
          <w:szCs w:val="24"/>
          <w:lang w:val="uk-UA"/>
        </w:rPr>
        <w:t>(</w:t>
      </w:r>
      <w:r w:rsidR="008E2C01" w:rsidRPr="00D03931">
        <w:rPr>
          <w:rFonts w:ascii="Arial Narrow" w:eastAsia="Microsoft YaHei Light" w:hAnsi="Arial Narrow" w:cs="Arial"/>
          <w:sz w:val="20"/>
          <w:szCs w:val="24"/>
          <w:lang w:val="uk-UA"/>
        </w:rPr>
        <w:t>питання порядку денного, що винесене для обговорення</w:t>
      </w:r>
      <w:r w:rsidRPr="00D03931">
        <w:rPr>
          <w:rFonts w:ascii="Arial Narrow" w:eastAsia="Microsoft YaHei Light" w:hAnsi="Arial Narrow" w:cs="Arial"/>
          <w:sz w:val="20"/>
          <w:szCs w:val="24"/>
          <w:lang w:val="uk-UA"/>
        </w:rPr>
        <w:t>)</w:t>
      </w:r>
    </w:p>
    <w:p w14:paraId="4B8430F0" w14:textId="77777777" w:rsidR="00B039D6" w:rsidRPr="00D03931" w:rsidRDefault="008E2C01" w:rsidP="00C009B7">
      <w:pPr>
        <w:pStyle w:val="a8"/>
        <w:numPr>
          <w:ilvl w:val="1"/>
          <w:numId w:val="13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</w:t>
      </w:r>
      <w:r w:rsidR="00B039D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________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__________________________</w:t>
      </w:r>
      <w:r w:rsidR="003373F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__________________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___________________.</w:t>
      </w:r>
    </w:p>
    <w:p w14:paraId="295644D9" w14:textId="77777777" w:rsidR="008E2C01" w:rsidRPr="00D03931" w:rsidRDefault="00B039D6" w:rsidP="00B039D6">
      <w:pPr>
        <w:pStyle w:val="a8"/>
        <w:ind w:left="1276"/>
        <w:jc w:val="center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0"/>
          <w:szCs w:val="24"/>
          <w:lang w:val="uk-UA"/>
        </w:rPr>
        <w:t>(питання порядку денного, що винесене для обговорення)</w:t>
      </w:r>
    </w:p>
    <w:p w14:paraId="6D9C149E" w14:textId="77777777" w:rsidR="00B039D6" w:rsidRPr="00D03931" w:rsidRDefault="008E2C01" w:rsidP="00C009B7">
      <w:pPr>
        <w:pStyle w:val="a8"/>
        <w:numPr>
          <w:ilvl w:val="1"/>
          <w:numId w:val="13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Про </w:t>
      </w:r>
      <w:r w:rsidR="00B039D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_____________________</w:t>
      </w:r>
      <w:r w:rsidR="00B039D6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___________</w:t>
      </w:r>
      <w:r w:rsidR="003373FB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__________________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_____________.</w:t>
      </w:r>
    </w:p>
    <w:p w14:paraId="17CFDECC" w14:textId="77777777" w:rsidR="008E2C01" w:rsidRPr="00D03931" w:rsidRDefault="00B039D6" w:rsidP="00B039D6">
      <w:pPr>
        <w:pStyle w:val="a8"/>
        <w:ind w:left="1276"/>
        <w:jc w:val="center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0"/>
          <w:szCs w:val="24"/>
          <w:lang w:val="uk-UA"/>
        </w:rPr>
        <w:t>(питання порядку денного, що винесене для обговорення)</w:t>
      </w:r>
    </w:p>
    <w:p w14:paraId="1CA2F315" w14:textId="77777777" w:rsidR="008E2C01" w:rsidRPr="00D03931" w:rsidRDefault="00ED202C" w:rsidP="00C009B7">
      <w:pPr>
        <w:pStyle w:val="a8"/>
        <w:numPr>
          <w:ilvl w:val="0"/>
          <w:numId w:val="14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Про легітимність засідання</w:t>
      </w:r>
      <w:r w:rsidR="008E2C01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32541E3C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СЛУХАЛИ:</w:t>
      </w:r>
    </w:p>
    <w:p w14:paraId="6018A0B6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1. ____________________________________________________________________</w:t>
      </w:r>
    </w:p>
    <w:p w14:paraId="2BDA59CF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2. ____________________________________________________________________</w:t>
      </w:r>
    </w:p>
    <w:p w14:paraId="72B41F0E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ВИСТУПИЛИ:</w:t>
      </w:r>
    </w:p>
    <w:p w14:paraId="03185985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1. ____________________________________________________________________</w:t>
      </w:r>
    </w:p>
    <w:p w14:paraId="582EF97D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2. ____________________________________________________________________</w:t>
      </w:r>
    </w:p>
    <w:p w14:paraId="1D2616C4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ГОЛОСУВАЛИ:</w:t>
      </w:r>
    </w:p>
    <w:p w14:paraId="59442C54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"За" - ________;</w:t>
      </w:r>
    </w:p>
    <w:p w14:paraId="2765652A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"Проти" - ________;</w:t>
      </w:r>
    </w:p>
    <w:p w14:paraId="77E6BD25" w14:textId="77777777" w:rsidR="008E2C01" w:rsidRPr="00D03931" w:rsidRDefault="008E2C01" w:rsidP="008E2C0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"Утрималися" - ________.</w:t>
      </w:r>
    </w:p>
    <w:p w14:paraId="69F319D1" w14:textId="77777777" w:rsidR="00B13961" w:rsidRPr="00D03931" w:rsidRDefault="008E2C01" w:rsidP="00B13961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УХВАЛИЛИ:</w:t>
      </w:r>
      <w:r w:rsidR="00D47BCF" w:rsidRPr="00D03931">
        <w:rPr>
          <w:rFonts w:ascii="Arial Narrow" w:eastAsia="Microsoft YaHei Light" w:hAnsi="Arial Narrow" w:cs="Arial"/>
          <w:sz w:val="24"/>
          <w:szCs w:val="24"/>
          <w:lang w:val="uk-UA"/>
        </w:rPr>
        <w:t xml:space="preserve"> </w:t>
      </w:r>
      <w:r w:rsidR="00A646B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____________________________________________________________________</w:t>
      </w:r>
      <w:r w:rsidR="004B11F4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.</w:t>
      </w:r>
    </w:p>
    <w:p w14:paraId="2E325DFD" w14:textId="77777777" w:rsidR="004B11F4" w:rsidRPr="00D03931" w:rsidRDefault="00B13961" w:rsidP="00C009B7">
      <w:pPr>
        <w:pStyle w:val="a8"/>
        <w:numPr>
          <w:ilvl w:val="0"/>
          <w:numId w:val="14"/>
        </w:num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Затвердження порядку денного засідання.</w:t>
      </w:r>
    </w:p>
    <w:p w14:paraId="5D4C7E70" w14:textId="77777777" w:rsidR="00B13961" w:rsidRPr="00D03931" w:rsidRDefault="00B13961" w:rsidP="00396ACC">
      <w:pPr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СЛУХАЛИ: …</w:t>
      </w:r>
    </w:p>
    <w:p w14:paraId="5A9B6C1F" w14:textId="77777777" w:rsidR="004B11F4" w:rsidRPr="00D03931" w:rsidRDefault="004B11F4" w:rsidP="00BD0F6E">
      <w:pPr>
        <w:ind w:left="3119"/>
        <w:jc w:val="both"/>
        <w:rPr>
          <w:rFonts w:ascii="Arial Narrow" w:eastAsia="Microsoft YaHei Light" w:hAnsi="Arial Narrow" w:cs="Arial"/>
          <w:sz w:val="24"/>
          <w:szCs w:val="24"/>
          <w:lang w:val="uk-UA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Голова комісії _______________________</w:t>
      </w:r>
      <w:r w:rsidR="00BD0F6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/_____________</w:t>
      </w: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__</w:t>
      </w:r>
    </w:p>
    <w:p w14:paraId="178FCE83" w14:textId="77777777" w:rsidR="004B11F4" w:rsidRPr="001824BD" w:rsidRDefault="004B11F4" w:rsidP="00BD0F6E">
      <w:pPr>
        <w:ind w:left="3119"/>
        <w:jc w:val="both"/>
        <w:rPr>
          <w:rFonts w:ascii="Arial Narrow" w:eastAsia="Microsoft YaHei Light" w:hAnsi="Arial Narrow" w:cs="Arial"/>
          <w:sz w:val="24"/>
          <w:szCs w:val="24"/>
        </w:rPr>
      </w:pPr>
      <w:r w:rsidRPr="00D03931">
        <w:rPr>
          <w:rFonts w:ascii="Arial Narrow" w:eastAsia="Microsoft YaHei Light" w:hAnsi="Arial Narrow" w:cs="Arial"/>
          <w:sz w:val="24"/>
          <w:szCs w:val="24"/>
          <w:lang w:val="uk-UA"/>
        </w:rPr>
        <w:t>Секретар комісії _____________________</w:t>
      </w:r>
      <w:r w:rsidR="00BD0F6E" w:rsidRPr="00D03931">
        <w:rPr>
          <w:rFonts w:ascii="Arial Narrow" w:eastAsia="Microsoft YaHei Light" w:hAnsi="Arial Narrow" w:cs="Arial"/>
          <w:sz w:val="24"/>
          <w:szCs w:val="24"/>
          <w:lang w:val="uk-UA"/>
        </w:rPr>
        <w:t>/_______________</w:t>
      </w:r>
    </w:p>
    <w:sectPr w:rsidR="004B11F4" w:rsidRPr="001824BD" w:rsidSect="00860C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3C0DD" w14:textId="77777777" w:rsidR="00022A07" w:rsidRDefault="00022A07" w:rsidP="007952E1">
      <w:pPr>
        <w:spacing w:after="0" w:line="240" w:lineRule="auto"/>
      </w:pPr>
      <w:r>
        <w:separator/>
      </w:r>
    </w:p>
  </w:endnote>
  <w:endnote w:type="continuationSeparator" w:id="0">
    <w:p w14:paraId="7E1B81C2" w14:textId="77777777" w:rsidR="00022A07" w:rsidRDefault="00022A07" w:rsidP="0079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 Light">
    <w:panose1 w:val="020B0502040204020203"/>
    <w:charset w:val="86"/>
    <w:family w:val="auto"/>
    <w:pitch w:val="variable"/>
    <w:sig w:usb0="A00002BF" w:usb1="28CF0010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FEE50" w14:textId="77777777" w:rsidR="00C6343E" w:rsidRDefault="00C6343E">
    <w:pPr>
      <w:pStyle w:val="a6"/>
      <w:jc w:val="right"/>
    </w:pPr>
  </w:p>
  <w:p w14:paraId="7EE63884" w14:textId="77777777" w:rsidR="00C6343E" w:rsidRDefault="00C6343E" w:rsidP="00F341F0">
    <w:pPr>
      <w:pStyle w:val="a6"/>
      <w:jc w:val="right"/>
      <w:rPr>
        <w:rFonts w:ascii="Arial Narrow" w:hAnsi="Arial Narrow"/>
        <w:lang w:val="uk-UA"/>
      </w:rPr>
    </w:pPr>
  </w:p>
  <w:p w14:paraId="61132EC4" w14:textId="77777777" w:rsidR="00C6343E" w:rsidRPr="00F341F0" w:rsidRDefault="00C6343E" w:rsidP="00F341F0">
    <w:pPr>
      <w:pStyle w:val="a6"/>
      <w:tabs>
        <w:tab w:val="left" w:pos="0"/>
      </w:tabs>
      <w:jc w:val="right"/>
    </w:pPr>
    <w:r w:rsidRPr="00F341F0">
      <w:rPr>
        <w:rFonts w:ascii="Arial Narrow" w:hAnsi="Arial Narrow"/>
      </w:rPr>
      <w:t xml:space="preserve">           </w:t>
    </w:r>
    <w:sdt>
      <w:sdtPr>
        <w:id w:val="1061669840"/>
        <w:docPartObj>
          <w:docPartGallery w:val="Page Numbers (Bottom of Page)"/>
          <w:docPartUnique/>
        </w:docPartObj>
      </w:sdtPr>
      <w:sdtEndPr/>
      <w:sdtContent>
        <w:r w:rsidRPr="007233CE">
          <w:rPr>
            <w:rFonts w:ascii="Arial Narrow" w:hAnsi="Arial Narrow"/>
          </w:rPr>
          <w:fldChar w:fldCharType="begin"/>
        </w:r>
        <w:r w:rsidRPr="007233CE">
          <w:rPr>
            <w:rFonts w:ascii="Arial Narrow" w:hAnsi="Arial Narrow"/>
          </w:rPr>
          <w:instrText>PAGE   \* MERGEFORMAT</w:instrText>
        </w:r>
        <w:r w:rsidRPr="007233CE">
          <w:rPr>
            <w:rFonts w:ascii="Arial Narrow" w:hAnsi="Arial Narrow"/>
          </w:rPr>
          <w:fldChar w:fldCharType="separate"/>
        </w:r>
        <w:r w:rsidR="00275619">
          <w:rPr>
            <w:rFonts w:ascii="Arial Narrow" w:hAnsi="Arial Narrow"/>
            <w:noProof/>
          </w:rPr>
          <w:t>13</w:t>
        </w:r>
        <w:r w:rsidRPr="007233CE">
          <w:rPr>
            <w:rFonts w:ascii="Arial Narrow" w:hAnsi="Arial Narrow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9356" w14:textId="77777777" w:rsidR="00C6343E" w:rsidRPr="00860C17" w:rsidRDefault="00C6343E" w:rsidP="00BB4CA6">
    <w:pPr>
      <w:jc w:val="center"/>
      <w:rPr>
        <w:rFonts w:ascii="Arial Narrow" w:eastAsia="Microsoft YaHei Light" w:hAnsi="Arial Narrow" w:cs="Arial"/>
        <w:sz w:val="32"/>
        <w:szCs w:val="24"/>
        <w:lang w:val="uk-UA"/>
      </w:rPr>
    </w:pPr>
  </w:p>
  <w:p w14:paraId="190528E1" w14:textId="77777777" w:rsidR="00C6343E" w:rsidRPr="006F6667" w:rsidRDefault="00C6343E" w:rsidP="00BB4CA6">
    <w:pPr>
      <w:pStyle w:val="a6"/>
      <w:jc w:val="center"/>
      <w:rPr>
        <w:lang w:val="en-US"/>
      </w:rPr>
    </w:pPr>
    <w:r>
      <w:rPr>
        <w:rFonts w:ascii="Arial Narrow" w:eastAsia="Microsoft YaHei Light" w:hAnsi="Arial Narrow" w:cs="Arial"/>
        <w:sz w:val="32"/>
        <w:szCs w:val="24"/>
        <w:lang w:val="uk-UA"/>
      </w:rPr>
      <w:t>КИЇВ - 201</w:t>
    </w:r>
    <w:r>
      <w:rPr>
        <w:rFonts w:ascii="Arial Narrow" w:eastAsia="Microsoft YaHei Light" w:hAnsi="Arial Narrow" w:cs="Arial"/>
        <w:sz w:val="32"/>
        <w:szCs w:val="24"/>
        <w:lang w:val="en-US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98BC3" w14:textId="77777777" w:rsidR="00022A07" w:rsidRDefault="00022A07" w:rsidP="007952E1">
      <w:pPr>
        <w:spacing w:after="0" w:line="240" w:lineRule="auto"/>
      </w:pPr>
      <w:r>
        <w:separator/>
      </w:r>
    </w:p>
  </w:footnote>
  <w:footnote w:type="continuationSeparator" w:id="0">
    <w:p w14:paraId="0BB4A474" w14:textId="77777777" w:rsidR="00022A07" w:rsidRDefault="00022A07" w:rsidP="0079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03"/>
      <w:gridCol w:w="1933"/>
    </w:tblGrid>
    <w:tr w:rsidR="00C6343E" w14:paraId="631FA974" w14:textId="77777777" w:rsidTr="006F56E4">
      <w:tc>
        <w:tcPr>
          <w:tcW w:w="1980" w:type="dxa"/>
          <w:tcMar>
            <w:left w:w="0" w:type="dxa"/>
            <w:right w:w="0" w:type="dxa"/>
          </w:tcMar>
          <w:vAlign w:val="center"/>
        </w:tcPr>
        <w:p w14:paraId="0DF32BB4" w14:textId="77777777" w:rsidR="00C6343E" w:rsidRDefault="00C6343E" w:rsidP="00D919E1">
          <w:pPr>
            <w:pStyle w:val="a4"/>
            <w:tabs>
              <w:tab w:val="clear" w:pos="9026"/>
              <w:tab w:val="right" w:pos="1980"/>
            </w:tabs>
          </w:pPr>
          <w:r>
            <w:rPr>
              <w:rFonts w:ascii="Arial" w:eastAsia="Microsoft YaHei" w:hAnsi="Arial" w:cs="Arial"/>
              <w:noProof/>
              <w:sz w:val="28"/>
              <w:szCs w:val="28"/>
              <w:lang w:eastAsia="ru-RU"/>
            </w:rPr>
            <w:drawing>
              <wp:inline distT="0" distB="0" distL="0" distR="0" wp14:anchorId="63DA650F" wp14:editId="4C63EE54">
                <wp:extent cx="1244600" cy="400050"/>
                <wp:effectExtent l="0" t="0" r="0" b="0"/>
                <wp:docPr id="18" name="Рисунок 18" descr="C:\Users\User\AppData\Local\Microsoft\Windows\INetCache\Content.Word\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AppData\Local\Microsoft\Windows\INetCache\Content.Word\e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right w:val="single" w:sz="4" w:space="0" w:color="auto"/>
          </w:tcBorders>
          <w:vAlign w:val="center"/>
        </w:tcPr>
        <w:p w14:paraId="44E04007" w14:textId="77777777" w:rsidR="00C6343E" w:rsidRPr="006F56E4" w:rsidRDefault="00077B44" w:rsidP="004B6402">
          <w:pPr>
            <w:pStyle w:val="a4"/>
            <w:jc w:val="center"/>
            <w:rPr>
              <w:rFonts w:ascii="Arial Narrow" w:hAnsi="Arial Narrow"/>
            </w:rPr>
          </w:pPr>
          <w:r>
            <w:rPr>
              <w:rFonts w:ascii="Arial Narrow" w:eastAsia="Microsoft YaHei Light" w:hAnsi="Arial Narrow" w:cs="Arial"/>
              <w:sz w:val="32"/>
              <w:lang w:val="en-US"/>
            </w:rPr>
            <w:t>WWW.EVORANK.ORG</w:t>
          </w:r>
        </w:p>
      </w:tc>
      <w:tc>
        <w:tcPr>
          <w:tcW w:w="1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6A0529C0" w14:textId="77777777" w:rsidR="00C6343E" w:rsidRPr="006F56E4" w:rsidRDefault="00C6343E" w:rsidP="006F56E4">
          <w:pPr>
            <w:pStyle w:val="a4"/>
            <w:jc w:val="center"/>
            <w:rPr>
              <w:rFonts w:ascii="Arial Narrow" w:hAnsi="Arial Narrow"/>
              <w:lang w:val="uk-UA"/>
            </w:rPr>
          </w:pPr>
          <w:r w:rsidRPr="006F56E4">
            <w:rPr>
              <w:rFonts w:ascii="Arial Narrow" w:hAnsi="Arial Narrow"/>
              <w:sz w:val="28"/>
              <w:lang w:val="uk-UA"/>
            </w:rPr>
            <w:t>публічний</w:t>
          </w:r>
        </w:p>
      </w:tc>
    </w:tr>
  </w:tbl>
  <w:p w14:paraId="50B4A6E6" w14:textId="77777777" w:rsidR="00C6343E" w:rsidRDefault="00C6343E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03"/>
      <w:gridCol w:w="1933"/>
    </w:tblGrid>
    <w:tr w:rsidR="00C6343E" w14:paraId="7E079F79" w14:textId="77777777" w:rsidTr="007146AF">
      <w:trPr>
        <w:trHeight w:val="706"/>
      </w:trPr>
      <w:tc>
        <w:tcPr>
          <w:tcW w:w="1980" w:type="dxa"/>
          <w:tcMar>
            <w:left w:w="0" w:type="dxa"/>
            <w:right w:w="0" w:type="dxa"/>
          </w:tcMar>
          <w:vAlign w:val="center"/>
        </w:tcPr>
        <w:p w14:paraId="7216BCB3" w14:textId="77777777" w:rsidR="00C6343E" w:rsidRDefault="00C6343E" w:rsidP="007146AF">
          <w:pPr>
            <w:pStyle w:val="a4"/>
          </w:pPr>
        </w:p>
      </w:tc>
      <w:tc>
        <w:tcPr>
          <w:tcW w:w="5103" w:type="dxa"/>
          <w:tcBorders>
            <w:right w:val="single" w:sz="4" w:space="0" w:color="auto"/>
          </w:tcBorders>
          <w:vAlign w:val="center"/>
        </w:tcPr>
        <w:p w14:paraId="6D5207B3" w14:textId="77777777" w:rsidR="00C6343E" w:rsidRPr="006F56E4" w:rsidRDefault="00C6343E" w:rsidP="007146AF">
          <w:pPr>
            <w:pStyle w:val="a4"/>
            <w:jc w:val="center"/>
            <w:rPr>
              <w:rFonts w:ascii="Arial Narrow" w:hAnsi="Arial Narrow"/>
            </w:rPr>
          </w:pPr>
        </w:p>
      </w:tc>
      <w:tc>
        <w:tcPr>
          <w:tcW w:w="1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7EFE54C9" w14:textId="77777777" w:rsidR="00C6343E" w:rsidRPr="006F56E4" w:rsidRDefault="00C6343E" w:rsidP="007146AF">
          <w:pPr>
            <w:pStyle w:val="a4"/>
            <w:jc w:val="center"/>
            <w:rPr>
              <w:rFonts w:ascii="Arial Narrow" w:hAnsi="Arial Narrow"/>
              <w:lang w:val="uk-UA"/>
            </w:rPr>
          </w:pPr>
          <w:r w:rsidRPr="006F56E4">
            <w:rPr>
              <w:rFonts w:ascii="Arial Narrow" w:hAnsi="Arial Narrow"/>
              <w:sz w:val="28"/>
              <w:lang w:val="uk-UA"/>
            </w:rPr>
            <w:t>публічний</w:t>
          </w:r>
        </w:p>
      </w:tc>
    </w:tr>
  </w:tbl>
  <w:p w14:paraId="057DD9ED" w14:textId="77777777" w:rsidR="00C6343E" w:rsidRDefault="00C6343E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1217"/>
    <w:multiLevelType w:val="hybridMultilevel"/>
    <w:tmpl w:val="3C46D33A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8900673"/>
    <w:multiLevelType w:val="multilevel"/>
    <w:tmpl w:val="6D082508"/>
    <w:numStyleLink w:val="1"/>
  </w:abstractNum>
  <w:abstractNum w:abstractNumId="2">
    <w:nsid w:val="1E2B1F57"/>
    <w:multiLevelType w:val="hybridMultilevel"/>
    <w:tmpl w:val="F56246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928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A649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2672D4"/>
    <w:multiLevelType w:val="hybridMultilevel"/>
    <w:tmpl w:val="CF686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BC0ACE"/>
    <w:multiLevelType w:val="hybridMultilevel"/>
    <w:tmpl w:val="506A42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9C47FD"/>
    <w:multiLevelType w:val="multilevel"/>
    <w:tmpl w:val="E960C774"/>
    <w:lvl w:ilvl="0">
      <w:start w:val="1"/>
      <w:numFmt w:val="decimal"/>
      <w:lvlText w:val="Стаття %1 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4092A50"/>
    <w:multiLevelType w:val="hybridMultilevel"/>
    <w:tmpl w:val="E4D2FD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7A05CD"/>
    <w:multiLevelType w:val="multilevel"/>
    <w:tmpl w:val="947A8F3A"/>
    <w:lvl w:ilvl="0">
      <w:start w:val="1"/>
      <w:numFmt w:val="decimal"/>
      <w:lvlText w:val="Стаття %1 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C865052"/>
    <w:multiLevelType w:val="multilevel"/>
    <w:tmpl w:val="5864679A"/>
    <w:lvl w:ilvl="0">
      <w:start w:val="1"/>
      <w:numFmt w:val="decimal"/>
      <w:lvlText w:val="Стаття %1 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E6040A9"/>
    <w:multiLevelType w:val="hybridMultilevel"/>
    <w:tmpl w:val="C8F4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64B12"/>
    <w:multiLevelType w:val="hybridMultilevel"/>
    <w:tmpl w:val="62AE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765F"/>
    <w:multiLevelType w:val="hybridMultilevel"/>
    <w:tmpl w:val="C3FC1B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25B62"/>
    <w:multiLevelType w:val="hybridMultilevel"/>
    <w:tmpl w:val="2EDE5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01D12"/>
    <w:multiLevelType w:val="hybridMultilevel"/>
    <w:tmpl w:val="8F3A4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83210"/>
    <w:multiLevelType w:val="multilevel"/>
    <w:tmpl w:val="6D082508"/>
    <w:styleLink w:val="1"/>
    <w:lvl w:ilvl="0">
      <w:start w:val="1"/>
      <w:numFmt w:val="decimal"/>
      <w:lvlText w:val="Стаття %1 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A346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lvl w:ilvl="0">
        <w:start w:val="1"/>
        <w:numFmt w:val="decimal"/>
        <w:lvlText w:val="Стаття %1 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lang w:val="uk-U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5"/>
  </w:num>
  <w:num w:numId="11">
    <w:abstractNumId w:val="17"/>
  </w:num>
  <w:num w:numId="12">
    <w:abstractNumId w:val="12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3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F"/>
    <w:rsid w:val="00001D3B"/>
    <w:rsid w:val="00022A07"/>
    <w:rsid w:val="0002402B"/>
    <w:rsid w:val="000243B9"/>
    <w:rsid w:val="000244A3"/>
    <w:rsid w:val="00025321"/>
    <w:rsid w:val="00032E88"/>
    <w:rsid w:val="00041E21"/>
    <w:rsid w:val="00053990"/>
    <w:rsid w:val="00077B44"/>
    <w:rsid w:val="00082072"/>
    <w:rsid w:val="00086E9B"/>
    <w:rsid w:val="000964D4"/>
    <w:rsid w:val="000A23DC"/>
    <w:rsid w:val="000A2AED"/>
    <w:rsid w:val="000A3D5C"/>
    <w:rsid w:val="000B0042"/>
    <w:rsid w:val="000B3197"/>
    <w:rsid w:val="000B6D8F"/>
    <w:rsid w:val="000C33EB"/>
    <w:rsid w:val="000C6DED"/>
    <w:rsid w:val="000D188C"/>
    <w:rsid w:val="000D1913"/>
    <w:rsid w:val="000D3998"/>
    <w:rsid w:val="000E6D16"/>
    <w:rsid w:val="000F31DC"/>
    <w:rsid w:val="00103097"/>
    <w:rsid w:val="00110DD3"/>
    <w:rsid w:val="00115EC2"/>
    <w:rsid w:val="00116E3B"/>
    <w:rsid w:val="00121AFD"/>
    <w:rsid w:val="001334D7"/>
    <w:rsid w:val="00137199"/>
    <w:rsid w:val="001374C3"/>
    <w:rsid w:val="001402BB"/>
    <w:rsid w:val="00141437"/>
    <w:rsid w:val="00141FCE"/>
    <w:rsid w:val="00146DA1"/>
    <w:rsid w:val="00151BE2"/>
    <w:rsid w:val="00165AF8"/>
    <w:rsid w:val="00181192"/>
    <w:rsid w:val="001824BD"/>
    <w:rsid w:val="00185116"/>
    <w:rsid w:val="001912E4"/>
    <w:rsid w:val="00197B25"/>
    <w:rsid w:val="001A1F52"/>
    <w:rsid w:val="001A3604"/>
    <w:rsid w:val="001A46F6"/>
    <w:rsid w:val="001A71AC"/>
    <w:rsid w:val="001D3C41"/>
    <w:rsid w:val="001D5166"/>
    <w:rsid w:val="001D68E5"/>
    <w:rsid w:val="001E123A"/>
    <w:rsid w:val="001E2498"/>
    <w:rsid w:val="001F5BE3"/>
    <w:rsid w:val="00200D4F"/>
    <w:rsid w:val="002217C9"/>
    <w:rsid w:val="00232BB4"/>
    <w:rsid w:val="00242D8C"/>
    <w:rsid w:val="00245277"/>
    <w:rsid w:val="00251F7C"/>
    <w:rsid w:val="002567FD"/>
    <w:rsid w:val="00261E57"/>
    <w:rsid w:val="00271619"/>
    <w:rsid w:val="00275619"/>
    <w:rsid w:val="00275FA5"/>
    <w:rsid w:val="0028017E"/>
    <w:rsid w:val="00283284"/>
    <w:rsid w:val="00284153"/>
    <w:rsid w:val="002901B8"/>
    <w:rsid w:val="002A3014"/>
    <w:rsid w:val="002A39E0"/>
    <w:rsid w:val="002A5F23"/>
    <w:rsid w:val="002A6486"/>
    <w:rsid w:val="002A7AFA"/>
    <w:rsid w:val="002D2466"/>
    <w:rsid w:val="002E0614"/>
    <w:rsid w:val="002E4964"/>
    <w:rsid w:val="002E606A"/>
    <w:rsid w:val="002F1F1A"/>
    <w:rsid w:val="002F31E0"/>
    <w:rsid w:val="002F4461"/>
    <w:rsid w:val="002F590A"/>
    <w:rsid w:val="003037B9"/>
    <w:rsid w:val="00303DAE"/>
    <w:rsid w:val="00307CDF"/>
    <w:rsid w:val="003118DE"/>
    <w:rsid w:val="00330B4F"/>
    <w:rsid w:val="003343A6"/>
    <w:rsid w:val="003373FB"/>
    <w:rsid w:val="00341079"/>
    <w:rsid w:val="00342121"/>
    <w:rsid w:val="003550F3"/>
    <w:rsid w:val="00357B85"/>
    <w:rsid w:val="00366124"/>
    <w:rsid w:val="0037322E"/>
    <w:rsid w:val="00382022"/>
    <w:rsid w:val="003859FA"/>
    <w:rsid w:val="00385ED5"/>
    <w:rsid w:val="00390C50"/>
    <w:rsid w:val="003927C2"/>
    <w:rsid w:val="0039442E"/>
    <w:rsid w:val="00396ACC"/>
    <w:rsid w:val="003A22CF"/>
    <w:rsid w:val="003A3629"/>
    <w:rsid w:val="003B0A39"/>
    <w:rsid w:val="003B2520"/>
    <w:rsid w:val="003B2EAE"/>
    <w:rsid w:val="003B6AB5"/>
    <w:rsid w:val="003C5838"/>
    <w:rsid w:val="003D1B27"/>
    <w:rsid w:val="003D1EC5"/>
    <w:rsid w:val="003D5028"/>
    <w:rsid w:val="003E02AF"/>
    <w:rsid w:val="003E2E43"/>
    <w:rsid w:val="003E3067"/>
    <w:rsid w:val="003F6211"/>
    <w:rsid w:val="003F6FC4"/>
    <w:rsid w:val="003F73DF"/>
    <w:rsid w:val="0040035C"/>
    <w:rsid w:val="00400D06"/>
    <w:rsid w:val="004029F9"/>
    <w:rsid w:val="0040377C"/>
    <w:rsid w:val="00406D8A"/>
    <w:rsid w:val="004123F0"/>
    <w:rsid w:val="00422B18"/>
    <w:rsid w:val="00425724"/>
    <w:rsid w:val="00430E2B"/>
    <w:rsid w:val="00444EFA"/>
    <w:rsid w:val="00446193"/>
    <w:rsid w:val="00453D19"/>
    <w:rsid w:val="004606EB"/>
    <w:rsid w:val="00470505"/>
    <w:rsid w:val="0047127B"/>
    <w:rsid w:val="00473CA2"/>
    <w:rsid w:val="0048528B"/>
    <w:rsid w:val="00487211"/>
    <w:rsid w:val="0049304C"/>
    <w:rsid w:val="0049417F"/>
    <w:rsid w:val="004B11F4"/>
    <w:rsid w:val="004B20C5"/>
    <w:rsid w:val="004B4585"/>
    <w:rsid w:val="004B6402"/>
    <w:rsid w:val="004E4BD1"/>
    <w:rsid w:val="004E565C"/>
    <w:rsid w:val="004F2D8E"/>
    <w:rsid w:val="004F5B9C"/>
    <w:rsid w:val="0050045D"/>
    <w:rsid w:val="00507336"/>
    <w:rsid w:val="005110EF"/>
    <w:rsid w:val="00511D96"/>
    <w:rsid w:val="0052180E"/>
    <w:rsid w:val="005274EA"/>
    <w:rsid w:val="00531449"/>
    <w:rsid w:val="00532B5E"/>
    <w:rsid w:val="00534C08"/>
    <w:rsid w:val="00535B75"/>
    <w:rsid w:val="0053644D"/>
    <w:rsid w:val="005425D3"/>
    <w:rsid w:val="0054696D"/>
    <w:rsid w:val="005508AF"/>
    <w:rsid w:val="00557D39"/>
    <w:rsid w:val="00562C8E"/>
    <w:rsid w:val="005642B8"/>
    <w:rsid w:val="00566F3E"/>
    <w:rsid w:val="00567759"/>
    <w:rsid w:val="005734F9"/>
    <w:rsid w:val="00584A5D"/>
    <w:rsid w:val="00585940"/>
    <w:rsid w:val="00591760"/>
    <w:rsid w:val="005921CF"/>
    <w:rsid w:val="0059521D"/>
    <w:rsid w:val="0059750B"/>
    <w:rsid w:val="005A0B52"/>
    <w:rsid w:val="005A1CEC"/>
    <w:rsid w:val="005A1FE3"/>
    <w:rsid w:val="005A336F"/>
    <w:rsid w:val="005A4FB9"/>
    <w:rsid w:val="005A50F1"/>
    <w:rsid w:val="005A7A85"/>
    <w:rsid w:val="005B0B7E"/>
    <w:rsid w:val="005B28D7"/>
    <w:rsid w:val="005B3340"/>
    <w:rsid w:val="005D244C"/>
    <w:rsid w:val="005D6F96"/>
    <w:rsid w:val="005E075B"/>
    <w:rsid w:val="005E326E"/>
    <w:rsid w:val="005E4066"/>
    <w:rsid w:val="005F387D"/>
    <w:rsid w:val="00601527"/>
    <w:rsid w:val="00603506"/>
    <w:rsid w:val="00604114"/>
    <w:rsid w:val="00606089"/>
    <w:rsid w:val="00606CB3"/>
    <w:rsid w:val="00611B08"/>
    <w:rsid w:val="006141DD"/>
    <w:rsid w:val="006143A7"/>
    <w:rsid w:val="00615C00"/>
    <w:rsid w:val="00617239"/>
    <w:rsid w:val="00623E39"/>
    <w:rsid w:val="00625D1C"/>
    <w:rsid w:val="00631E2B"/>
    <w:rsid w:val="00636E18"/>
    <w:rsid w:val="006378AA"/>
    <w:rsid w:val="00641EBA"/>
    <w:rsid w:val="00643F4D"/>
    <w:rsid w:val="0064504D"/>
    <w:rsid w:val="00653A23"/>
    <w:rsid w:val="00655C9C"/>
    <w:rsid w:val="00670616"/>
    <w:rsid w:val="00674C3D"/>
    <w:rsid w:val="0068228E"/>
    <w:rsid w:val="00693803"/>
    <w:rsid w:val="00695306"/>
    <w:rsid w:val="006B3C92"/>
    <w:rsid w:val="006C0447"/>
    <w:rsid w:val="006C15D2"/>
    <w:rsid w:val="006C499C"/>
    <w:rsid w:val="006E2F59"/>
    <w:rsid w:val="006E4A9A"/>
    <w:rsid w:val="006E6AF9"/>
    <w:rsid w:val="006F4BD7"/>
    <w:rsid w:val="006F56E4"/>
    <w:rsid w:val="006F6667"/>
    <w:rsid w:val="00703DC4"/>
    <w:rsid w:val="0070584F"/>
    <w:rsid w:val="00707979"/>
    <w:rsid w:val="007146AF"/>
    <w:rsid w:val="007233CE"/>
    <w:rsid w:val="0072442C"/>
    <w:rsid w:val="00726B5B"/>
    <w:rsid w:val="0073142E"/>
    <w:rsid w:val="00737151"/>
    <w:rsid w:val="007414E0"/>
    <w:rsid w:val="00746176"/>
    <w:rsid w:val="007479FD"/>
    <w:rsid w:val="00750E7F"/>
    <w:rsid w:val="00754551"/>
    <w:rsid w:val="007577FF"/>
    <w:rsid w:val="007605DE"/>
    <w:rsid w:val="00767E98"/>
    <w:rsid w:val="00772198"/>
    <w:rsid w:val="00774A3F"/>
    <w:rsid w:val="0077532F"/>
    <w:rsid w:val="0078391E"/>
    <w:rsid w:val="00783AB1"/>
    <w:rsid w:val="00787C34"/>
    <w:rsid w:val="0079026B"/>
    <w:rsid w:val="007952E1"/>
    <w:rsid w:val="007A4466"/>
    <w:rsid w:val="007A6007"/>
    <w:rsid w:val="007B3192"/>
    <w:rsid w:val="007B3E51"/>
    <w:rsid w:val="007C1B16"/>
    <w:rsid w:val="007C4A2F"/>
    <w:rsid w:val="007E3FB7"/>
    <w:rsid w:val="007F34BB"/>
    <w:rsid w:val="007F3CAB"/>
    <w:rsid w:val="007F403F"/>
    <w:rsid w:val="007F5EF2"/>
    <w:rsid w:val="007F6E8C"/>
    <w:rsid w:val="008029E2"/>
    <w:rsid w:val="00805D2F"/>
    <w:rsid w:val="00811BAD"/>
    <w:rsid w:val="00814A58"/>
    <w:rsid w:val="008157FC"/>
    <w:rsid w:val="0081685C"/>
    <w:rsid w:val="00817809"/>
    <w:rsid w:val="00820B7B"/>
    <w:rsid w:val="00822512"/>
    <w:rsid w:val="0083119B"/>
    <w:rsid w:val="0083648D"/>
    <w:rsid w:val="008370CF"/>
    <w:rsid w:val="00843057"/>
    <w:rsid w:val="00843DE3"/>
    <w:rsid w:val="00852832"/>
    <w:rsid w:val="00855297"/>
    <w:rsid w:val="00856468"/>
    <w:rsid w:val="00856E22"/>
    <w:rsid w:val="00860C17"/>
    <w:rsid w:val="008647D7"/>
    <w:rsid w:val="008745D9"/>
    <w:rsid w:val="00891A32"/>
    <w:rsid w:val="00891B50"/>
    <w:rsid w:val="00892DE7"/>
    <w:rsid w:val="008947B4"/>
    <w:rsid w:val="008950CD"/>
    <w:rsid w:val="008A08AE"/>
    <w:rsid w:val="008A3E48"/>
    <w:rsid w:val="008A5C32"/>
    <w:rsid w:val="008A7E64"/>
    <w:rsid w:val="008B1A4E"/>
    <w:rsid w:val="008B217C"/>
    <w:rsid w:val="008B696C"/>
    <w:rsid w:val="008B6B40"/>
    <w:rsid w:val="008C77D4"/>
    <w:rsid w:val="008D098E"/>
    <w:rsid w:val="008D3961"/>
    <w:rsid w:val="008E2C01"/>
    <w:rsid w:val="008E3D5F"/>
    <w:rsid w:val="008E4677"/>
    <w:rsid w:val="00903D28"/>
    <w:rsid w:val="0090678E"/>
    <w:rsid w:val="00911EEA"/>
    <w:rsid w:val="00914EEB"/>
    <w:rsid w:val="0092406B"/>
    <w:rsid w:val="00935085"/>
    <w:rsid w:val="00935D0D"/>
    <w:rsid w:val="00935FB7"/>
    <w:rsid w:val="00936245"/>
    <w:rsid w:val="00936456"/>
    <w:rsid w:val="0094675A"/>
    <w:rsid w:val="00961668"/>
    <w:rsid w:val="0096232D"/>
    <w:rsid w:val="00972790"/>
    <w:rsid w:val="009729A5"/>
    <w:rsid w:val="0097717C"/>
    <w:rsid w:val="00984C68"/>
    <w:rsid w:val="0098658F"/>
    <w:rsid w:val="00991004"/>
    <w:rsid w:val="009A6C3B"/>
    <w:rsid w:val="009B7650"/>
    <w:rsid w:val="009C092A"/>
    <w:rsid w:val="009C6D6D"/>
    <w:rsid w:val="009C7D23"/>
    <w:rsid w:val="009D001C"/>
    <w:rsid w:val="009D0B2B"/>
    <w:rsid w:val="009E5203"/>
    <w:rsid w:val="009E755C"/>
    <w:rsid w:val="00A04E66"/>
    <w:rsid w:val="00A14F94"/>
    <w:rsid w:val="00A166FE"/>
    <w:rsid w:val="00A16F3E"/>
    <w:rsid w:val="00A40430"/>
    <w:rsid w:val="00A433C5"/>
    <w:rsid w:val="00A52ECE"/>
    <w:rsid w:val="00A60996"/>
    <w:rsid w:val="00A61671"/>
    <w:rsid w:val="00A623B0"/>
    <w:rsid w:val="00A646BE"/>
    <w:rsid w:val="00A71311"/>
    <w:rsid w:val="00A76BBC"/>
    <w:rsid w:val="00A869A9"/>
    <w:rsid w:val="00A91199"/>
    <w:rsid w:val="00A942D5"/>
    <w:rsid w:val="00A955AB"/>
    <w:rsid w:val="00AB17A6"/>
    <w:rsid w:val="00AB43D2"/>
    <w:rsid w:val="00AC7E85"/>
    <w:rsid w:val="00AE073A"/>
    <w:rsid w:val="00AF4457"/>
    <w:rsid w:val="00B01143"/>
    <w:rsid w:val="00B039D6"/>
    <w:rsid w:val="00B11131"/>
    <w:rsid w:val="00B13961"/>
    <w:rsid w:val="00B14E9C"/>
    <w:rsid w:val="00B166D6"/>
    <w:rsid w:val="00B20461"/>
    <w:rsid w:val="00B25C16"/>
    <w:rsid w:val="00B26AA5"/>
    <w:rsid w:val="00B34A1B"/>
    <w:rsid w:val="00B3523C"/>
    <w:rsid w:val="00B352E9"/>
    <w:rsid w:val="00B420D0"/>
    <w:rsid w:val="00B535A0"/>
    <w:rsid w:val="00B54755"/>
    <w:rsid w:val="00B6249B"/>
    <w:rsid w:val="00B63EE9"/>
    <w:rsid w:val="00B70AC8"/>
    <w:rsid w:val="00B822FF"/>
    <w:rsid w:val="00B82B99"/>
    <w:rsid w:val="00B94656"/>
    <w:rsid w:val="00B97060"/>
    <w:rsid w:val="00B976DF"/>
    <w:rsid w:val="00BB2C9A"/>
    <w:rsid w:val="00BB3E4A"/>
    <w:rsid w:val="00BB4CA6"/>
    <w:rsid w:val="00BC0945"/>
    <w:rsid w:val="00BD0F6E"/>
    <w:rsid w:val="00BD4657"/>
    <w:rsid w:val="00BD5CBE"/>
    <w:rsid w:val="00BE0D3F"/>
    <w:rsid w:val="00BE28C4"/>
    <w:rsid w:val="00BE4C71"/>
    <w:rsid w:val="00BE7FBD"/>
    <w:rsid w:val="00C009B7"/>
    <w:rsid w:val="00C01B83"/>
    <w:rsid w:val="00C175BA"/>
    <w:rsid w:val="00C214DB"/>
    <w:rsid w:val="00C416E8"/>
    <w:rsid w:val="00C42D47"/>
    <w:rsid w:val="00C50BAF"/>
    <w:rsid w:val="00C543F7"/>
    <w:rsid w:val="00C61982"/>
    <w:rsid w:val="00C6343E"/>
    <w:rsid w:val="00C734A7"/>
    <w:rsid w:val="00C74D07"/>
    <w:rsid w:val="00C80DD9"/>
    <w:rsid w:val="00C845D0"/>
    <w:rsid w:val="00C92DC2"/>
    <w:rsid w:val="00CA16BA"/>
    <w:rsid w:val="00CA2A8B"/>
    <w:rsid w:val="00CA56D9"/>
    <w:rsid w:val="00CA6E17"/>
    <w:rsid w:val="00CB0B14"/>
    <w:rsid w:val="00CB2B10"/>
    <w:rsid w:val="00CB5011"/>
    <w:rsid w:val="00CD3341"/>
    <w:rsid w:val="00CF0EF1"/>
    <w:rsid w:val="00CF2950"/>
    <w:rsid w:val="00CF3009"/>
    <w:rsid w:val="00CF3D3E"/>
    <w:rsid w:val="00CF3E42"/>
    <w:rsid w:val="00CF75A6"/>
    <w:rsid w:val="00D025E2"/>
    <w:rsid w:val="00D03931"/>
    <w:rsid w:val="00D1715C"/>
    <w:rsid w:val="00D22F4D"/>
    <w:rsid w:val="00D237F3"/>
    <w:rsid w:val="00D31CD3"/>
    <w:rsid w:val="00D43601"/>
    <w:rsid w:val="00D43E45"/>
    <w:rsid w:val="00D47BCF"/>
    <w:rsid w:val="00D55250"/>
    <w:rsid w:val="00D55B3F"/>
    <w:rsid w:val="00D61844"/>
    <w:rsid w:val="00D65C05"/>
    <w:rsid w:val="00D70411"/>
    <w:rsid w:val="00D73AC1"/>
    <w:rsid w:val="00D75C00"/>
    <w:rsid w:val="00D826A4"/>
    <w:rsid w:val="00D856B3"/>
    <w:rsid w:val="00D919E1"/>
    <w:rsid w:val="00DB1F08"/>
    <w:rsid w:val="00DB36C4"/>
    <w:rsid w:val="00DC05D0"/>
    <w:rsid w:val="00DC1E71"/>
    <w:rsid w:val="00DC42BB"/>
    <w:rsid w:val="00DD08CE"/>
    <w:rsid w:val="00DD4065"/>
    <w:rsid w:val="00DD4CFB"/>
    <w:rsid w:val="00DD6CDF"/>
    <w:rsid w:val="00DE373C"/>
    <w:rsid w:val="00DE667F"/>
    <w:rsid w:val="00DF2EA7"/>
    <w:rsid w:val="00DF4B32"/>
    <w:rsid w:val="00E04228"/>
    <w:rsid w:val="00E17F7B"/>
    <w:rsid w:val="00E21746"/>
    <w:rsid w:val="00E22225"/>
    <w:rsid w:val="00E407B5"/>
    <w:rsid w:val="00E410A8"/>
    <w:rsid w:val="00E5144C"/>
    <w:rsid w:val="00E63F3B"/>
    <w:rsid w:val="00E77CA2"/>
    <w:rsid w:val="00E80006"/>
    <w:rsid w:val="00E83100"/>
    <w:rsid w:val="00E83BB9"/>
    <w:rsid w:val="00E83C00"/>
    <w:rsid w:val="00E85B0D"/>
    <w:rsid w:val="00E861C3"/>
    <w:rsid w:val="00EA0F0E"/>
    <w:rsid w:val="00EA343A"/>
    <w:rsid w:val="00EA4ECC"/>
    <w:rsid w:val="00EB39F3"/>
    <w:rsid w:val="00ED202C"/>
    <w:rsid w:val="00ED577B"/>
    <w:rsid w:val="00EE343C"/>
    <w:rsid w:val="00EE5D08"/>
    <w:rsid w:val="00EF3F45"/>
    <w:rsid w:val="00EF4ACF"/>
    <w:rsid w:val="00F23ABD"/>
    <w:rsid w:val="00F306A3"/>
    <w:rsid w:val="00F34054"/>
    <w:rsid w:val="00F341F0"/>
    <w:rsid w:val="00F37648"/>
    <w:rsid w:val="00F467BC"/>
    <w:rsid w:val="00F5047C"/>
    <w:rsid w:val="00F57AD2"/>
    <w:rsid w:val="00F6225A"/>
    <w:rsid w:val="00F66A3A"/>
    <w:rsid w:val="00F71045"/>
    <w:rsid w:val="00F80637"/>
    <w:rsid w:val="00FA7195"/>
    <w:rsid w:val="00FB2DA1"/>
    <w:rsid w:val="00FB7E5B"/>
    <w:rsid w:val="00FE784D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9F863"/>
  <w15:chartTrackingRefBased/>
  <w15:docId w15:val="{46FB79DB-763B-40C0-A2FA-5A98CB9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BC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2E1"/>
  </w:style>
  <w:style w:type="paragraph" w:styleId="a6">
    <w:name w:val="footer"/>
    <w:basedOn w:val="a"/>
    <w:link w:val="a7"/>
    <w:uiPriority w:val="99"/>
    <w:unhideWhenUsed/>
    <w:rsid w:val="0079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2E1"/>
  </w:style>
  <w:style w:type="paragraph" w:styleId="a8">
    <w:name w:val="List Paragraph"/>
    <w:basedOn w:val="a"/>
    <w:uiPriority w:val="34"/>
    <w:qFormat/>
    <w:rsid w:val="00A61671"/>
    <w:pPr>
      <w:ind w:left="720"/>
      <w:contextualSpacing/>
    </w:pPr>
  </w:style>
  <w:style w:type="numbering" w:customStyle="1" w:styleId="1">
    <w:name w:val="Стиль1"/>
    <w:uiPriority w:val="99"/>
    <w:rsid w:val="00A61671"/>
    <w:pPr>
      <w:numPr>
        <w:numId w:val="2"/>
      </w:numPr>
    </w:pPr>
  </w:style>
  <w:style w:type="character" w:styleId="a9">
    <w:name w:val="Hyperlink"/>
    <w:basedOn w:val="a0"/>
    <w:uiPriority w:val="99"/>
    <w:unhideWhenUsed/>
    <w:rsid w:val="00E40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EVORANK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3270</Words>
  <Characters>18643</Characters>
  <Application>Microsoft Macintosh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2019-03-29T17:15:00Z</dcterms:created>
  <dcterms:modified xsi:type="dcterms:W3CDTF">2019-03-29T17:15:00Z</dcterms:modified>
</cp:coreProperties>
</file>