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4A35" w14:textId="77777777" w:rsidR="00084CBA" w:rsidRDefault="00084CBA" w:rsidP="00084CBA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084CBA">
        <w:rPr>
          <w:b/>
          <w:sz w:val="28"/>
          <w:szCs w:val="28"/>
        </w:rPr>
        <w:t>Програма</w:t>
      </w:r>
      <w:proofErr w:type="spellEnd"/>
      <w:r w:rsidRPr="00084CBA">
        <w:rPr>
          <w:b/>
          <w:sz w:val="28"/>
          <w:szCs w:val="28"/>
        </w:rPr>
        <w:t xml:space="preserve"> </w:t>
      </w:r>
      <w:proofErr w:type="spellStart"/>
      <w:r w:rsidRPr="00084CBA">
        <w:rPr>
          <w:b/>
          <w:sz w:val="28"/>
          <w:szCs w:val="28"/>
        </w:rPr>
        <w:t>освітнього</w:t>
      </w:r>
      <w:proofErr w:type="spellEnd"/>
      <w:r w:rsidRPr="00084CBA">
        <w:rPr>
          <w:b/>
          <w:sz w:val="28"/>
          <w:szCs w:val="28"/>
        </w:rPr>
        <w:t xml:space="preserve"> </w:t>
      </w:r>
      <w:proofErr w:type="spellStart"/>
      <w:r w:rsidRPr="00084CBA">
        <w:rPr>
          <w:b/>
          <w:sz w:val="28"/>
          <w:szCs w:val="28"/>
        </w:rPr>
        <w:t>коворкінгу</w:t>
      </w:r>
      <w:proofErr w:type="spellEnd"/>
      <w:r w:rsidRPr="00084CBA">
        <w:rPr>
          <w:b/>
          <w:sz w:val="28"/>
          <w:szCs w:val="28"/>
        </w:rPr>
        <w:t xml:space="preserve"> </w:t>
      </w:r>
      <w:r w:rsidRPr="00084CBA">
        <w:rPr>
          <w:rFonts w:eastAsia="Times New Roman"/>
          <w:b/>
          <w:sz w:val="28"/>
          <w:szCs w:val="28"/>
        </w:rPr>
        <w:t>"</w:t>
      </w:r>
      <w:r w:rsidRPr="00084CBA">
        <w:rPr>
          <w:rFonts w:eastAsia="Times New Roman"/>
          <w:b/>
          <w:sz w:val="28"/>
          <w:szCs w:val="28"/>
          <w:lang w:val="uk-UA"/>
        </w:rPr>
        <w:t>Щаслива жінка – заможна родина!</w:t>
      </w:r>
      <w:r w:rsidRPr="00084CBA">
        <w:rPr>
          <w:rFonts w:eastAsia="Times New Roman"/>
          <w:b/>
          <w:sz w:val="28"/>
          <w:szCs w:val="28"/>
        </w:rPr>
        <w:t>"</w:t>
      </w:r>
    </w:p>
    <w:p w14:paraId="5F38A1DA" w14:textId="77777777" w:rsidR="00084CBA" w:rsidRPr="00084CBA" w:rsidRDefault="00084CBA" w:rsidP="00084CBA">
      <w:pPr>
        <w:jc w:val="center"/>
        <w:rPr>
          <w:b/>
          <w:i/>
          <w:sz w:val="28"/>
          <w:szCs w:val="28"/>
        </w:rPr>
      </w:pPr>
      <w:r w:rsidRPr="00084CBA">
        <w:rPr>
          <w:rFonts w:eastAsia="Times New Roman"/>
          <w:b/>
          <w:i/>
          <w:sz w:val="28"/>
          <w:szCs w:val="28"/>
        </w:rPr>
        <w:t>план</w:t>
      </w:r>
      <w:r w:rsidRPr="00DC05C6">
        <w:rPr>
          <w:rFonts w:eastAsia="Times New Roman"/>
          <w:b/>
          <w:i/>
          <w:sz w:val="28"/>
          <w:szCs w:val="28"/>
          <w:lang w:val="uk-UA"/>
        </w:rPr>
        <w:t xml:space="preserve"> заходів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2"/>
        <w:gridCol w:w="2067"/>
        <w:gridCol w:w="2195"/>
        <w:gridCol w:w="1360"/>
        <w:gridCol w:w="1009"/>
        <w:gridCol w:w="1257"/>
        <w:gridCol w:w="1257"/>
        <w:gridCol w:w="1257"/>
        <w:gridCol w:w="1399"/>
        <w:gridCol w:w="1464"/>
        <w:gridCol w:w="1201"/>
      </w:tblGrid>
      <w:tr w:rsidR="00432842" w:rsidRPr="00084CBA" w14:paraId="0A530B52" w14:textId="77777777" w:rsidTr="00432842">
        <w:trPr>
          <w:trHeight w:val="918"/>
        </w:trPr>
        <w:tc>
          <w:tcPr>
            <w:tcW w:w="109" w:type="pct"/>
          </w:tcPr>
          <w:p w14:paraId="1AA616CB" w14:textId="77777777" w:rsidR="00432842" w:rsidRPr="000A3691" w:rsidRDefault="00432842" w:rsidP="00084C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99" w:type="pct"/>
          </w:tcPr>
          <w:p w14:paraId="3419DDCD" w14:textId="059F8319" w:rsidR="00432842" w:rsidRDefault="00432842" w:rsidP="00084C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uk-UA"/>
              </w:rPr>
              <w:t>з</w:t>
            </w:r>
            <w:r>
              <w:rPr>
                <w:b/>
              </w:rPr>
              <w:t xml:space="preserve"> пере</w:t>
            </w:r>
            <w:r>
              <w:rPr>
                <w:b/>
                <w:lang w:val="uk-UA"/>
              </w:rPr>
              <w:t xml:space="preserve">ліку </w:t>
            </w:r>
            <w:proofErr w:type="gramStart"/>
            <w:r>
              <w:rPr>
                <w:b/>
                <w:lang w:val="uk-UA"/>
              </w:rPr>
              <w:t>соц</w:t>
            </w:r>
            <w:proofErr w:type="gramEnd"/>
            <w:r>
              <w:rPr>
                <w:b/>
                <w:lang w:val="uk-UA"/>
              </w:rPr>
              <w:t xml:space="preserve">іальних послуг згідно Наказу </w:t>
            </w:r>
            <w:proofErr w:type="spellStart"/>
            <w:r>
              <w:rPr>
                <w:b/>
                <w:lang w:val="uk-UA"/>
              </w:rPr>
              <w:t>Мінсоцполітики</w:t>
            </w:r>
            <w:proofErr w:type="spellEnd"/>
            <w:r>
              <w:rPr>
                <w:b/>
                <w:lang w:val="uk-UA"/>
              </w:rPr>
              <w:t xml:space="preserve"> від </w:t>
            </w:r>
            <w:r>
              <w:rPr>
                <w:b/>
                <w:bCs/>
                <w:color w:val="000000"/>
                <w:shd w:val="clear" w:color="auto" w:fill="FFFFFF"/>
              </w:rPr>
              <w:t>03.09.2012  № 537</w:t>
            </w:r>
            <w:r>
              <w:rPr>
                <w:b/>
              </w:rPr>
              <w:t>)</w:t>
            </w:r>
          </w:p>
        </w:tc>
        <w:tc>
          <w:tcPr>
            <w:tcW w:w="742" w:type="pct"/>
          </w:tcPr>
          <w:p w14:paraId="70C5211E" w14:textId="3F0AC9D2" w:rsidR="00432842" w:rsidRPr="00E203BD" w:rsidRDefault="00432842" w:rsidP="00084C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proofErr w:type="spellStart"/>
            <w:r>
              <w:rPr>
                <w:b/>
              </w:rPr>
              <w:t>айменування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заходів (згідно державних стандартів соціальних послуг)</w:t>
            </w:r>
          </w:p>
        </w:tc>
        <w:tc>
          <w:tcPr>
            <w:tcW w:w="460" w:type="pct"/>
          </w:tcPr>
          <w:p w14:paraId="55945EA7" w14:textId="34A4947E" w:rsidR="00432842" w:rsidRPr="00084CBA" w:rsidRDefault="00432842" w:rsidP="0073657C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41" w:type="pct"/>
          </w:tcPr>
          <w:p w14:paraId="38001618" w14:textId="18FA31B4" w:rsidR="00432842" w:rsidRPr="00084CBA" w:rsidRDefault="0043284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часу</w:t>
            </w:r>
            <w:r>
              <w:rPr>
                <w:b/>
                <w:lang w:val="uk-UA"/>
              </w:rPr>
              <w:t xml:space="preserve"> на один захід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хв</w:t>
            </w:r>
            <w:proofErr w:type="spellEnd"/>
          </w:p>
        </w:tc>
        <w:tc>
          <w:tcPr>
            <w:tcW w:w="425" w:type="pct"/>
          </w:tcPr>
          <w:p w14:paraId="2E66EF6C" w14:textId="6E96890A" w:rsidR="00432842" w:rsidRDefault="0043284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заходів, </w:t>
            </w: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425" w:type="pct"/>
          </w:tcPr>
          <w:p w14:paraId="296CC423" w14:textId="0B49EF1D" w:rsidR="00432842" w:rsidRPr="00432842" w:rsidRDefault="0043284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кількість часу,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425" w:type="pct"/>
          </w:tcPr>
          <w:p w14:paraId="765C5FFF" w14:textId="64D3B8FE" w:rsidR="00432842" w:rsidRPr="0056722B" w:rsidRDefault="00432842" w:rsidP="0073657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отримувачів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gramStart"/>
            <w:r>
              <w:rPr>
                <w:b/>
                <w:lang w:val="uk-UA"/>
              </w:rPr>
              <w:t>осіб</w:t>
            </w:r>
            <w:proofErr w:type="gramEnd"/>
          </w:p>
        </w:tc>
        <w:tc>
          <w:tcPr>
            <w:tcW w:w="473" w:type="pct"/>
          </w:tcPr>
          <w:p w14:paraId="166A1664" w14:textId="77777777" w:rsidR="00432842" w:rsidRPr="00084CBA" w:rsidRDefault="0043284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 особа</w:t>
            </w:r>
          </w:p>
        </w:tc>
        <w:tc>
          <w:tcPr>
            <w:tcW w:w="495" w:type="pct"/>
          </w:tcPr>
          <w:p w14:paraId="7EE9C973" w14:textId="77777777" w:rsidR="00432842" w:rsidRPr="00084CBA" w:rsidRDefault="00432842" w:rsidP="0073657C">
            <w:pPr>
              <w:jc w:val="center"/>
              <w:rPr>
                <w:b/>
              </w:rPr>
            </w:pPr>
            <w:r>
              <w:rPr>
                <w:b/>
              </w:rPr>
              <w:t>Залучені  фахівці</w:t>
            </w:r>
          </w:p>
        </w:tc>
        <w:tc>
          <w:tcPr>
            <w:tcW w:w="406" w:type="pct"/>
          </w:tcPr>
          <w:p w14:paraId="26CFBB59" w14:textId="77777777" w:rsidR="00432842" w:rsidRPr="00084CBA" w:rsidRDefault="0043284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Примітки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гранична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>?)</w:t>
            </w:r>
          </w:p>
        </w:tc>
      </w:tr>
      <w:tr w:rsidR="00432842" w:rsidRPr="00084CBA" w14:paraId="67A0B6C9" w14:textId="77777777" w:rsidTr="00432842">
        <w:tc>
          <w:tcPr>
            <w:tcW w:w="109" w:type="pct"/>
          </w:tcPr>
          <w:p w14:paraId="2EE5EEEE" w14:textId="50DD091B" w:rsidR="00432842" w:rsidRPr="00E722C2" w:rsidRDefault="004328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9" w:type="pct"/>
          </w:tcPr>
          <w:p w14:paraId="53BA4D20" w14:textId="3E1ED9B7" w:rsidR="00432842" w:rsidRPr="00084567" w:rsidRDefault="00432842" w:rsidP="00084567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460BE565" w14:textId="30F03361" w:rsidR="00432842" w:rsidRPr="00E203BD" w:rsidRDefault="00432842" w:rsidP="00084567">
            <w:pPr>
              <w:rPr>
                <w:rFonts w:eastAsia="Times New Roman"/>
                <w:lang w:val="uk-UA"/>
              </w:rPr>
            </w:pPr>
            <w:r w:rsidRPr="00084567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Збір і аналіз інформації; ідентифікація проблеми клієнта і подій, які її спричинили. </w:t>
            </w:r>
          </w:p>
          <w:p w14:paraId="516C31BA" w14:textId="77777777" w:rsidR="00432842" w:rsidRPr="00E203BD" w:rsidRDefault="00432842">
            <w:pPr>
              <w:rPr>
                <w:lang w:val="uk-UA"/>
              </w:rPr>
            </w:pPr>
          </w:p>
        </w:tc>
        <w:tc>
          <w:tcPr>
            <w:tcW w:w="460" w:type="pct"/>
          </w:tcPr>
          <w:p w14:paraId="3EBC84D6" w14:textId="09EFD5A0" w:rsidR="00432842" w:rsidRPr="0073657C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Групове анкетування</w:t>
            </w:r>
          </w:p>
        </w:tc>
        <w:tc>
          <w:tcPr>
            <w:tcW w:w="341" w:type="pct"/>
          </w:tcPr>
          <w:p w14:paraId="6140DE88" w14:textId="77777777" w:rsidR="00432842" w:rsidRPr="00084CBA" w:rsidRDefault="00432842" w:rsidP="0073657C">
            <w:pPr>
              <w:jc w:val="center"/>
            </w:pPr>
            <w:r>
              <w:t>60</w:t>
            </w:r>
          </w:p>
        </w:tc>
        <w:tc>
          <w:tcPr>
            <w:tcW w:w="425" w:type="pct"/>
          </w:tcPr>
          <w:p w14:paraId="7FB87348" w14:textId="201447E9" w:rsidR="0043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2D9889B1" w14:textId="3DFBCB71" w:rsidR="0043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10A5EA9D" w14:textId="4CAD40B7" w:rsidR="00432842" w:rsidRPr="00E722C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pct"/>
          </w:tcPr>
          <w:p w14:paraId="00C09EAD" w14:textId="1DCB5285" w:rsidR="00432842" w:rsidRPr="004A7ECC" w:rsidRDefault="00432842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7894032C" w14:textId="74D97401" w:rsidR="00432842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Ліля</w:t>
            </w:r>
          </w:p>
        </w:tc>
        <w:tc>
          <w:tcPr>
            <w:tcW w:w="406" w:type="pct"/>
          </w:tcPr>
          <w:p w14:paraId="0A18772D" w14:textId="77777777" w:rsidR="00432842" w:rsidRPr="00084CBA" w:rsidRDefault="00432842" w:rsidP="0073657C">
            <w:pPr>
              <w:jc w:val="center"/>
            </w:pPr>
          </w:p>
        </w:tc>
      </w:tr>
      <w:tr w:rsidR="00432842" w:rsidRPr="00084CBA" w14:paraId="4DA96269" w14:textId="77777777" w:rsidTr="00432842">
        <w:trPr>
          <w:trHeight w:val="1504"/>
        </w:trPr>
        <w:tc>
          <w:tcPr>
            <w:tcW w:w="109" w:type="pct"/>
          </w:tcPr>
          <w:p w14:paraId="1B913B20" w14:textId="6D50CC31" w:rsidR="00432842" w:rsidRPr="00E722C2" w:rsidRDefault="004328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9" w:type="pct"/>
          </w:tcPr>
          <w:p w14:paraId="48D4BC09" w14:textId="40930A3C" w:rsidR="00432842" w:rsidRPr="00965735" w:rsidRDefault="00432842" w:rsidP="00965735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6FE41EB0" w14:textId="6623250A" w:rsidR="00432842" w:rsidRPr="00E722C2" w:rsidRDefault="00432842" w:rsidP="0073657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>2.2.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Складання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плану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взаємодії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визначення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шляхів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його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реалізації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60" w:type="pct"/>
          </w:tcPr>
          <w:p w14:paraId="1D7A300A" w14:textId="6464F6FC" w:rsidR="00432842" w:rsidRPr="00E722C2" w:rsidRDefault="00432842" w:rsidP="0073657C">
            <w:pPr>
              <w:jc w:val="center"/>
              <w:rPr>
                <w:lang w:val="uk-UA"/>
              </w:rPr>
            </w:pPr>
            <w:proofErr w:type="spellStart"/>
            <w:r>
              <w:t>Індиві</w:t>
            </w:r>
            <w:proofErr w:type="gramStart"/>
            <w:r>
              <w:t>дуальн</w:t>
            </w:r>
            <w:proofErr w:type="spellEnd"/>
            <w:r>
              <w:rPr>
                <w:lang w:val="uk-UA"/>
              </w:rPr>
              <w:t>а</w:t>
            </w:r>
            <w:proofErr w:type="gramEnd"/>
            <w:r>
              <w:rPr>
                <w:lang w:val="uk-UA"/>
              </w:rPr>
              <w:t xml:space="preserve"> бесіда</w:t>
            </w:r>
          </w:p>
        </w:tc>
        <w:tc>
          <w:tcPr>
            <w:tcW w:w="341" w:type="pct"/>
          </w:tcPr>
          <w:p w14:paraId="7391AAE6" w14:textId="0151860A" w:rsidR="00432842" w:rsidRPr="00084CBA" w:rsidRDefault="00432842" w:rsidP="0073657C">
            <w:pPr>
              <w:jc w:val="center"/>
            </w:pPr>
            <w:r>
              <w:rPr>
                <w:lang w:val="uk-UA"/>
              </w:rPr>
              <w:t>3</w:t>
            </w:r>
            <w:r>
              <w:t>0</w:t>
            </w:r>
          </w:p>
        </w:tc>
        <w:tc>
          <w:tcPr>
            <w:tcW w:w="425" w:type="pct"/>
          </w:tcPr>
          <w:p w14:paraId="3B82D308" w14:textId="4517721D" w:rsidR="0043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714F2A55" w14:textId="622B8B10" w:rsidR="0043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425" w:type="pct"/>
          </w:tcPr>
          <w:p w14:paraId="36562D65" w14:textId="4FE723A4" w:rsidR="00432842" w:rsidRPr="00F37425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" w:type="pct"/>
          </w:tcPr>
          <w:p w14:paraId="768D9FF9" w14:textId="77777777" w:rsidR="00432842" w:rsidRDefault="00432842" w:rsidP="0073657C">
            <w:pPr>
              <w:jc w:val="center"/>
            </w:pPr>
          </w:p>
        </w:tc>
        <w:tc>
          <w:tcPr>
            <w:tcW w:w="495" w:type="pct"/>
          </w:tcPr>
          <w:p w14:paraId="323F0EB7" w14:textId="1C296773" w:rsidR="00432842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Таня</w:t>
            </w:r>
          </w:p>
        </w:tc>
        <w:tc>
          <w:tcPr>
            <w:tcW w:w="406" w:type="pct"/>
          </w:tcPr>
          <w:p w14:paraId="64D154A6" w14:textId="77777777" w:rsidR="00432842" w:rsidRPr="00084CBA" w:rsidRDefault="00432842" w:rsidP="0073657C">
            <w:pPr>
              <w:jc w:val="center"/>
            </w:pPr>
          </w:p>
        </w:tc>
      </w:tr>
      <w:tr w:rsidR="00432842" w:rsidRPr="00084CBA" w14:paraId="429016A8" w14:textId="77777777" w:rsidTr="00432842">
        <w:trPr>
          <w:trHeight w:val="1504"/>
        </w:trPr>
        <w:tc>
          <w:tcPr>
            <w:tcW w:w="109" w:type="pct"/>
          </w:tcPr>
          <w:p w14:paraId="76312484" w14:textId="10640FC5" w:rsidR="00432842" w:rsidRPr="00E722C2" w:rsidRDefault="0043284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9" w:type="pct"/>
          </w:tcPr>
          <w:p w14:paraId="0A12A434" w14:textId="63FC87F2" w:rsidR="00432842" w:rsidRPr="00965735" w:rsidRDefault="00432842" w:rsidP="00965735">
            <w:pPr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43CEFC89" w14:textId="7C08C679" w:rsidR="00432842" w:rsidRPr="00432842" w:rsidRDefault="00432842" w:rsidP="00432842">
            <w:pPr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2.1.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шляхів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розв’язання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проблеми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допомога</w:t>
            </w:r>
            <w:proofErr w:type="spellEnd"/>
            <w:r w:rsidRPr="00965735">
              <w:rPr>
                <w:color w:val="000000"/>
              </w:rPr>
              <w:t xml:space="preserve"> у </w:t>
            </w:r>
            <w:proofErr w:type="spellStart"/>
            <w:r w:rsidRPr="00965735">
              <w:rPr>
                <w:color w:val="000000"/>
              </w:rPr>
              <w:t>формуванні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позитивної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мотивації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доступних</w:t>
            </w:r>
            <w:proofErr w:type="spellEnd"/>
            <w:r w:rsidRPr="00965735">
              <w:rPr>
                <w:color w:val="000000"/>
              </w:rPr>
              <w:t xml:space="preserve"> і </w:t>
            </w:r>
            <w:proofErr w:type="spellStart"/>
            <w:r w:rsidRPr="00965735">
              <w:rPr>
                <w:color w:val="000000"/>
              </w:rPr>
              <w:t>сприятливих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lastRenderedPageBreak/>
              <w:t>можливостей</w:t>
            </w:r>
            <w:proofErr w:type="spellEnd"/>
            <w:r w:rsidRPr="00965735"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ресурсі</w:t>
            </w:r>
            <w:proofErr w:type="spellEnd"/>
            <w:r>
              <w:rPr>
                <w:color w:val="000000"/>
                <w:lang w:val="uk-UA"/>
              </w:rPr>
              <w:t>в</w:t>
            </w:r>
            <w:bookmarkStart w:id="0" w:name="_GoBack"/>
            <w:bookmarkEnd w:id="0"/>
          </w:p>
        </w:tc>
        <w:tc>
          <w:tcPr>
            <w:tcW w:w="460" w:type="pct"/>
          </w:tcPr>
          <w:p w14:paraId="76BAFC5E" w14:textId="4A4A90FA" w:rsidR="00432842" w:rsidRPr="00E722C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Груповий тренінг</w:t>
            </w:r>
          </w:p>
        </w:tc>
        <w:tc>
          <w:tcPr>
            <w:tcW w:w="341" w:type="pct"/>
          </w:tcPr>
          <w:p w14:paraId="7E7091DD" w14:textId="7A06C1EC" w:rsidR="00432842" w:rsidRPr="008D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pct"/>
          </w:tcPr>
          <w:p w14:paraId="42A70B41" w14:textId="73A08C93" w:rsidR="00432842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056AD154" w14:textId="6F0F3A84" w:rsidR="00432842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425" w:type="pct"/>
          </w:tcPr>
          <w:p w14:paraId="3F98C4E5" w14:textId="05180455" w:rsidR="00432842" w:rsidRPr="008D2842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pct"/>
          </w:tcPr>
          <w:p w14:paraId="6E191482" w14:textId="77777777" w:rsidR="00432842" w:rsidRDefault="00432842" w:rsidP="0073657C">
            <w:pPr>
              <w:jc w:val="center"/>
            </w:pPr>
          </w:p>
        </w:tc>
        <w:tc>
          <w:tcPr>
            <w:tcW w:w="495" w:type="pct"/>
          </w:tcPr>
          <w:p w14:paraId="5334B517" w14:textId="7B7263EA" w:rsidR="00432842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Таня</w:t>
            </w:r>
          </w:p>
        </w:tc>
        <w:tc>
          <w:tcPr>
            <w:tcW w:w="406" w:type="pct"/>
          </w:tcPr>
          <w:p w14:paraId="22B2DB34" w14:textId="77777777" w:rsidR="00432842" w:rsidRPr="00084CBA" w:rsidRDefault="00432842" w:rsidP="0073657C">
            <w:pPr>
              <w:jc w:val="center"/>
            </w:pPr>
          </w:p>
        </w:tc>
      </w:tr>
      <w:tr w:rsidR="00432842" w:rsidRPr="00084CBA" w14:paraId="09233F48" w14:textId="77777777" w:rsidTr="00432842">
        <w:trPr>
          <w:trHeight w:val="1504"/>
        </w:trPr>
        <w:tc>
          <w:tcPr>
            <w:tcW w:w="109" w:type="pct"/>
          </w:tcPr>
          <w:p w14:paraId="2CC210C9" w14:textId="73582125" w:rsidR="00432842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99" w:type="pct"/>
          </w:tcPr>
          <w:p w14:paraId="061C791F" w14:textId="53B02849" w:rsidR="00432842" w:rsidRPr="00924735" w:rsidRDefault="00432842">
            <w:pPr>
              <w:rPr>
                <w:color w:val="000000"/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42" w:type="pct"/>
          </w:tcPr>
          <w:p w14:paraId="2C0ABC1F" w14:textId="44538EA3" w:rsidR="00432842" w:rsidRPr="00F37425" w:rsidRDefault="00432842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color w:val="000000"/>
                <w:shd w:val="clear" w:color="auto" w:fill="FFFFFF"/>
              </w:rPr>
              <w:t>иявлення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усунення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причин та умов, </w:t>
            </w:r>
            <w:proofErr w:type="spellStart"/>
            <w:r>
              <w:rPr>
                <w:color w:val="000000"/>
                <w:shd w:val="clear" w:color="auto" w:fill="FFFFFF"/>
              </w:rPr>
              <w:t>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сприяють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виникненню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проблем, </w:t>
            </w:r>
            <w:proofErr w:type="spellStart"/>
            <w:r>
              <w:rPr>
                <w:color w:val="000000"/>
                <w:shd w:val="clear" w:color="auto" w:fill="FFFFFF"/>
              </w:rPr>
              <w:t>негативних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явищ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>
              <w:rPr>
                <w:color w:val="000000"/>
                <w:shd w:val="clear" w:color="auto" w:fill="FFFFFF"/>
              </w:rPr>
              <w:t>основі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оцінки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потреб</w:t>
            </w:r>
          </w:p>
        </w:tc>
        <w:tc>
          <w:tcPr>
            <w:tcW w:w="460" w:type="pct"/>
          </w:tcPr>
          <w:p w14:paraId="32DFC795" w14:textId="77777777" w:rsidR="00432842" w:rsidRPr="00084CBA" w:rsidRDefault="0043284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41" w:type="pct"/>
          </w:tcPr>
          <w:p w14:paraId="4DF85C32" w14:textId="293B20C4" w:rsidR="00432842" w:rsidRPr="00F37425" w:rsidRDefault="0043284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5" w:type="pct"/>
          </w:tcPr>
          <w:p w14:paraId="2C0BFA68" w14:textId="735A8ECE" w:rsidR="0043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pct"/>
          </w:tcPr>
          <w:p w14:paraId="3E60F718" w14:textId="5AC8C0A9" w:rsidR="00432842" w:rsidRPr="0043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pct"/>
          </w:tcPr>
          <w:p w14:paraId="4BF5C56D" w14:textId="6DED2994" w:rsidR="00432842" w:rsidRPr="005C0569" w:rsidRDefault="00432842" w:rsidP="0073657C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73" w:type="pct"/>
          </w:tcPr>
          <w:p w14:paraId="5C790A95" w14:textId="6F98E117" w:rsidR="00432842" w:rsidRPr="004A7ECC" w:rsidRDefault="00432842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2A97CB79" w14:textId="77777777" w:rsidR="00432842" w:rsidRPr="00084CBA" w:rsidRDefault="00432842" w:rsidP="0073657C">
            <w:pPr>
              <w:jc w:val="center"/>
            </w:pPr>
            <w:r>
              <w:t>Лена</w:t>
            </w:r>
          </w:p>
        </w:tc>
        <w:tc>
          <w:tcPr>
            <w:tcW w:w="406" w:type="pct"/>
          </w:tcPr>
          <w:p w14:paraId="05181D28" w14:textId="77777777" w:rsidR="00432842" w:rsidRPr="00084CBA" w:rsidRDefault="00432842" w:rsidP="0073657C">
            <w:pPr>
              <w:jc w:val="center"/>
            </w:pPr>
          </w:p>
        </w:tc>
      </w:tr>
      <w:tr w:rsidR="00432842" w:rsidRPr="00084CBA" w14:paraId="07BE6FA7" w14:textId="77777777" w:rsidTr="00432842">
        <w:tc>
          <w:tcPr>
            <w:tcW w:w="109" w:type="pct"/>
          </w:tcPr>
          <w:p w14:paraId="283F6607" w14:textId="16FC8593" w:rsidR="00432842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9" w:type="pct"/>
          </w:tcPr>
          <w:p w14:paraId="1EEADE2B" w14:textId="02259587" w:rsidR="00432842" w:rsidRPr="00924735" w:rsidRDefault="00432842">
            <w:pPr>
              <w:rPr>
                <w:color w:val="000000"/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42" w:type="pct"/>
          </w:tcPr>
          <w:p w14:paraId="2339EF37" w14:textId="0D5F5FCC" w:rsidR="00432842" w:rsidRPr="00084CBA" w:rsidRDefault="00432842"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ідвищення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рівня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поінформованості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формування системи знань у отримувачів послуги</w:t>
            </w:r>
          </w:p>
        </w:tc>
        <w:tc>
          <w:tcPr>
            <w:tcW w:w="460" w:type="pct"/>
          </w:tcPr>
          <w:p w14:paraId="009ACE33" w14:textId="17892A76" w:rsidR="00432842" w:rsidRPr="00084CBA" w:rsidRDefault="0043284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відеолекторій</w:t>
            </w:r>
            <w:proofErr w:type="spellEnd"/>
            <w:r>
              <w:t>,</w:t>
            </w:r>
          </w:p>
        </w:tc>
        <w:tc>
          <w:tcPr>
            <w:tcW w:w="341" w:type="pct"/>
          </w:tcPr>
          <w:p w14:paraId="4DE53D5D" w14:textId="5F826E28" w:rsidR="00432842" w:rsidRPr="005C0569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2842">
              <w:rPr>
                <w:lang w:val="uk-UA"/>
              </w:rPr>
              <w:t>0</w:t>
            </w:r>
          </w:p>
        </w:tc>
        <w:tc>
          <w:tcPr>
            <w:tcW w:w="425" w:type="pct"/>
          </w:tcPr>
          <w:p w14:paraId="1D4E8092" w14:textId="29C8E9CC" w:rsidR="00432842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3BC68A23" w14:textId="1BBDF4DA" w:rsidR="00432842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6E6FF386" w14:textId="28F435F4" w:rsidR="00432842" w:rsidRPr="005C0569" w:rsidRDefault="00432842" w:rsidP="0073657C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73" w:type="pct"/>
          </w:tcPr>
          <w:p w14:paraId="043EEF7B" w14:textId="5F32A079" w:rsidR="00432842" w:rsidRPr="004A7ECC" w:rsidRDefault="00432842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7D75E44C" w14:textId="77777777" w:rsidR="00432842" w:rsidRPr="00084CBA" w:rsidRDefault="00432842" w:rsidP="0073657C">
            <w:pPr>
              <w:jc w:val="center"/>
            </w:pPr>
            <w:r>
              <w:t>Лена</w:t>
            </w:r>
          </w:p>
        </w:tc>
        <w:tc>
          <w:tcPr>
            <w:tcW w:w="406" w:type="pct"/>
          </w:tcPr>
          <w:p w14:paraId="38253DBE" w14:textId="77777777" w:rsidR="00432842" w:rsidRPr="00084CBA" w:rsidRDefault="00432842" w:rsidP="0073657C">
            <w:pPr>
              <w:jc w:val="center"/>
            </w:pPr>
          </w:p>
        </w:tc>
      </w:tr>
      <w:tr w:rsidR="0081473B" w:rsidRPr="00084CBA" w14:paraId="2E719AC5" w14:textId="77777777" w:rsidTr="00432842">
        <w:tc>
          <w:tcPr>
            <w:tcW w:w="109" w:type="pct"/>
          </w:tcPr>
          <w:p w14:paraId="7C5A56DE" w14:textId="709D1910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9" w:type="pct"/>
          </w:tcPr>
          <w:p w14:paraId="30C3707F" w14:textId="4B0A08D6" w:rsidR="0081473B" w:rsidRPr="0081473B" w:rsidRDefault="0081473B">
            <w:pPr>
              <w:rPr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</w:p>
        </w:tc>
        <w:tc>
          <w:tcPr>
            <w:tcW w:w="742" w:type="pct"/>
          </w:tcPr>
          <w:p w14:paraId="54BF76B3" w14:textId="46D6B487" w:rsidR="0081473B" w:rsidRPr="004A7ECC" w:rsidRDefault="0081473B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4A7ECC">
              <w:rPr>
                <w:rFonts w:eastAsia="Times New Roman"/>
                <w:color w:val="000000"/>
                <w:shd w:val="clear" w:color="auto" w:fill="FFFFFF"/>
                <w:lang w:val="uk-UA"/>
              </w:rPr>
              <w:t>Ф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ормування знань та навичок щодо подолання факторів, які сприяють виникненню проблем отримувачів послуг, негативних явищ, складних 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lastRenderedPageBreak/>
              <w:t>життєвих обставин або заважають їх нормальній життєдіяльності</w:t>
            </w:r>
          </w:p>
        </w:tc>
        <w:tc>
          <w:tcPr>
            <w:tcW w:w="460" w:type="pct"/>
          </w:tcPr>
          <w:p w14:paraId="5039A491" w14:textId="35D8810D" w:rsidR="0081473B" w:rsidRDefault="0081473B" w:rsidP="0073657C">
            <w:pPr>
              <w:jc w:val="center"/>
            </w:pPr>
            <w:proofErr w:type="spellStart"/>
            <w:r>
              <w:lastRenderedPageBreak/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41" w:type="pct"/>
          </w:tcPr>
          <w:p w14:paraId="4E6B2BF6" w14:textId="378C8AEC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pct"/>
          </w:tcPr>
          <w:p w14:paraId="00825BAE" w14:textId="25BA5036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2403D77D" w14:textId="77A3DE3D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pct"/>
          </w:tcPr>
          <w:p w14:paraId="426E8F82" w14:textId="4DDB99AD" w:rsidR="0081473B" w:rsidRDefault="0081473B" w:rsidP="0073657C">
            <w:pPr>
              <w:jc w:val="center"/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73" w:type="pct"/>
          </w:tcPr>
          <w:p w14:paraId="26843CF1" w14:textId="57AD7AD7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3A22A917" w14:textId="04055B5E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t>Лена</w:t>
            </w:r>
          </w:p>
        </w:tc>
        <w:tc>
          <w:tcPr>
            <w:tcW w:w="406" w:type="pct"/>
          </w:tcPr>
          <w:p w14:paraId="5EBDB264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5EAE516C" w14:textId="77777777" w:rsidTr="00432842">
        <w:tc>
          <w:tcPr>
            <w:tcW w:w="109" w:type="pct"/>
          </w:tcPr>
          <w:p w14:paraId="2FCE140A" w14:textId="55D771A6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99" w:type="pct"/>
          </w:tcPr>
          <w:p w14:paraId="1763E929" w14:textId="189AF36D" w:rsidR="0081473B" w:rsidRDefault="0081473B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0FE38A38" w14:textId="3359CEEB" w:rsidR="0081473B" w:rsidRPr="00084CBA" w:rsidRDefault="0081473B">
            <w:r>
              <w:rPr>
                <w:rFonts w:eastAsia="Times New Roman"/>
                <w:color w:val="000000"/>
                <w:shd w:val="clear" w:color="auto" w:fill="FFFFFF"/>
              </w:rPr>
              <w:t>Ф</w:t>
            </w:r>
            <w:proofErr w:type="spellStart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ормування</w:t>
            </w:r>
            <w:proofErr w:type="spellEnd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знань та навичок щодо подолання факторі</w:t>
            </w:r>
            <w:proofErr w:type="gramStart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в</w:t>
            </w:r>
            <w:proofErr w:type="gramEnd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, які сприяють виникненню проблем отримувачів послуг, негативних явищ, складних життєвих обставин або заважають їх нормальній життєдіяльності</w:t>
            </w:r>
          </w:p>
        </w:tc>
        <w:tc>
          <w:tcPr>
            <w:tcW w:w="460" w:type="pct"/>
          </w:tcPr>
          <w:p w14:paraId="273A3DDE" w14:textId="77777777" w:rsidR="0081473B" w:rsidRPr="00084CBA" w:rsidRDefault="0081473B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41" w:type="pct"/>
          </w:tcPr>
          <w:p w14:paraId="006437FB" w14:textId="0B796462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pct"/>
          </w:tcPr>
          <w:p w14:paraId="0FE4BC77" w14:textId="4B0CB787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18C9EE1B" w14:textId="41E98B29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pct"/>
          </w:tcPr>
          <w:p w14:paraId="1FC452DB" w14:textId="4AAE38E8" w:rsidR="0081473B" w:rsidRPr="005C0569" w:rsidRDefault="0081473B" w:rsidP="0073657C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73" w:type="pct"/>
          </w:tcPr>
          <w:p w14:paraId="4D4E7D74" w14:textId="06D4676D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572FB889" w14:textId="44B0460D" w:rsidR="0081473B" w:rsidRPr="00084CBA" w:rsidRDefault="0081473B" w:rsidP="0073657C">
            <w:pPr>
              <w:jc w:val="center"/>
            </w:pPr>
            <w:r>
              <w:t>Таня</w:t>
            </w:r>
          </w:p>
        </w:tc>
        <w:tc>
          <w:tcPr>
            <w:tcW w:w="406" w:type="pct"/>
          </w:tcPr>
          <w:p w14:paraId="63195A69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7BBDBB9E" w14:textId="77777777" w:rsidTr="00432842">
        <w:tc>
          <w:tcPr>
            <w:tcW w:w="109" w:type="pct"/>
          </w:tcPr>
          <w:p w14:paraId="3AB419C2" w14:textId="452FCA71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9" w:type="pct"/>
          </w:tcPr>
          <w:p w14:paraId="2A4D0942" w14:textId="6BF76CD7" w:rsidR="0081473B" w:rsidRPr="00924735" w:rsidRDefault="0081473B" w:rsidP="00D0690F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42" w:type="pct"/>
          </w:tcPr>
          <w:p w14:paraId="68690463" w14:textId="4B652F7E" w:rsidR="0081473B" w:rsidRPr="00E722C2" w:rsidRDefault="0081473B" w:rsidP="00D0690F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Г</w:t>
            </w:r>
            <w:r w:rsidRPr="00E722C2">
              <w:rPr>
                <w:color w:val="000000"/>
                <w:shd w:val="clear" w:color="auto" w:fill="FFFFFF"/>
                <w:lang w:val="uk-UA"/>
              </w:rPr>
              <w:t>армонізація почуттів та відповідно поведінкового їх вираження шляхом формування навичок рефлексії, адекватного вияву емоцій, самоконтролю тощо.</w:t>
            </w:r>
          </w:p>
        </w:tc>
        <w:tc>
          <w:tcPr>
            <w:tcW w:w="460" w:type="pct"/>
          </w:tcPr>
          <w:p w14:paraId="1FDA3AE2" w14:textId="24DEA580" w:rsidR="0081473B" w:rsidRDefault="0081473B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41" w:type="pct"/>
          </w:tcPr>
          <w:p w14:paraId="1211BFAE" w14:textId="6491B3F5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pct"/>
          </w:tcPr>
          <w:p w14:paraId="1AF29401" w14:textId="44B1AA20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0BCE6BEB" w14:textId="6ED86B95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pct"/>
          </w:tcPr>
          <w:p w14:paraId="4DF325F1" w14:textId="15C042C6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04035D14" w14:textId="77777777" w:rsidR="0081473B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10168988" w14:textId="1D9068D6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Лена</w:t>
            </w:r>
          </w:p>
        </w:tc>
        <w:tc>
          <w:tcPr>
            <w:tcW w:w="406" w:type="pct"/>
          </w:tcPr>
          <w:p w14:paraId="5C3516EF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2E43B583" w14:textId="77777777" w:rsidTr="00432842">
        <w:tc>
          <w:tcPr>
            <w:tcW w:w="109" w:type="pct"/>
          </w:tcPr>
          <w:p w14:paraId="17D4F418" w14:textId="5576226C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9" w:type="pct"/>
          </w:tcPr>
          <w:p w14:paraId="5FA4FC1B" w14:textId="471696DB" w:rsidR="0081473B" w:rsidRDefault="0081473B" w:rsidP="00D0690F"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42" w:type="pct"/>
          </w:tcPr>
          <w:p w14:paraId="57688B46" w14:textId="462A178D" w:rsidR="0081473B" w:rsidRDefault="0081473B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факторів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які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чинять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вплив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виникнення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загострення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негативного </w:t>
            </w:r>
            <w:proofErr w:type="spellStart"/>
            <w:r>
              <w:rPr>
                <w:color w:val="000000"/>
                <w:shd w:val="clear" w:color="auto" w:fill="FFFFFF"/>
              </w:rPr>
              <w:t>явища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ж </w:t>
            </w:r>
            <w:proofErr w:type="spellStart"/>
            <w:r>
              <w:rPr>
                <w:color w:val="000000"/>
                <w:shd w:val="clear" w:color="auto" w:fill="FFFFFF"/>
              </w:rPr>
              <w:t>заважають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ранньому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подоланню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460" w:type="pct"/>
          </w:tcPr>
          <w:p w14:paraId="60B3D2BF" w14:textId="0DFBF9CA" w:rsidR="0081473B" w:rsidRPr="0081473B" w:rsidRDefault="0081473B" w:rsidP="0081473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Індивідуальна бесіда</w:t>
            </w:r>
          </w:p>
        </w:tc>
        <w:tc>
          <w:tcPr>
            <w:tcW w:w="341" w:type="pct"/>
          </w:tcPr>
          <w:p w14:paraId="6DA8CCD0" w14:textId="16AA646C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" w:type="pct"/>
          </w:tcPr>
          <w:p w14:paraId="7386AC8A" w14:textId="21DB32E4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4FF3F0BF" w14:textId="713C1C62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425" w:type="pct"/>
          </w:tcPr>
          <w:p w14:paraId="7FC6492F" w14:textId="06679CB8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74F29991" w14:textId="77777777" w:rsidR="0081473B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19FA3582" w14:textId="4812A1F9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Лена</w:t>
            </w:r>
          </w:p>
        </w:tc>
        <w:tc>
          <w:tcPr>
            <w:tcW w:w="406" w:type="pct"/>
          </w:tcPr>
          <w:p w14:paraId="6566A7E4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25CAF38E" w14:textId="77777777" w:rsidTr="00432842">
        <w:tc>
          <w:tcPr>
            <w:tcW w:w="109" w:type="pct"/>
          </w:tcPr>
          <w:p w14:paraId="60768FEC" w14:textId="30136D1D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699" w:type="pct"/>
          </w:tcPr>
          <w:p w14:paraId="3768B56E" w14:textId="1644E154" w:rsidR="0081473B" w:rsidRDefault="0081473B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3F7C3BF5" w14:textId="6EF490ED" w:rsidR="0081473B" w:rsidRDefault="0081473B" w:rsidP="00D0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Профілактика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гі</w:t>
            </w: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</w:rPr>
              <w:t>ієни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здоров’я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адаптації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зміни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активності</w:t>
            </w:r>
            <w:proofErr w:type="spellEnd"/>
          </w:p>
          <w:p w14:paraId="1C14FD13" w14:textId="77777777" w:rsidR="0081473B" w:rsidRPr="00084CBA" w:rsidRDefault="0081473B" w:rsidP="00077413"/>
        </w:tc>
        <w:tc>
          <w:tcPr>
            <w:tcW w:w="460" w:type="pct"/>
          </w:tcPr>
          <w:p w14:paraId="6C3D77EC" w14:textId="77777777" w:rsidR="0081473B" w:rsidRPr="00084CBA" w:rsidRDefault="0081473B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41" w:type="pct"/>
          </w:tcPr>
          <w:p w14:paraId="0D2E9784" w14:textId="2A19C75A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5" w:type="pct"/>
          </w:tcPr>
          <w:p w14:paraId="6A47E968" w14:textId="3A0182F7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0FABA98E" w14:textId="670A0B34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4F776351" w14:textId="5C67A82D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0EB7C470" w14:textId="490026B3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3AF7BEA0" w14:textId="77777777" w:rsidR="0081473B" w:rsidRPr="00084CBA" w:rsidRDefault="0081473B" w:rsidP="0073657C">
            <w:pPr>
              <w:jc w:val="center"/>
            </w:pPr>
            <w:r>
              <w:t>Таня</w:t>
            </w:r>
          </w:p>
        </w:tc>
        <w:tc>
          <w:tcPr>
            <w:tcW w:w="406" w:type="pct"/>
          </w:tcPr>
          <w:p w14:paraId="63C8B4BF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6D2CE941" w14:textId="77777777" w:rsidTr="00432842">
        <w:tc>
          <w:tcPr>
            <w:tcW w:w="109" w:type="pct"/>
          </w:tcPr>
          <w:p w14:paraId="75EE6533" w14:textId="744DD03E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9" w:type="pct"/>
          </w:tcPr>
          <w:p w14:paraId="29038B40" w14:textId="3A4FE860" w:rsidR="0081473B" w:rsidRDefault="0081473B" w:rsidP="00077413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55AD54D4" w14:textId="47051500" w:rsidR="0081473B" w:rsidRPr="004E32CC" w:rsidRDefault="0081473B" w:rsidP="000774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прийомам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емоційного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розвантаження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саморегуляції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аутотренінгу</w:t>
            </w:r>
            <w:proofErr w:type="spellEnd"/>
          </w:p>
        </w:tc>
        <w:tc>
          <w:tcPr>
            <w:tcW w:w="460" w:type="pct"/>
          </w:tcPr>
          <w:p w14:paraId="759C3A3B" w14:textId="77777777" w:rsidR="0081473B" w:rsidRPr="00084CBA" w:rsidRDefault="0081473B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41" w:type="pct"/>
          </w:tcPr>
          <w:p w14:paraId="0572D4E2" w14:textId="075CC30E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25" w:type="pct"/>
          </w:tcPr>
          <w:p w14:paraId="0F70724A" w14:textId="0CB3988D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250A76E5" w14:textId="60F00FFE" w:rsidR="0081473B" w:rsidRPr="0081473B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425" w:type="pct"/>
          </w:tcPr>
          <w:p w14:paraId="215DA7DD" w14:textId="479472F2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38462F66" w14:textId="5910E79D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779538F6" w14:textId="77777777" w:rsidR="0081473B" w:rsidRPr="00084CBA" w:rsidRDefault="0081473B" w:rsidP="0073657C">
            <w:pPr>
              <w:jc w:val="center"/>
            </w:pPr>
            <w:r>
              <w:t>Таня</w:t>
            </w:r>
          </w:p>
        </w:tc>
        <w:tc>
          <w:tcPr>
            <w:tcW w:w="406" w:type="pct"/>
          </w:tcPr>
          <w:p w14:paraId="3AE7E444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06155BA5" w14:textId="77777777" w:rsidTr="00432842">
        <w:tc>
          <w:tcPr>
            <w:tcW w:w="109" w:type="pct"/>
          </w:tcPr>
          <w:p w14:paraId="202C906B" w14:textId="683ACB23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9" w:type="pct"/>
          </w:tcPr>
          <w:p w14:paraId="68AD1A0E" w14:textId="1985921E" w:rsidR="0081473B" w:rsidRPr="008D2842" w:rsidRDefault="0081473B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42" w:type="pct"/>
          </w:tcPr>
          <w:p w14:paraId="53CD8C56" w14:textId="7F528B02" w:rsidR="0081473B" w:rsidRPr="008D2842" w:rsidRDefault="0081473B" w:rsidP="000774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впевненості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собі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самоповаги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спілкування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розв’язання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конфліктних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460" w:type="pct"/>
          </w:tcPr>
          <w:p w14:paraId="0F8DA5BF" w14:textId="10AF3507" w:rsidR="0081473B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41" w:type="pct"/>
          </w:tcPr>
          <w:p w14:paraId="481C5672" w14:textId="12EC80F5" w:rsidR="0081473B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25" w:type="pct"/>
          </w:tcPr>
          <w:p w14:paraId="2ACCEF01" w14:textId="795A81AF" w:rsidR="0081473B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536E8F02" w14:textId="47080D7A" w:rsidR="0081473B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425" w:type="pct"/>
          </w:tcPr>
          <w:p w14:paraId="022D26E3" w14:textId="1D8005E3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19399348" w14:textId="77777777" w:rsidR="0081473B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50D3E934" w14:textId="789269D8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Таня</w:t>
            </w:r>
          </w:p>
        </w:tc>
        <w:tc>
          <w:tcPr>
            <w:tcW w:w="406" w:type="pct"/>
          </w:tcPr>
          <w:p w14:paraId="45165DB2" w14:textId="77777777" w:rsidR="0081473B" w:rsidRPr="00084CBA" w:rsidRDefault="0081473B" w:rsidP="0073657C">
            <w:pPr>
              <w:jc w:val="center"/>
            </w:pPr>
          </w:p>
        </w:tc>
      </w:tr>
      <w:tr w:rsidR="003D5DAA" w:rsidRPr="00084CBA" w14:paraId="12CE21B2" w14:textId="77777777" w:rsidTr="00432842">
        <w:tc>
          <w:tcPr>
            <w:tcW w:w="109" w:type="pct"/>
          </w:tcPr>
          <w:p w14:paraId="08B4AD36" w14:textId="328FFE38" w:rsidR="003D5DAA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699" w:type="pct"/>
          </w:tcPr>
          <w:p w14:paraId="1665A25F" w14:textId="08EF7186" w:rsidR="003D5DAA" w:rsidRPr="003D5DAA" w:rsidRDefault="003D5DAA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42" w:type="pct"/>
          </w:tcPr>
          <w:p w14:paraId="5412E15D" w14:textId="7FA6F690" w:rsidR="003D5DAA" w:rsidRPr="003D5DAA" w:rsidRDefault="003D5DAA" w:rsidP="0007741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Допомога в 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психотравмуючих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ситуацій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стресів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інших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психологічних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</w:t>
            </w:r>
          </w:p>
        </w:tc>
        <w:tc>
          <w:tcPr>
            <w:tcW w:w="460" w:type="pct"/>
          </w:tcPr>
          <w:p w14:paraId="735C983B" w14:textId="5E31EE52" w:rsidR="003D5DAA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41" w:type="pct"/>
          </w:tcPr>
          <w:p w14:paraId="4248FB68" w14:textId="434DE062" w:rsidR="003D5DAA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25" w:type="pct"/>
          </w:tcPr>
          <w:p w14:paraId="04E194E2" w14:textId="1DA5E300" w:rsidR="003D5DAA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5D195C3F" w14:textId="000230D9" w:rsidR="003D5DAA" w:rsidRPr="003D5DAA" w:rsidRDefault="003D5DAA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425" w:type="pct"/>
          </w:tcPr>
          <w:p w14:paraId="30F4B4EE" w14:textId="77777777" w:rsidR="003D5DAA" w:rsidRPr="00084CBA" w:rsidRDefault="003D5DAA" w:rsidP="0073657C">
            <w:pPr>
              <w:jc w:val="center"/>
            </w:pPr>
          </w:p>
        </w:tc>
        <w:tc>
          <w:tcPr>
            <w:tcW w:w="473" w:type="pct"/>
          </w:tcPr>
          <w:p w14:paraId="36CDD259" w14:textId="77777777" w:rsidR="003D5DAA" w:rsidRDefault="003D5DAA" w:rsidP="0073657C">
            <w:pPr>
              <w:jc w:val="center"/>
            </w:pPr>
          </w:p>
        </w:tc>
        <w:tc>
          <w:tcPr>
            <w:tcW w:w="495" w:type="pct"/>
          </w:tcPr>
          <w:p w14:paraId="110B698A" w14:textId="23F36E52" w:rsidR="003D5DAA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Таня</w:t>
            </w:r>
          </w:p>
        </w:tc>
        <w:tc>
          <w:tcPr>
            <w:tcW w:w="406" w:type="pct"/>
          </w:tcPr>
          <w:p w14:paraId="7DDC985D" w14:textId="77777777" w:rsidR="003D5DAA" w:rsidRPr="00084CBA" w:rsidRDefault="003D5DAA" w:rsidP="0073657C">
            <w:pPr>
              <w:jc w:val="center"/>
            </w:pPr>
          </w:p>
        </w:tc>
      </w:tr>
      <w:tr w:rsidR="0081473B" w:rsidRPr="00084CBA" w14:paraId="79C8372C" w14:textId="77777777" w:rsidTr="00432842">
        <w:tc>
          <w:tcPr>
            <w:tcW w:w="109" w:type="pct"/>
          </w:tcPr>
          <w:p w14:paraId="6EFD59AC" w14:textId="59187186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9" w:type="pct"/>
          </w:tcPr>
          <w:p w14:paraId="4AE650BD" w14:textId="6AB91A74" w:rsidR="0081473B" w:rsidRDefault="0081473B" w:rsidP="0007741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08660D74" w14:textId="0C2D3D36" w:rsidR="0081473B" w:rsidRPr="00924735" w:rsidRDefault="0081473B" w:rsidP="00077413">
            <w:pPr>
              <w:rPr>
                <w:lang w:val="uk-UA"/>
              </w:rPr>
            </w:pPr>
            <w:r w:rsidRPr="003D5DAA">
              <w:rPr>
                <w:color w:val="000000"/>
                <w:shd w:val="clear" w:color="auto" w:fill="FFFFFF"/>
                <w:lang w:val="uk-UA"/>
              </w:rPr>
              <w:t xml:space="preserve"> Допомога у прийнятті свого стану і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460" w:type="pct"/>
          </w:tcPr>
          <w:p w14:paraId="4E1ED941" w14:textId="77777777" w:rsidR="0081473B" w:rsidRPr="00084CBA" w:rsidRDefault="0081473B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41" w:type="pct"/>
          </w:tcPr>
          <w:p w14:paraId="108182B6" w14:textId="01E71D7B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5" w:type="pct"/>
          </w:tcPr>
          <w:p w14:paraId="10909876" w14:textId="1A629F8C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37CE803E" w14:textId="548F899D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53802967" w14:textId="53712CBF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6C940616" w14:textId="2514243A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05BA6212" w14:textId="072E1296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Лена</w:t>
            </w:r>
          </w:p>
        </w:tc>
        <w:tc>
          <w:tcPr>
            <w:tcW w:w="406" w:type="pct"/>
          </w:tcPr>
          <w:p w14:paraId="72351735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5B8E4C26" w14:textId="77777777" w:rsidTr="00432842">
        <w:tc>
          <w:tcPr>
            <w:tcW w:w="109" w:type="pct"/>
          </w:tcPr>
          <w:p w14:paraId="10F99AFC" w14:textId="19C810F3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9" w:type="pct"/>
          </w:tcPr>
          <w:p w14:paraId="1C90570A" w14:textId="4594EB70" w:rsidR="0081473B" w:rsidRDefault="0081473B" w:rsidP="0071545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78E1720F" w14:textId="2BEB8479" w:rsidR="0081473B" w:rsidRPr="00924735" w:rsidRDefault="0081473B" w:rsidP="00924735">
            <w:pPr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Розвиток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самостійного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ведення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безпечного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способу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самообслуговування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самопредставництва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спілкування</w:t>
            </w:r>
            <w:proofErr w:type="spellEnd"/>
          </w:p>
        </w:tc>
        <w:tc>
          <w:tcPr>
            <w:tcW w:w="460" w:type="pct"/>
          </w:tcPr>
          <w:p w14:paraId="7BE19A83" w14:textId="5500270E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Групова лекція</w:t>
            </w:r>
          </w:p>
        </w:tc>
        <w:tc>
          <w:tcPr>
            <w:tcW w:w="341" w:type="pct"/>
          </w:tcPr>
          <w:p w14:paraId="18F1978B" w14:textId="77AB0D60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5" w:type="pct"/>
          </w:tcPr>
          <w:p w14:paraId="20FED8B0" w14:textId="71DAE834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7E2F3756" w14:textId="760B150A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pct"/>
          </w:tcPr>
          <w:p w14:paraId="074F5E08" w14:textId="081A90BC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75DACA97" w14:textId="1FFBBEEF" w:rsidR="0081473B" w:rsidRPr="004A7ECC" w:rsidRDefault="0081473B" w:rsidP="0073657C">
            <w:pPr>
              <w:jc w:val="center"/>
              <w:rPr>
                <w:lang w:val="uk-UA"/>
              </w:rPr>
            </w:pPr>
          </w:p>
        </w:tc>
        <w:tc>
          <w:tcPr>
            <w:tcW w:w="495" w:type="pct"/>
          </w:tcPr>
          <w:p w14:paraId="659B0514" w14:textId="54CA88B7" w:rsidR="0081473B" w:rsidRPr="004A7ECC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</w:t>
            </w:r>
          </w:p>
        </w:tc>
        <w:tc>
          <w:tcPr>
            <w:tcW w:w="406" w:type="pct"/>
          </w:tcPr>
          <w:p w14:paraId="426FF171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3D8C24B5" w14:textId="77777777" w:rsidTr="00432842">
        <w:tc>
          <w:tcPr>
            <w:tcW w:w="109" w:type="pct"/>
          </w:tcPr>
          <w:p w14:paraId="08AEFC58" w14:textId="2B3F0A01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9" w:type="pct"/>
          </w:tcPr>
          <w:p w14:paraId="3C1371D8" w14:textId="6EE5915F" w:rsidR="0081473B" w:rsidRDefault="0081473B" w:rsidP="00D0690F">
            <w:pPr>
              <w:pStyle w:val="rvps14"/>
              <w:spacing w:before="150" w:after="150"/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510335F2" w14:textId="4B6DB485" w:rsidR="0081473B" w:rsidRPr="00924735" w:rsidRDefault="0081473B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соц</w:t>
            </w:r>
            <w:proofErr w:type="gramEnd"/>
            <w:r>
              <w:rPr>
                <w:color w:val="000000"/>
                <w:shd w:val="clear" w:color="auto" w:fill="FFFFFF"/>
              </w:rPr>
              <w:t>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контактів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статусу та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ролі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сім’ї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трудовому </w:t>
            </w:r>
            <w:proofErr w:type="spellStart"/>
            <w:r>
              <w:rPr>
                <w:color w:val="000000"/>
                <w:shd w:val="clear" w:color="auto" w:fill="FFFFFF"/>
              </w:rPr>
              <w:t>колективі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референтних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групах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тощо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втрачених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отримувачем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результаті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</w:p>
        </w:tc>
        <w:tc>
          <w:tcPr>
            <w:tcW w:w="460" w:type="pct"/>
          </w:tcPr>
          <w:p w14:paraId="033973E3" w14:textId="22330E1B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Групова лекція</w:t>
            </w:r>
          </w:p>
        </w:tc>
        <w:tc>
          <w:tcPr>
            <w:tcW w:w="341" w:type="pct"/>
          </w:tcPr>
          <w:p w14:paraId="4E1F7F51" w14:textId="1BB0E3D3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25" w:type="pct"/>
          </w:tcPr>
          <w:p w14:paraId="7BB5C768" w14:textId="6C20CA1A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43A8045E" w14:textId="40F626FB" w:rsidR="0081473B" w:rsidRPr="005A57B7" w:rsidRDefault="005A57B7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pct"/>
          </w:tcPr>
          <w:p w14:paraId="29641494" w14:textId="746AE389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7F764D8D" w14:textId="77777777" w:rsidR="0081473B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788A079D" w14:textId="51CB223E" w:rsidR="0081473B" w:rsidRPr="004A7ECC" w:rsidRDefault="004A7ECC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Лена</w:t>
            </w:r>
          </w:p>
        </w:tc>
        <w:tc>
          <w:tcPr>
            <w:tcW w:w="406" w:type="pct"/>
          </w:tcPr>
          <w:p w14:paraId="290EF2FA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62E47793" w14:textId="77777777" w:rsidTr="00432842">
        <w:tc>
          <w:tcPr>
            <w:tcW w:w="109" w:type="pct"/>
          </w:tcPr>
          <w:p w14:paraId="6C8F48E5" w14:textId="2C6F8608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699" w:type="pct"/>
          </w:tcPr>
          <w:p w14:paraId="4FEC6DDB" w14:textId="50C34592" w:rsidR="0081473B" w:rsidRPr="008D2842" w:rsidRDefault="0081473B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42" w:type="pct"/>
          </w:tcPr>
          <w:p w14:paraId="3C3F3D5B" w14:textId="4B423535" w:rsidR="0081473B" w:rsidRDefault="0081473B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Допомога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оформленні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із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соц</w:t>
            </w:r>
            <w:proofErr w:type="gramEnd"/>
            <w:r>
              <w:rPr>
                <w:color w:val="000000"/>
                <w:shd w:val="clear" w:color="auto" w:fill="FFFFFF"/>
              </w:rPr>
              <w:t>іально-правових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медичних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460" w:type="pct"/>
          </w:tcPr>
          <w:p w14:paraId="61219AE2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613FAD3C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02932712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8913B61" w14:textId="07AFE93B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62E5CE88" w14:textId="1FBC5EE5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25311B4A" w14:textId="6E50DA69" w:rsidR="0081473B" w:rsidRPr="008D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</w:t>
            </w:r>
          </w:p>
        </w:tc>
        <w:tc>
          <w:tcPr>
            <w:tcW w:w="495" w:type="pct"/>
          </w:tcPr>
          <w:p w14:paraId="67F09E3A" w14:textId="2ED7EF53" w:rsidR="0081473B" w:rsidRPr="008D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</w:t>
            </w:r>
          </w:p>
        </w:tc>
        <w:tc>
          <w:tcPr>
            <w:tcW w:w="406" w:type="pct"/>
          </w:tcPr>
          <w:p w14:paraId="4A7AC500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4C967BBB" w14:textId="77777777" w:rsidTr="00432842">
        <w:tc>
          <w:tcPr>
            <w:tcW w:w="109" w:type="pct"/>
          </w:tcPr>
          <w:p w14:paraId="33A09236" w14:textId="4D75A730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9" w:type="pct"/>
          </w:tcPr>
          <w:p w14:paraId="3215E9A0" w14:textId="3443588C" w:rsidR="0081473B" w:rsidRPr="008D2842" w:rsidRDefault="0081473B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42" w:type="pct"/>
          </w:tcPr>
          <w:p w14:paraId="0DB067F5" w14:textId="1D2D7116" w:rsidR="0081473B" w:rsidRPr="008D2842" w:rsidRDefault="0081473B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в отриманні правової допомоги</w:t>
            </w:r>
          </w:p>
        </w:tc>
        <w:tc>
          <w:tcPr>
            <w:tcW w:w="460" w:type="pct"/>
          </w:tcPr>
          <w:p w14:paraId="4390EAC2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298AFCA1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7D2660B7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083A89C2" w14:textId="624E9E93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540A7265" w14:textId="169FB6F5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2FD37897" w14:textId="1571B765" w:rsidR="0081473B" w:rsidRPr="008D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</w:t>
            </w:r>
          </w:p>
        </w:tc>
        <w:tc>
          <w:tcPr>
            <w:tcW w:w="495" w:type="pct"/>
          </w:tcPr>
          <w:p w14:paraId="5EC601E9" w14:textId="46955BCF" w:rsidR="0081473B" w:rsidRPr="008D2842" w:rsidRDefault="0081473B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</w:t>
            </w:r>
          </w:p>
        </w:tc>
        <w:tc>
          <w:tcPr>
            <w:tcW w:w="406" w:type="pct"/>
          </w:tcPr>
          <w:p w14:paraId="6A57FD1F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609738CD" w14:textId="77777777" w:rsidTr="00432842">
        <w:tc>
          <w:tcPr>
            <w:tcW w:w="109" w:type="pct"/>
          </w:tcPr>
          <w:p w14:paraId="7D0C2E4F" w14:textId="359BC4D0" w:rsidR="0081473B" w:rsidRPr="004A7ECC" w:rsidRDefault="004A7EC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99" w:type="pct"/>
          </w:tcPr>
          <w:p w14:paraId="716C2491" w14:textId="6B850FE8" w:rsidR="0081473B" w:rsidRDefault="0081473B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42" w:type="pct"/>
          </w:tcPr>
          <w:p w14:paraId="57598B1A" w14:textId="6867CE8F" w:rsidR="0081473B" w:rsidRDefault="0081473B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послугу</w:t>
            </w:r>
            <w:proofErr w:type="spellEnd"/>
          </w:p>
          <w:p w14:paraId="213A4EC5" w14:textId="77777777" w:rsidR="0081473B" w:rsidRPr="00084CBA" w:rsidRDefault="0081473B"/>
        </w:tc>
        <w:tc>
          <w:tcPr>
            <w:tcW w:w="460" w:type="pct"/>
          </w:tcPr>
          <w:p w14:paraId="54ECABBD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16855924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31B45DC1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0FFE8C98" w14:textId="4459523A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4B967A3" w14:textId="48C38628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7C84BA00" w14:textId="77777777" w:rsidR="0081473B" w:rsidRPr="00084CBA" w:rsidRDefault="0081473B" w:rsidP="0073657C">
            <w:pPr>
              <w:jc w:val="center"/>
            </w:pPr>
            <w:proofErr w:type="spellStart"/>
            <w:r>
              <w:t>Ліля</w:t>
            </w:r>
            <w:proofErr w:type="spellEnd"/>
          </w:p>
        </w:tc>
        <w:tc>
          <w:tcPr>
            <w:tcW w:w="495" w:type="pct"/>
          </w:tcPr>
          <w:p w14:paraId="0AE08F5C" w14:textId="77777777" w:rsidR="0081473B" w:rsidRPr="00084CBA" w:rsidRDefault="0081473B" w:rsidP="0073657C">
            <w:pPr>
              <w:jc w:val="center"/>
            </w:pPr>
            <w:proofErr w:type="spellStart"/>
            <w:r>
              <w:t>Ліля</w:t>
            </w:r>
            <w:proofErr w:type="spellEnd"/>
          </w:p>
        </w:tc>
        <w:tc>
          <w:tcPr>
            <w:tcW w:w="406" w:type="pct"/>
          </w:tcPr>
          <w:p w14:paraId="6672E3BA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79D77D19" w14:textId="77777777" w:rsidTr="00432842">
        <w:tc>
          <w:tcPr>
            <w:tcW w:w="109" w:type="pct"/>
          </w:tcPr>
          <w:p w14:paraId="246AEF55" w14:textId="77777777" w:rsidR="0081473B" w:rsidRPr="00084CBA" w:rsidRDefault="0081473B"/>
        </w:tc>
        <w:tc>
          <w:tcPr>
            <w:tcW w:w="699" w:type="pct"/>
          </w:tcPr>
          <w:p w14:paraId="5D4F11CB" w14:textId="77777777" w:rsidR="0081473B" w:rsidRDefault="0081473B" w:rsidP="00D2312B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742" w:type="pct"/>
          </w:tcPr>
          <w:p w14:paraId="1AE14C5D" w14:textId="77777777" w:rsidR="0081473B" w:rsidRPr="00084CBA" w:rsidRDefault="0081473B" w:rsidP="008D2842"/>
        </w:tc>
        <w:tc>
          <w:tcPr>
            <w:tcW w:w="460" w:type="pct"/>
          </w:tcPr>
          <w:p w14:paraId="503B4CBF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0DFC27BD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3A670BEA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2A958564" w14:textId="6F7D710E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D8D23CD" w14:textId="33645173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721E57D0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111BC532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06" w:type="pct"/>
          </w:tcPr>
          <w:p w14:paraId="5ADD60CD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1813B924" w14:textId="77777777" w:rsidTr="00432842">
        <w:tc>
          <w:tcPr>
            <w:tcW w:w="109" w:type="pct"/>
          </w:tcPr>
          <w:p w14:paraId="5AE7261C" w14:textId="77777777" w:rsidR="0081473B" w:rsidRPr="00084CBA" w:rsidRDefault="0081473B"/>
        </w:tc>
        <w:tc>
          <w:tcPr>
            <w:tcW w:w="699" w:type="pct"/>
          </w:tcPr>
          <w:p w14:paraId="3A97B530" w14:textId="77777777" w:rsidR="0081473B" w:rsidRPr="00084CBA" w:rsidRDefault="0081473B"/>
        </w:tc>
        <w:tc>
          <w:tcPr>
            <w:tcW w:w="742" w:type="pct"/>
          </w:tcPr>
          <w:p w14:paraId="70ADEE17" w14:textId="3D6A85B1" w:rsidR="0081473B" w:rsidRPr="00084CBA" w:rsidRDefault="0081473B"/>
        </w:tc>
        <w:tc>
          <w:tcPr>
            <w:tcW w:w="460" w:type="pct"/>
          </w:tcPr>
          <w:p w14:paraId="5B93D41A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513CCB13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3A7D8555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20B60EE3" w14:textId="1E40E428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24478BBE" w14:textId="452B1449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1D19A91E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7C799AAB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06" w:type="pct"/>
          </w:tcPr>
          <w:p w14:paraId="1AC87A97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3DC5D794" w14:textId="77777777" w:rsidTr="00432842">
        <w:tc>
          <w:tcPr>
            <w:tcW w:w="109" w:type="pct"/>
          </w:tcPr>
          <w:p w14:paraId="47B25C17" w14:textId="77777777" w:rsidR="0081473B" w:rsidRPr="00084CBA" w:rsidRDefault="0081473B"/>
        </w:tc>
        <w:tc>
          <w:tcPr>
            <w:tcW w:w="699" w:type="pct"/>
          </w:tcPr>
          <w:p w14:paraId="756C8C3B" w14:textId="77777777" w:rsidR="0081473B" w:rsidRPr="00084CBA" w:rsidRDefault="0081473B"/>
        </w:tc>
        <w:tc>
          <w:tcPr>
            <w:tcW w:w="742" w:type="pct"/>
          </w:tcPr>
          <w:p w14:paraId="2083B92C" w14:textId="690EBCC4" w:rsidR="0081473B" w:rsidRPr="00084CBA" w:rsidRDefault="0081473B"/>
        </w:tc>
        <w:tc>
          <w:tcPr>
            <w:tcW w:w="460" w:type="pct"/>
          </w:tcPr>
          <w:p w14:paraId="78638627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1D1E76B6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356856E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73F0A457" w14:textId="7C70ED8F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34BCF75D" w14:textId="0365D031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204C6CDC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2EF9078B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06" w:type="pct"/>
          </w:tcPr>
          <w:p w14:paraId="6931FD0D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0D3E7735" w14:textId="77777777" w:rsidTr="00432842">
        <w:tc>
          <w:tcPr>
            <w:tcW w:w="109" w:type="pct"/>
          </w:tcPr>
          <w:p w14:paraId="69EC2C45" w14:textId="77777777" w:rsidR="0081473B" w:rsidRPr="00084CBA" w:rsidRDefault="0081473B"/>
        </w:tc>
        <w:tc>
          <w:tcPr>
            <w:tcW w:w="699" w:type="pct"/>
          </w:tcPr>
          <w:p w14:paraId="7ADED729" w14:textId="77777777" w:rsidR="0081473B" w:rsidRPr="00084CBA" w:rsidRDefault="0081473B"/>
        </w:tc>
        <w:tc>
          <w:tcPr>
            <w:tcW w:w="742" w:type="pct"/>
          </w:tcPr>
          <w:p w14:paraId="246B354D" w14:textId="604CBC40" w:rsidR="0081473B" w:rsidRPr="00084CBA" w:rsidRDefault="0081473B"/>
        </w:tc>
        <w:tc>
          <w:tcPr>
            <w:tcW w:w="460" w:type="pct"/>
          </w:tcPr>
          <w:p w14:paraId="3FE88378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56086AC9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751F203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5CA2EF77" w14:textId="794997D0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1BF572D8" w14:textId="71DD94D0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63FC2D4E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5C62FC33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06" w:type="pct"/>
          </w:tcPr>
          <w:p w14:paraId="20A24BB1" w14:textId="77777777" w:rsidR="0081473B" w:rsidRPr="00084CBA" w:rsidRDefault="0081473B" w:rsidP="0073657C">
            <w:pPr>
              <w:jc w:val="center"/>
            </w:pPr>
          </w:p>
        </w:tc>
      </w:tr>
      <w:tr w:rsidR="0081473B" w:rsidRPr="00084CBA" w14:paraId="796147E4" w14:textId="77777777" w:rsidTr="00432842">
        <w:tc>
          <w:tcPr>
            <w:tcW w:w="109" w:type="pct"/>
          </w:tcPr>
          <w:p w14:paraId="306FDEAF" w14:textId="77777777" w:rsidR="0081473B" w:rsidRPr="00084CBA" w:rsidRDefault="0081473B"/>
        </w:tc>
        <w:tc>
          <w:tcPr>
            <w:tcW w:w="699" w:type="pct"/>
          </w:tcPr>
          <w:p w14:paraId="2F31F109" w14:textId="77777777" w:rsidR="0081473B" w:rsidRPr="00084CBA" w:rsidRDefault="0081473B"/>
        </w:tc>
        <w:tc>
          <w:tcPr>
            <w:tcW w:w="742" w:type="pct"/>
          </w:tcPr>
          <w:p w14:paraId="4EBE9C6A" w14:textId="51F14005" w:rsidR="0081473B" w:rsidRPr="00084CBA" w:rsidRDefault="0081473B"/>
        </w:tc>
        <w:tc>
          <w:tcPr>
            <w:tcW w:w="460" w:type="pct"/>
          </w:tcPr>
          <w:p w14:paraId="01837B3C" w14:textId="77777777" w:rsidR="0081473B" w:rsidRPr="00084CBA" w:rsidRDefault="0081473B" w:rsidP="0073657C">
            <w:pPr>
              <w:jc w:val="center"/>
            </w:pPr>
          </w:p>
        </w:tc>
        <w:tc>
          <w:tcPr>
            <w:tcW w:w="341" w:type="pct"/>
          </w:tcPr>
          <w:p w14:paraId="2C1B4F6A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424BBCCB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5AEBBA12" w14:textId="3DBE22D9" w:rsidR="0081473B" w:rsidRPr="00084CBA" w:rsidRDefault="0081473B" w:rsidP="0073657C">
            <w:pPr>
              <w:jc w:val="center"/>
            </w:pPr>
          </w:p>
        </w:tc>
        <w:tc>
          <w:tcPr>
            <w:tcW w:w="425" w:type="pct"/>
          </w:tcPr>
          <w:p w14:paraId="2EC26C34" w14:textId="71C98477" w:rsidR="0081473B" w:rsidRPr="00084CBA" w:rsidRDefault="0081473B" w:rsidP="0073657C">
            <w:pPr>
              <w:jc w:val="center"/>
            </w:pPr>
          </w:p>
        </w:tc>
        <w:tc>
          <w:tcPr>
            <w:tcW w:w="473" w:type="pct"/>
          </w:tcPr>
          <w:p w14:paraId="53458B7E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95" w:type="pct"/>
          </w:tcPr>
          <w:p w14:paraId="2E054627" w14:textId="77777777" w:rsidR="0081473B" w:rsidRPr="00084CBA" w:rsidRDefault="0081473B" w:rsidP="0073657C">
            <w:pPr>
              <w:jc w:val="center"/>
            </w:pPr>
          </w:p>
        </w:tc>
        <w:tc>
          <w:tcPr>
            <w:tcW w:w="406" w:type="pct"/>
          </w:tcPr>
          <w:p w14:paraId="76B42E4D" w14:textId="77777777" w:rsidR="0081473B" w:rsidRPr="00084CBA" w:rsidRDefault="0081473B" w:rsidP="0073657C">
            <w:pPr>
              <w:jc w:val="center"/>
            </w:pPr>
          </w:p>
        </w:tc>
      </w:tr>
    </w:tbl>
    <w:p w14:paraId="240FE2DA" w14:textId="77777777" w:rsidR="005B5BD5" w:rsidRPr="00084CBA" w:rsidRDefault="005B5BD5"/>
    <w:sectPr w:rsidR="005B5BD5" w:rsidRPr="00084CBA" w:rsidSect="00084CB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A"/>
    <w:rsid w:val="00084567"/>
    <w:rsid w:val="00084CBA"/>
    <w:rsid w:val="000A3691"/>
    <w:rsid w:val="00143F83"/>
    <w:rsid w:val="00335306"/>
    <w:rsid w:val="003D5DAA"/>
    <w:rsid w:val="00432842"/>
    <w:rsid w:val="004A7ECC"/>
    <w:rsid w:val="004E32CC"/>
    <w:rsid w:val="0056722B"/>
    <w:rsid w:val="005A57B7"/>
    <w:rsid w:val="005B5BD5"/>
    <w:rsid w:val="005C0569"/>
    <w:rsid w:val="00620BCE"/>
    <w:rsid w:val="006A5C65"/>
    <w:rsid w:val="00715453"/>
    <w:rsid w:val="0073657C"/>
    <w:rsid w:val="0081473B"/>
    <w:rsid w:val="008D2842"/>
    <w:rsid w:val="00924735"/>
    <w:rsid w:val="00965735"/>
    <w:rsid w:val="00AA3B6B"/>
    <w:rsid w:val="00C84442"/>
    <w:rsid w:val="00D0690F"/>
    <w:rsid w:val="00D2312B"/>
    <w:rsid w:val="00D95D9A"/>
    <w:rsid w:val="00DC05C6"/>
    <w:rsid w:val="00E203BD"/>
    <w:rsid w:val="00E64F75"/>
    <w:rsid w:val="00E722C2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069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06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Vostro</cp:lastModifiedBy>
  <cp:revision>4</cp:revision>
  <dcterms:created xsi:type="dcterms:W3CDTF">2019-03-05T17:41:00Z</dcterms:created>
  <dcterms:modified xsi:type="dcterms:W3CDTF">2019-03-05T19:15:00Z</dcterms:modified>
</cp:coreProperties>
</file>