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98" w:rsidRDefault="008C5B98" w:rsidP="008C5B98">
      <w:pPr>
        <w:jc w:val="center"/>
        <w:rPr>
          <w:b/>
        </w:rPr>
      </w:pPr>
      <w:bookmarkStart w:id="0" w:name="_GoBack"/>
      <w:bookmarkEnd w:id="0"/>
    </w:p>
    <w:p w:rsidR="008C5B98" w:rsidRDefault="008C5B98" w:rsidP="008C5B98">
      <w:pPr>
        <w:jc w:val="center"/>
        <w:rPr>
          <w:b/>
        </w:rPr>
      </w:pPr>
    </w:p>
    <w:p w:rsidR="008C5B98" w:rsidRDefault="008C5B98" w:rsidP="008C5B98">
      <w:pPr>
        <w:jc w:val="center"/>
        <w:rPr>
          <w:b/>
        </w:rPr>
      </w:pPr>
    </w:p>
    <w:p w:rsidR="00A40028" w:rsidRPr="00223853" w:rsidRDefault="00223853" w:rsidP="008C5B98">
      <w:pPr>
        <w:jc w:val="center"/>
        <w:rPr>
          <w:b/>
          <w:lang w:val="uk-UA"/>
        </w:rPr>
      </w:pPr>
      <w:proofErr w:type="spellStart"/>
      <w:r w:rsidRPr="00223853">
        <w:rPr>
          <w:b/>
        </w:rPr>
        <w:t>Таблиця</w:t>
      </w:r>
      <w:proofErr w:type="spellEnd"/>
      <w:r w:rsidRPr="00223853">
        <w:rPr>
          <w:b/>
        </w:rPr>
        <w:t xml:space="preserve"> </w:t>
      </w:r>
      <w:proofErr w:type="spellStart"/>
      <w:r w:rsidRPr="00223853">
        <w:rPr>
          <w:b/>
        </w:rPr>
        <w:t>розрахунку</w:t>
      </w:r>
      <w:proofErr w:type="spellEnd"/>
      <w:r w:rsidRPr="00223853">
        <w:rPr>
          <w:b/>
        </w:rPr>
        <w:t xml:space="preserve"> </w:t>
      </w:r>
      <w:proofErr w:type="spellStart"/>
      <w:r w:rsidRPr="00223853">
        <w:rPr>
          <w:b/>
        </w:rPr>
        <w:t>вартост</w:t>
      </w:r>
      <w:proofErr w:type="spellEnd"/>
      <w:r w:rsidRPr="00223853">
        <w:rPr>
          <w:b/>
          <w:lang w:val="uk-UA"/>
        </w:rPr>
        <w:t>і робіт з влаштування спортивної зони в дитячому садочку</w:t>
      </w:r>
    </w:p>
    <w:tbl>
      <w:tblPr>
        <w:tblW w:w="10300" w:type="dxa"/>
        <w:tblLook w:val="04A0" w:firstRow="1" w:lastRow="0" w:firstColumn="1" w:lastColumn="0" w:noHBand="0" w:noVBand="1"/>
      </w:tblPr>
      <w:tblGrid>
        <w:gridCol w:w="438"/>
        <w:gridCol w:w="4578"/>
        <w:gridCol w:w="905"/>
        <w:gridCol w:w="1520"/>
        <w:gridCol w:w="1279"/>
        <w:gridCol w:w="1580"/>
      </w:tblGrid>
      <w:tr w:rsidR="008C5B98" w:rsidRPr="008C5B98" w:rsidTr="008C5B98">
        <w:trPr>
          <w:trHeight w:val="975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Найменування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Од. виміру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Ціна</w:t>
            </w:r>
            <w:proofErr w:type="spellEnd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за </w:t>
            </w:r>
            <w:proofErr w:type="spellStart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одиницю</w:t>
            </w:r>
            <w:proofErr w:type="spellEnd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грн</w:t>
            </w:r>
            <w:proofErr w:type="spellEnd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, з ПДВ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B98" w:rsidRPr="000524BA" w:rsidRDefault="008C5B98" w:rsidP="008C5B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Кількість</w:t>
            </w:r>
            <w:proofErr w:type="spellEnd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матеріалів</w:t>
            </w:r>
            <w:proofErr w:type="spellEnd"/>
            <w:r w:rsidR="000524BA">
              <w:rPr>
                <w:rFonts w:eastAsia="Times New Roman"/>
                <w:b/>
                <w:bCs/>
                <w:color w:val="000000"/>
                <w:sz w:val="22"/>
                <w:szCs w:val="22"/>
                <w:lang w:val="uk-UA"/>
              </w:rPr>
              <w:t xml:space="preserve"> (шт.)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Вартість</w:t>
            </w:r>
            <w:proofErr w:type="spellEnd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,  </w:t>
            </w:r>
            <w:proofErr w:type="spellStart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грн</w:t>
            </w:r>
            <w:proofErr w:type="spellEnd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, з ПДВ</w:t>
            </w:r>
          </w:p>
        </w:tc>
      </w:tr>
      <w:tr w:rsidR="008C5B98" w:rsidRPr="008C5B98" w:rsidTr="008C5B98">
        <w:trPr>
          <w:trHeight w:val="1029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Підсипка</w:t>
            </w:r>
            <w:proofErr w:type="spellEnd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шару </w:t>
            </w:r>
            <w:proofErr w:type="spellStart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гранвідсіву</w:t>
            </w:r>
            <w:proofErr w:type="spellEnd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планування</w:t>
            </w:r>
            <w:proofErr w:type="spellEnd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трамбівка</w:t>
            </w:r>
            <w:proofErr w:type="spellEnd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, стяжка на </w:t>
            </w:r>
            <w:proofErr w:type="spellStart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майданчику</w:t>
            </w:r>
            <w:proofErr w:type="spellEnd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розміром</w:t>
            </w:r>
            <w:proofErr w:type="spellEnd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18х14м, </w:t>
            </w:r>
            <w:proofErr w:type="spellStart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встановлення</w:t>
            </w:r>
            <w:proofErr w:type="spellEnd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поребриків</w:t>
            </w:r>
            <w:proofErr w:type="spellEnd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по периметру 64 м.п.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грн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    75 000,00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75 000,00</w:t>
            </w:r>
          </w:p>
        </w:tc>
      </w:tr>
      <w:tr w:rsidR="008C5B98" w:rsidRPr="008C5B98" w:rsidTr="008C5B98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C5B98">
              <w:rPr>
                <w:rFonts w:eastAsia="Times New Roman"/>
                <w:color w:val="000000"/>
                <w:sz w:val="22"/>
                <w:szCs w:val="22"/>
              </w:rPr>
              <w:t>Гімнастична</w:t>
            </w:r>
            <w:proofErr w:type="spellEnd"/>
            <w:r w:rsidRPr="008C5B98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5B98">
              <w:rPr>
                <w:rFonts w:eastAsia="Times New Roman"/>
                <w:color w:val="000000"/>
                <w:sz w:val="22"/>
                <w:szCs w:val="22"/>
              </w:rPr>
              <w:t>стінка</w:t>
            </w:r>
            <w:proofErr w:type="spellEnd"/>
            <w:r w:rsidRPr="008C5B98">
              <w:rPr>
                <w:rFonts w:eastAsia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8C5B98">
              <w:rPr>
                <w:rFonts w:eastAsia="Times New Roman"/>
                <w:color w:val="000000"/>
                <w:sz w:val="22"/>
                <w:szCs w:val="22"/>
              </w:rPr>
              <w:t>драбина</w:t>
            </w:r>
            <w:proofErr w:type="spellEnd"/>
            <w:r w:rsidRPr="008C5B98">
              <w:rPr>
                <w:rFonts w:eastAsia="Times New Roman"/>
                <w:color w:val="000000"/>
                <w:sz w:val="22"/>
                <w:szCs w:val="22"/>
              </w:rPr>
              <w:t xml:space="preserve"> 2560/60/2400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color w:val="000000"/>
                <w:sz w:val="22"/>
                <w:szCs w:val="22"/>
              </w:rPr>
              <w:t>грн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color w:val="000000"/>
                <w:sz w:val="22"/>
                <w:szCs w:val="22"/>
              </w:rPr>
              <w:t xml:space="preserve">       12 500,00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color w:val="000000"/>
                <w:sz w:val="22"/>
                <w:szCs w:val="22"/>
              </w:rPr>
              <w:t>12 500,00</w:t>
            </w:r>
          </w:p>
        </w:tc>
      </w:tr>
      <w:tr w:rsidR="008C5B98" w:rsidRPr="008C5B98" w:rsidTr="008C5B98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8C5B98">
              <w:rPr>
                <w:rFonts w:eastAsia="Times New Roman"/>
                <w:color w:val="000000"/>
                <w:sz w:val="22"/>
                <w:szCs w:val="22"/>
              </w:rPr>
              <w:t>Лабіринт</w:t>
            </w:r>
            <w:proofErr w:type="spellEnd"/>
            <w:r w:rsidRPr="008C5B98">
              <w:rPr>
                <w:rFonts w:eastAsia="Times New Roman"/>
                <w:color w:val="000000"/>
                <w:sz w:val="22"/>
                <w:szCs w:val="22"/>
              </w:rPr>
              <w:t xml:space="preserve"> 5800/1700/800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color w:val="000000"/>
                <w:sz w:val="22"/>
                <w:szCs w:val="22"/>
              </w:rPr>
              <w:t>грн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color w:val="000000"/>
                <w:sz w:val="22"/>
                <w:szCs w:val="22"/>
              </w:rPr>
              <w:t xml:space="preserve">       15 300,00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color w:val="000000"/>
                <w:sz w:val="22"/>
                <w:szCs w:val="22"/>
              </w:rPr>
              <w:t>15 300,00</w:t>
            </w:r>
          </w:p>
        </w:tc>
      </w:tr>
      <w:tr w:rsidR="008C5B98" w:rsidRPr="008C5B98" w:rsidTr="008C5B98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Грибочки 270/270/400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грн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5 500,00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5 500,00</w:t>
            </w:r>
          </w:p>
        </w:tc>
      </w:tr>
      <w:tr w:rsidR="008C5B98" w:rsidRPr="008C5B98" w:rsidTr="008C5B98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 xml:space="preserve">Колода </w:t>
            </w:r>
            <w:proofErr w:type="spellStart"/>
            <w:r w:rsidRPr="008C5B98">
              <w:rPr>
                <w:rFonts w:eastAsia="Times New Roman"/>
                <w:sz w:val="22"/>
                <w:szCs w:val="22"/>
              </w:rPr>
              <w:t>підвісна</w:t>
            </w:r>
            <w:proofErr w:type="spellEnd"/>
            <w:r w:rsidRPr="008C5B98">
              <w:rPr>
                <w:rFonts w:eastAsia="Times New Roman"/>
                <w:sz w:val="22"/>
                <w:szCs w:val="22"/>
              </w:rPr>
              <w:t xml:space="preserve"> 2200/545/1155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грн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9 100,00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9 100,00</w:t>
            </w:r>
          </w:p>
        </w:tc>
      </w:tr>
      <w:tr w:rsidR="008C5B98" w:rsidRPr="008C5B98" w:rsidTr="008C5B98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 xml:space="preserve">Колода </w:t>
            </w:r>
            <w:proofErr w:type="spellStart"/>
            <w:r w:rsidRPr="008C5B98">
              <w:rPr>
                <w:rFonts w:eastAsia="Times New Roman"/>
                <w:sz w:val="22"/>
                <w:szCs w:val="22"/>
              </w:rPr>
              <w:t>звичайна</w:t>
            </w:r>
            <w:proofErr w:type="spellEnd"/>
            <w:r w:rsidRPr="008C5B98">
              <w:rPr>
                <w:rFonts w:eastAsia="Times New Roman"/>
                <w:sz w:val="22"/>
                <w:szCs w:val="22"/>
              </w:rPr>
              <w:t xml:space="preserve"> 3030/100/600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грн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6 200,00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6 200,00</w:t>
            </w:r>
          </w:p>
        </w:tc>
      </w:tr>
      <w:tr w:rsidR="008C5B98" w:rsidRPr="008C5B98" w:rsidTr="008C5B98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proofErr w:type="spellStart"/>
            <w:r w:rsidRPr="008C5B98">
              <w:rPr>
                <w:rFonts w:eastAsia="Times New Roman"/>
                <w:sz w:val="22"/>
                <w:szCs w:val="22"/>
              </w:rPr>
              <w:t>Драбина-ліана</w:t>
            </w:r>
            <w:proofErr w:type="spellEnd"/>
            <w:r w:rsidRPr="008C5B98">
              <w:rPr>
                <w:rFonts w:eastAsia="Times New Roman"/>
                <w:sz w:val="22"/>
                <w:szCs w:val="22"/>
              </w:rPr>
              <w:t xml:space="preserve"> 2030/835/1100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грн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6 350,00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6 350,00</w:t>
            </w:r>
          </w:p>
        </w:tc>
      </w:tr>
      <w:tr w:rsidR="008C5B98" w:rsidRPr="008C5B98" w:rsidTr="008C5B98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Перекладина (</w:t>
            </w:r>
            <w:proofErr w:type="spellStart"/>
            <w:r w:rsidRPr="008C5B98">
              <w:rPr>
                <w:rFonts w:eastAsia="Times New Roman"/>
                <w:sz w:val="22"/>
                <w:szCs w:val="22"/>
              </w:rPr>
              <w:t>турнік</w:t>
            </w:r>
            <w:proofErr w:type="spellEnd"/>
            <w:r w:rsidRPr="008C5B98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грн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3 150,00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6 300,00</w:t>
            </w:r>
          </w:p>
        </w:tc>
      </w:tr>
      <w:tr w:rsidR="008C5B98" w:rsidRPr="008C5B98" w:rsidTr="008C5B98">
        <w:trPr>
          <w:trHeight w:val="3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 xml:space="preserve">Ворота 1500/1000/60 з </w:t>
            </w:r>
            <w:proofErr w:type="spellStart"/>
            <w:r w:rsidRPr="008C5B98">
              <w:rPr>
                <w:rFonts w:eastAsia="Times New Roman"/>
                <w:sz w:val="22"/>
                <w:szCs w:val="22"/>
              </w:rPr>
              <w:t>баскетбольним</w:t>
            </w:r>
            <w:proofErr w:type="spellEnd"/>
            <w:r w:rsidRPr="008C5B98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8C5B98">
              <w:rPr>
                <w:rFonts w:eastAsia="Times New Roman"/>
                <w:sz w:val="22"/>
                <w:szCs w:val="22"/>
              </w:rPr>
              <w:t>кільцем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грн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8 000,00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16 000,00</w:t>
            </w:r>
          </w:p>
        </w:tc>
      </w:tr>
      <w:tr w:rsidR="008C5B98" w:rsidRPr="008C5B98" w:rsidTr="00575CE6">
        <w:trPr>
          <w:trHeight w:val="66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 xml:space="preserve">Яма для </w:t>
            </w:r>
            <w:proofErr w:type="spellStart"/>
            <w:r w:rsidRPr="008C5B98">
              <w:rPr>
                <w:rFonts w:eastAsia="Times New Roman"/>
                <w:sz w:val="22"/>
                <w:szCs w:val="22"/>
              </w:rPr>
              <w:t>стрибків</w:t>
            </w:r>
            <w:proofErr w:type="spellEnd"/>
            <w:r w:rsidRPr="008C5B98">
              <w:rPr>
                <w:rFonts w:eastAsia="Times New Roman"/>
                <w:sz w:val="22"/>
                <w:szCs w:val="22"/>
              </w:rPr>
              <w:t xml:space="preserve"> у </w:t>
            </w:r>
            <w:proofErr w:type="spellStart"/>
            <w:r w:rsidRPr="008C5B98">
              <w:rPr>
                <w:rFonts w:eastAsia="Times New Roman"/>
                <w:sz w:val="22"/>
                <w:szCs w:val="22"/>
              </w:rPr>
              <w:t>довжину</w:t>
            </w:r>
            <w:proofErr w:type="spellEnd"/>
            <w:r w:rsidRPr="008C5B98">
              <w:rPr>
                <w:rFonts w:eastAsia="Times New Roman"/>
                <w:sz w:val="22"/>
                <w:szCs w:val="22"/>
              </w:rPr>
              <w:t xml:space="preserve"> та </w:t>
            </w:r>
            <w:proofErr w:type="spellStart"/>
            <w:r w:rsidRPr="008C5B98">
              <w:rPr>
                <w:rFonts w:eastAsia="Times New Roman"/>
                <w:sz w:val="22"/>
                <w:szCs w:val="22"/>
              </w:rPr>
              <w:t>висоту</w:t>
            </w:r>
            <w:proofErr w:type="spellEnd"/>
            <w:r w:rsidRPr="008C5B98">
              <w:rPr>
                <w:rFonts w:eastAsia="Times New Roman"/>
                <w:sz w:val="22"/>
                <w:szCs w:val="22"/>
              </w:rPr>
              <w:t xml:space="preserve"> (</w:t>
            </w:r>
            <w:proofErr w:type="spellStart"/>
            <w:r w:rsidRPr="008C5B98">
              <w:rPr>
                <w:rFonts w:eastAsia="Times New Roman"/>
                <w:sz w:val="22"/>
                <w:szCs w:val="22"/>
              </w:rPr>
              <w:t>огородження</w:t>
            </w:r>
            <w:proofErr w:type="spellEnd"/>
            <w:r w:rsidRPr="008C5B98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8C5B98">
              <w:rPr>
                <w:rFonts w:eastAsia="Times New Roman"/>
                <w:sz w:val="22"/>
                <w:szCs w:val="22"/>
              </w:rPr>
              <w:t>ями</w:t>
            </w:r>
            <w:proofErr w:type="spellEnd"/>
            <w:r w:rsidRPr="008C5B98">
              <w:rPr>
                <w:rFonts w:eastAsia="Times New Roman"/>
                <w:sz w:val="22"/>
                <w:szCs w:val="22"/>
              </w:rPr>
              <w:t xml:space="preserve"> 1,5х3м </w:t>
            </w:r>
            <w:proofErr w:type="spellStart"/>
            <w:r w:rsidRPr="008C5B98">
              <w:rPr>
                <w:rFonts w:eastAsia="Times New Roman"/>
                <w:sz w:val="22"/>
                <w:szCs w:val="22"/>
              </w:rPr>
              <w:t>травмобезпечним</w:t>
            </w:r>
            <w:proofErr w:type="spellEnd"/>
            <w:r w:rsidRPr="008C5B98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8C5B98">
              <w:rPr>
                <w:rFonts w:eastAsia="Times New Roman"/>
                <w:sz w:val="22"/>
                <w:szCs w:val="22"/>
              </w:rPr>
              <w:t>гумовим</w:t>
            </w:r>
            <w:proofErr w:type="spellEnd"/>
            <w:r w:rsidRPr="008C5B98">
              <w:rPr>
                <w:rFonts w:eastAsia="Times New Roman"/>
                <w:sz w:val="22"/>
                <w:szCs w:val="22"/>
              </w:rPr>
              <w:t xml:space="preserve"> бордюром, </w:t>
            </w:r>
            <w:proofErr w:type="spellStart"/>
            <w:r w:rsidRPr="008C5B98">
              <w:rPr>
                <w:rFonts w:eastAsia="Times New Roman"/>
                <w:sz w:val="22"/>
                <w:szCs w:val="22"/>
              </w:rPr>
              <w:t>засипка</w:t>
            </w:r>
            <w:proofErr w:type="spellEnd"/>
            <w:r w:rsidRPr="008C5B98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8C5B98">
              <w:rPr>
                <w:rFonts w:eastAsia="Times New Roman"/>
                <w:sz w:val="22"/>
                <w:szCs w:val="22"/>
              </w:rPr>
              <w:t>піском</w:t>
            </w:r>
            <w:proofErr w:type="spellEnd"/>
            <w:r w:rsidRPr="008C5B98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8C5B98">
              <w:rPr>
                <w:rFonts w:eastAsia="Times New Roman"/>
                <w:sz w:val="22"/>
                <w:szCs w:val="22"/>
              </w:rPr>
              <w:t>річ</w:t>
            </w:r>
            <w:r w:rsidR="00575CE6">
              <w:rPr>
                <w:rFonts w:eastAsia="Times New Roman"/>
                <w:sz w:val="22"/>
                <w:szCs w:val="22"/>
              </w:rPr>
              <w:t>ковим</w:t>
            </w:r>
            <w:proofErr w:type="spellEnd"/>
            <w:r w:rsidRPr="008C5B98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грн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20 000,00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20 000,00</w:t>
            </w:r>
          </w:p>
        </w:tc>
      </w:tr>
      <w:tr w:rsidR="008C5B98" w:rsidRPr="008C5B98" w:rsidTr="008C5B98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8C5B98">
              <w:rPr>
                <w:rFonts w:eastAsia="Times New Roman"/>
                <w:b/>
                <w:bCs/>
                <w:sz w:val="22"/>
                <w:szCs w:val="22"/>
              </w:rPr>
              <w:t>Всього</w:t>
            </w:r>
            <w:proofErr w:type="spellEnd"/>
            <w:r w:rsidRPr="008C5B98">
              <w:rPr>
                <w:rFonts w:eastAsia="Times New Roman"/>
                <w:b/>
                <w:bCs/>
                <w:sz w:val="22"/>
                <w:szCs w:val="22"/>
              </w:rPr>
              <w:t xml:space="preserve"> за </w:t>
            </w:r>
            <w:proofErr w:type="spellStart"/>
            <w:r w:rsidRPr="008C5B98">
              <w:rPr>
                <w:rFonts w:eastAsia="Times New Roman"/>
                <w:b/>
                <w:bCs/>
                <w:sz w:val="22"/>
                <w:szCs w:val="22"/>
              </w:rPr>
              <w:t>спортивне</w:t>
            </w:r>
            <w:proofErr w:type="spellEnd"/>
            <w:r w:rsidRPr="008C5B98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5B98">
              <w:rPr>
                <w:rFonts w:eastAsia="Times New Roman"/>
                <w:b/>
                <w:bCs/>
                <w:sz w:val="22"/>
                <w:szCs w:val="22"/>
              </w:rPr>
              <w:t>обладнання</w:t>
            </w:r>
            <w:proofErr w:type="spellEnd"/>
            <w:r w:rsidRPr="008C5B98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грн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C5B9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C5B9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C5B98">
              <w:rPr>
                <w:rFonts w:eastAsia="Times New Roman"/>
                <w:b/>
                <w:bCs/>
                <w:sz w:val="22"/>
                <w:szCs w:val="22"/>
              </w:rPr>
              <w:t>97 250,00</w:t>
            </w:r>
          </w:p>
        </w:tc>
      </w:tr>
      <w:tr w:rsidR="008C5B98" w:rsidRPr="008C5B98" w:rsidTr="008C5B98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Монтажні роботи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грн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24 312,50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24 312,50</w:t>
            </w:r>
          </w:p>
        </w:tc>
      </w:tr>
      <w:tr w:rsidR="008C5B98" w:rsidRPr="008C5B98" w:rsidTr="008C5B98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Транспортні витрати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грн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10 000,00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10 000,00</w:t>
            </w:r>
          </w:p>
        </w:tc>
      </w:tr>
      <w:tr w:rsidR="008C5B98" w:rsidRPr="008C5B98" w:rsidTr="00575CE6">
        <w:trPr>
          <w:trHeight w:val="207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8C5B98">
              <w:rPr>
                <w:rFonts w:eastAsia="Times New Roman"/>
                <w:b/>
                <w:bCs/>
                <w:sz w:val="22"/>
                <w:szCs w:val="22"/>
              </w:rPr>
              <w:t>Всього</w:t>
            </w:r>
            <w:proofErr w:type="spellEnd"/>
            <w:r w:rsidRPr="008C5B98">
              <w:rPr>
                <w:rFonts w:eastAsia="Times New Roman"/>
                <w:b/>
                <w:bCs/>
                <w:sz w:val="22"/>
                <w:szCs w:val="22"/>
              </w:rPr>
              <w:t xml:space="preserve"> за </w:t>
            </w:r>
            <w:proofErr w:type="spellStart"/>
            <w:r w:rsidRPr="008C5B98">
              <w:rPr>
                <w:rFonts w:eastAsia="Times New Roman"/>
                <w:b/>
                <w:bCs/>
                <w:sz w:val="22"/>
                <w:szCs w:val="22"/>
              </w:rPr>
              <w:t>облаштування</w:t>
            </w:r>
            <w:proofErr w:type="spellEnd"/>
            <w:r w:rsidRPr="008C5B98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5B98">
              <w:rPr>
                <w:rFonts w:eastAsia="Times New Roman"/>
                <w:b/>
                <w:bCs/>
                <w:sz w:val="22"/>
                <w:szCs w:val="22"/>
              </w:rPr>
              <w:t>спортивної</w:t>
            </w:r>
            <w:proofErr w:type="spellEnd"/>
            <w:r w:rsidRPr="008C5B98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5B98">
              <w:rPr>
                <w:rFonts w:eastAsia="Times New Roman"/>
                <w:b/>
                <w:bCs/>
                <w:sz w:val="22"/>
                <w:szCs w:val="22"/>
              </w:rPr>
              <w:t>зони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C5B98">
              <w:rPr>
                <w:rFonts w:eastAsia="Times New Roman"/>
                <w:b/>
                <w:bCs/>
                <w:sz w:val="22"/>
                <w:szCs w:val="22"/>
              </w:rPr>
              <w:t>грн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C5B9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C5B98">
              <w:rPr>
                <w:rFonts w:eastAsia="Times New Roman"/>
                <w:b/>
                <w:bCs/>
                <w:sz w:val="22"/>
                <w:szCs w:val="22"/>
              </w:rPr>
              <w:t>206 562,50</w:t>
            </w:r>
          </w:p>
        </w:tc>
      </w:tr>
      <w:tr w:rsidR="008C5B98" w:rsidRPr="008C5B98" w:rsidTr="008C5B98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color w:val="000000"/>
                <w:sz w:val="22"/>
                <w:szCs w:val="22"/>
              </w:rPr>
              <w:t>Експертний звіт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color w:val="000000"/>
                <w:sz w:val="22"/>
                <w:szCs w:val="22"/>
              </w:rPr>
              <w:t>грн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color w:val="000000"/>
                <w:sz w:val="22"/>
                <w:szCs w:val="22"/>
              </w:rPr>
              <w:t xml:space="preserve">        3 500,00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color w:val="000000"/>
                <w:sz w:val="22"/>
                <w:szCs w:val="22"/>
              </w:rPr>
              <w:t>3 500,00</w:t>
            </w:r>
          </w:p>
        </w:tc>
      </w:tr>
      <w:tr w:rsidR="008C5B98" w:rsidRPr="008C5B98" w:rsidTr="008C5B98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color w:val="000000"/>
                <w:sz w:val="22"/>
                <w:szCs w:val="22"/>
              </w:rPr>
              <w:t>Служба замовника 1,5%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color w:val="000000"/>
                <w:sz w:val="22"/>
                <w:szCs w:val="22"/>
              </w:rPr>
              <w:t>грн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color w:val="000000"/>
                <w:sz w:val="22"/>
                <w:szCs w:val="22"/>
              </w:rPr>
              <w:t xml:space="preserve">        3 098,44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color w:val="000000"/>
                <w:sz w:val="22"/>
                <w:szCs w:val="22"/>
              </w:rPr>
              <w:t>3 098,44</w:t>
            </w:r>
          </w:p>
        </w:tc>
      </w:tr>
      <w:tr w:rsidR="008C5B98" w:rsidRPr="008C5B98" w:rsidTr="008C5B98">
        <w:trPr>
          <w:trHeight w:val="30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C5B98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Всього до сплати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грн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213 160,94</w:t>
            </w:r>
          </w:p>
        </w:tc>
      </w:tr>
      <w:tr w:rsidR="008C5B98" w:rsidRPr="008C5B98" w:rsidTr="008C5B98">
        <w:trPr>
          <w:trHeight w:val="31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20% </w:t>
            </w:r>
            <w:proofErr w:type="spellStart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процес</w:t>
            </w:r>
            <w:proofErr w:type="spellEnd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інфляції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грн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B98" w:rsidRPr="008C5B98" w:rsidRDefault="008C5B98" w:rsidP="008C5B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C5B9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42 632,19</w:t>
            </w:r>
          </w:p>
        </w:tc>
      </w:tr>
    </w:tbl>
    <w:p w:rsidR="003501C2" w:rsidRDefault="003501C2" w:rsidP="0079044C">
      <w:pPr>
        <w:tabs>
          <w:tab w:val="left" w:pos="2740"/>
          <w:tab w:val="left" w:pos="9639"/>
        </w:tabs>
        <w:spacing w:after="0" w:line="240" w:lineRule="auto"/>
        <w:ind w:left="-709" w:right="-142" w:firstLine="567"/>
        <w:rPr>
          <w:b/>
          <w:i/>
          <w:color w:val="365F91" w:themeColor="accent1" w:themeShade="BF"/>
          <w:lang w:val="uk-UA"/>
        </w:rPr>
      </w:pPr>
    </w:p>
    <w:p w:rsidR="00946945" w:rsidRDefault="00946945" w:rsidP="0079044C">
      <w:pPr>
        <w:tabs>
          <w:tab w:val="left" w:pos="2740"/>
          <w:tab w:val="left" w:pos="9639"/>
        </w:tabs>
        <w:spacing w:after="0" w:line="240" w:lineRule="auto"/>
        <w:ind w:left="-709" w:right="-142" w:firstLine="567"/>
        <w:rPr>
          <w:b/>
          <w:i/>
          <w:color w:val="365F91" w:themeColor="accent1" w:themeShade="BF"/>
          <w:lang w:val="uk-UA"/>
        </w:rPr>
      </w:pPr>
    </w:p>
    <w:p w:rsidR="00946945" w:rsidRDefault="00946945" w:rsidP="0079044C">
      <w:pPr>
        <w:tabs>
          <w:tab w:val="left" w:pos="2740"/>
          <w:tab w:val="left" w:pos="9639"/>
        </w:tabs>
        <w:spacing w:after="0" w:line="240" w:lineRule="auto"/>
        <w:ind w:left="-709" w:right="-142" w:firstLine="567"/>
        <w:rPr>
          <w:b/>
          <w:i/>
          <w:color w:val="365F91" w:themeColor="accent1" w:themeShade="BF"/>
          <w:lang w:val="uk-UA"/>
        </w:rPr>
      </w:pPr>
    </w:p>
    <w:p w:rsidR="00946945" w:rsidRDefault="00946945" w:rsidP="0079044C">
      <w:pPr>
        <w:tabs>
          <w:tab w:val="left" w:pos="2740"/>
          <w:tab w:val="left" w:pos="9639"/>
        </w:tabs>
        <w:spacing w:after="0" w:line="240" w:lineRule="auto"/>
        <w:ind w:left="-709" w:right="-142" w:firstLine="567"/>
        <w:rPr>
          <w:b/>
          <w:i/>
          <w:color w:val="365F91" w:themeColor="accent1" w:themeShade="BF"/>
          <w:lang w:val="uk-UA"/>
        </w:rPr>
      </w:pPr>
    </w:p>
    <w:p w:rsidR="00946945" w:rsidRDefault="00946945" w:rsidP="0079044C">
      <w:pPr>
        <w:tabs>
          <w:tab w:val="left" w:pos="2740"/>
          <w:tab w:val="left" w:pos="9639"/>
        </w:tabs>
        <w:spacing w:after="0" w:line="240" w:lineRule="auto"/>
        <w:ind w:left="-709" w:right="-142" w:firstLine="567"/>
        <w:rPr>
          <w:b/>
          <w:i/>
          <w:color w:val="365F91" w:themeColor="accent1" w:themeShade="BF"/>
          <w:lang w:val="uk-UA"/>
        </w:rPr>
      </w:pPr>
    </w:p>
    <w:p w:rsidR="00946945" w:rsidRDefault="00946945" w:rsidP="0079044C">
      <w:pPr>
        <w:tabs>
          <w:tab w:val="left" w:pos="2740"/>
          <w:tab w:val="left" w:pos="9639"/>
        </w:tabs>
        <w:spacing w:after="0" w:line="240" w:lineRule="auto"/>
        <w:ind w:left="-709" w:right="-142" w:firstLine="567"/>
        <w:rPr>
          <w:b/>
          <w:i/>
          <w:color w:val="365F91" w:themeColor="accent1" w:themeShade="BF"/>
          <w:lang w:val="uk-UA"/>
        </w:rPr>
      </w:pPr>
    </w:p>
    <w:p w:rsidR="00946945" w:rsidRDefault="00946945" w:rsidP="0079044C">
      <w:pPr>
        <w:tabs>
          <w:tab w:val="left" w:pos="2740"/>
          <w:tab w:val="left" w:pos="9639"/>
        </w:tabs>
        <w:spacing w:after="0" w:line="240" w:lineRule="auto"/>
        <w:ind w:left="-709" w:right="-142" w:firstLine="567"/>
        <w:rPr>
          <w:b/>
          <w:i/>
          <w:color w:val="365F91" w:themeColor="accent1" w:themeShade="BF"/>
          <w:lang w:val="uk-UA"/>
        </w:rPr>
      </w:pPr>
    </w:p>
    <w:p w:rsidR="00946945" w:rsidRDefault="00946945" w:rsidP="0079044C">
      <w:pPr>
        <w:tabs>
          <w:tab w:val="left" w:pos="2740"/>
          <w:tab w:val="left" w:pos="9639"/>
        </w:tabs>
        <w:spacing w:after="0" w:line="240" w:lineRule="auto"/>
        <w:ind w:left="-709" w:right="-142" w:firstLine="567"/>
        <w:rPr>
          <w:b/>
          <w:i/>
          <w:color w:val="365F91" w:themeColor="accent1" w:themeShade="BF"/>
          <w:lang w:val="uk-UA"/>
        </w:rPr>
      </w:pPr>
    </w:p>
    <w:p w:rsidR="00D82747" w:rsidRDefault="00D82747" w:rsidP="00D82747">
      <w:pPr>
        <w:rPr>
          <w:lang w:val="uk-UA"/>
        </w:rPr>
      </w:pPr>
    </w:p>
    <w:p w:rsidR="008C5B98" w:rsidRDefault="008C5B98" w:rsidP="00D82747">
      <w:pPr>
        <w:rPr>
          <w:lang w:val="uk-UA"/>
        </w:rPr>
      </w:pPr>
    </w:p>
    <w:p w:rsidR="008C5B98" w:rsidRDefault="008C5B98" w:rsidP="00D82747">
      <w:pPr>
        <w:rPr>
          <w:lang w:val="uk-UA"/>
        </w:rPr>
      </w:pPr>
    </w:p>
    <w:p w:rsidR="008C5B98" w:rsidRDefault="008C5B98" w:rsidP="00D82747">
      <w:pPr>
        <w:rPr>
          <w:lang w:val="uk-UA"/>
        </w:rPr>
      </w:pPr>
    </w:p>
    <w:p w:rsidR="008C5B98" w:rsidRDefault="008C5B98" w:rsidP="00D82747">
      <w:pPr>
        <w:rPr>
          <w:lang w:val="uk-UA"/>
        </w:rPr>
      </w:pPr>
    </w:p>
    <w:p w:rsidR="008C5B98" w:rsidRDefault="008C5B98" w:rsidP="00D82747">
      <w:pPr>
        <w:rPr>
          <w:lang w:val="uk-UA"/>
        </w:rPr>
      </w:pPr>
    </w:p>
    <w:p w:rsidR="008C5B98" w:rsidRDefault="008C5B98" w:rsidP="00D82747">
      <w:pPr>
        <w:rPr>
          <w:lang w:val="uk-UA"/>
        </w:rPr>
      </w:pPr>
    </w:p>
    <w:p w:rsidR="00D82747" w:rsidRDefault="00D82747" w:rsidP="00D82747">
      <w:pPr>
        <w:rPr>
          <w:lang w:val="uk-UA"/>
        </w:rPr>
      </w:pP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709"/>
        <w:gridCol w:w="5529"/>
        <w:gridCol w:w="4394"/>
      </w:tblGrid>
      <w:tr w:rsidR="0062765C" w:rsidRPr="003E71E1" w:rsidTr="007F0F38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747" w:rsidRPr="003E71E1" w:rsidRDefault="00D82747" w:rsidP="007F0F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E71E1">
              <w:rPr>
                <w:rFonts w:eastAsia="Times New Roman"/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747" w:rsidRPr="003E71E1" w:rsidRDefault="00D82747" w:rsidP="007F0F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3E71E1">
              <w:rPr>
                <w:rFonts w:eastAsia="Times New Roman"/>
                <w:b/>
                <w:bCs/>
                <w:color w:val="000000"/>
              </w:rPr>
              <w:t>Найменування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747" w:rsidRPr="003E71E1" w:rsidRDefault="00D82747" w:rsidP="007F0F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3E71E1">
              <w:rPr>
                <w:rFonts w:eastAsia="Times New Roman"/>
                <w:b/>
                <w:bCs/>
                <w:color w:val="000000"/>
              </w:rPr>
              <w:t>Зовнішній</w:t>
            </w:r>
            <w:proofErr w:type="spellEnd"/>
            <w:r w:rsidRPr="003E71E1"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 w:rsidRPr="003E71E1">
              <w:rPr>
                <w:rFonts w:eastAsia="Times New Roman"/>
                <w:b/>
                <w:bCs/>
                <w:color w:val="000000"/>
              </w:rPr>
              <w:t>вигляд</w:t>
            </w:r>
            <w:proofErr w:type="spellEnd"/>
          </w:p>
        </w:tc>
      </w:tr>
      <w:tr w:rsidR="00642943" w:rsidRPr="003E71E1" w:rsidTr="007F0F38">
        <w:trPr>
          <w:trHeight w:val="22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747" w:rsidRPr="003E71E1" w:rsidRDefault="00D82747" w:rsidP="00D8274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747" w:rsidRDefault="00D82747" w:rsidP="00D827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D82747" w:rsidRDefault="00D82747" w:rsidP="00D8274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3E71E1">
              <w:rPr>
                <w:rFonts w:eastAsia="Times New Roman"/>
                <w:color w:val="000000"/>
              </w:rPr>
              <w:t>Гумовий</w:t>
            </w:r>
            <w:proofErr w:type="spellEnd"/>
            <w:r w:rsidRPr="003E71E1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3E71E1">
              <w:rPr>
                <w:rFonts w:eastAsia="Times New Roman"/>
                <w:color w:val="000000"/>
              </w:rPr>
              <w:t>травмобезпечний</w:t>
            </w:r>
            <w:proofErr w:type="spellEnd"/>
            <w:r w:rsidRPr="003E71E1">
              <w:rPr>
                <w:rFonts w:eastAsia="Times New Roman"/>
                <w:color w:val="000000"/>
              </w:rPr>
              <w:t xml:space="preserve"> бордюр</w:t>
            </w:r>
          </w:p>
          <w:p w:rsidR="00D82747" w:rsidRPr="003E71E1" w:rsidRDefault="00D82747" w:rsidP="00D8274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747" w:rsidRPr="00D82747" w:rsidRDefault="00D82747" w:rsidP="00D8274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  <w:lang w:val="uk-UA" w:eastAsia="uk-UA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125730</wp:posOffset>
                  </wp:positionV>
                  <wp:extent cx="1790700" cy="1562100"/>
                  <wp:effectExtent l="0" t="0" r="0" b="0"/>
                  <wp:wrapThrough wrapText="bothSides">
                    <wp:wrapPolygon edited="0">
                      <wp:start x="0" y="0"/>
                      <wp:lineTo x="0" y="21337"/>
                      <wp:lineTo x="21370" y="21337"/>
                      <wp:lineTo x="21370" y="0"/>
                      <wp:lineTo x="0" y="0"/>
                    </wp:wrapPolygon>
                  </wp:wrapThrough>
                  <wp:docPr id="16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5621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42943" w:rsidRPr="003E71E1" w:rsidTr="007F0F38">
        <w:trPr>
          <w:trHeight w:val="20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747" w:rsidRPr="003E71E1" w:rsidRDefault="00D82747" w:rsidP="00D8274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747" w:rsidRDefault="00D82747" w:rsidP="00D82747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223853">
              <w:rPr>
                <w:rFonts w:eastAsia="Times New Roman"/>
                <w:color w:val="000000"/>
                <w:sz w:val="22"/>
                <w:szCs w:val="22"/>
              </w:rPr>
              <w:t>Гімнастична</w:t>
            </w:r>
            <w:proofErr w:type="spellEnd"/>
            <w:r w:rsidRPr="00223853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3853">
              <w:rPr>
                <w:rFonts w:eastAsia="Times New Roman"/>
                <w:color w:val="000000"/>
                <w:sz w:val="22"/>
                <w:szCs w:val="22"/>
              </w:rPr>
              <w:t>стінка</w:t>
            </w:r>
            <w:proofErr w:type="spellEnd"/>
            <w:r w:rsidRPr="00223853">
              <w:rPr>
                <w:rFonts w:eastAsia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223853">
              <w:rPr>
                <w:rFonts w:eastAsia="Times New Roman"/>
                <w:color w:val="000000"/>
                <w:sz w:val="22"/>
                <w:szCs w:val="22"/>
              </w:rPr>
              <w:t>драбина</w:t>
            </w:r>
            <w:proofErr w:type="spellEnd"/>
          </w:p>
          <w:p w:rsidR="00D82747" w:rsidRPr="003E71E1" w:rsidRDefault="00D82747" w:rsidP="00D8274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747" w:rsidRPr="003E71E1" w:rsidRDefault="00D82747" w:rsidP="00D8274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2066925" cy="2066925"/>
                  <wp:effectExtent l="0" t="0" r="0" b="0"/>
                  <wp:docPr id="13" name="Рисунок 13" descr="C:\Users\1\Desktop\Женя_Харьковский\Садики\садики_футбик\брустайл\гімнастична стінка, драб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Женя_Харьковский\Садики\садики_футбик\брустайл\гімнастична стінка, драб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943" w:rsidRPr="003E71E1" w:rsidTr="007F0F38">
        <w:trPr>
          <w:trHeight w:val="20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747" w:rsidRPr="003E71E1" w:rsidRDefault="00D82747" w:rsidP="00D8274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747" w:rsidRPr="00D82747" w:rsidRDefault="00D82747" w:rsidP="00D82747">
            <w:pPr>
              <w:spacing w:after="0" w:line="240" w:lineRule="auto"/>
              <w:rPr>
                <w:rFonts w:eastAsia="Times New Roman"/>
                <w:color w:val="000000"/>
                <w:lang w:val="uk-UA"/>
              </w:rPr>
            </w:pPr>
            <w:proofErr w:type="spellStart"/>
            <w:r>
              <w:rPr>
                <w:rFonts w:eastAsia="Times New Roman"/>
                <w:color w:val="000000"/>
              </w:rPr>
              <w:t>Лаб</w:t>
            </w:r>
            <w:r>
              <w:rPr>
                <w:rFonts w:eastAsia="Times New Roman"/>
                <w:color w:val="000000"/>
                <w:lang w:val="uk-UA"/>
              </w:rPr>
              <w:t>іринт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747" w:rsidRPr="003E71E1" w:rsidRDefault="00D82747" w:rsidP="00D8274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1524000" cy="1152525"/>
                  <wp:effectExtent l="0" t="0" r="0" b="0"/>
                  <wp:docPr id="17" name="Рисунок 17" descr="C:\Users\1\Desktop\Женя_Харьковский\Садики\садики_футбик\брустайл\лабири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Женя_Харьковский\Садики\садики_футбик\брустайл\лабирин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943" w:rsidRPr="003E71E1" w:rsidTr="007F0F38">
        <w:trPr>
          <w:trHeight w:val="22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747" w:rsidRPr="003E71E1" w:rsidRDefault="00D82747" w:rsidP="00D8274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747" w:rsidRPr="00D82747" w:rsidRDefault="00D82747" w:rsidP="00D82747">
            <w:pPr>
              <w:spacing w:after="0" w:line="240" w:lineRule="auto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Грибочки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747" w:rsidRPr="003E71E1" w:rsidRDefault="00D82747" w:rsidP="00D8274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1386364" cy="1463181"/>
                  <wp:effectExtent l="0" t="0" r="0" b="0"/>
                  <wp:docPr id="18" name="Рисунок 18" descr="C:\Users\1\Desktop\Женя_Харьковский\Садики\садики_футбик\брустайл\грибки для вышаги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Женя_Харьковский\Садики\садики_футбик\брустайл\грибки для вышаги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981" cy="1466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943" w:rsidRPr="003E71E1" w:rsidTr="007F0F38">
        <w:trPr>
          <w:trHeight w:val="25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747" w:rsidRPr="003E71E1" w:rsidRDefault="00D82747" w:rsidP="00D8274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747" w:rsidRPr="00D82747" w:rsidRDefault="00D82747" w:rsidP="00D82747">
            <w:pPr>
              <w:spacing w:after="0" w:line="240" w:lineRule="auto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Колода підвісна (балансир)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747" w:rsidRPr="003E71E1" w:rsidRDefault="00D82747" w:rsidP="00D8274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1552575" cy="1552575"/>
                  <wp:effectExtent l="0" t="0" r="0" b="0"/>
                  <wp:docPr id="19" name="Рисунок 19" descr="C:\Users\1\Desktop\Женя_Харьковский\Садики\садики_футбик\брустайл\колода_підвіс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Женя_Харьковский\Садики\садики_футбик\брустайл\колода_підвіс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943" w:rsidRPr="003E71E1" w:rsidTr="007F0F38">
        <w:trPr>
          <w:trHeight w:val="22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747" w:rsidRPr="003E71E1" w:rsidRDefault="00D82747" w:rsidP="00D8274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747" w:rsidRPr="00D82747" w:rsidRDefault="00D82747" w:rsidP="00D82747">
            <w:pPr>
              <w:spacing w:after="0" w:line="240" w:lineRule="auto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Колода</w:t>
            </w:r>
            <w:r w:rsidR="00642943">
              <w:rPr>
                <w:rFonts w:eastAsia="Times New Roman"/>
                <w:color w:val="000000"/>
                <w:lang w:val="uk-UA"/>
              </w:rPr>
              <w:t xml:space="preserve"> на підставах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747" w:rsidRPr="003E71E1" w:rsidRDefault="00D82747" w:rsidP="00D8274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1390650" cy="1390650"/>
                  <wp:effectExtent l="0" t="0" r="0" b="0"/>
                  <wp:docPr id="20" name="Рисунок 20" descr="C:\Users\1\Desktop\Женя_Харьковский\Садики\садики_футбик\брустайл\брев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Женя_Харьковский\Садики\садики_футбик\брустайл\бревн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943" w:rsidRPr="003E71E1" w:rsidTr="007F0F38">
        <w:trPr>
          <w:trHeight w:val="15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747" w:rsidRPr="003E71E1" w:rsidRDefault="00D82747" w:rsidP="00D8274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747" w:rsidRPr="00642943" w:rsidRDefault="00642943" w:rsidP="00D82747">
            <w:pPr>
              <w:spacing w:after="0" w:line="240" w:lineRule="auto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Дугоподібна драбина-ліана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747" w:rsidRPr="003E71E1" w:rsidRDefault="00642943" w:rsidP="00D8274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1733550" cy="1733550"/>
                  <wp:effectExtent l="0" t="0" r="0" b="0"/>
                  <wp:docPr id="21" name="Рисунок 21" descr="C:\Users\1\Desktop\Женя_Харьковский\Садики\садики_футбик\брустайл\драбина_ліан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Desktop\Женя_Харьковский\Садики\садики_футбик\брустайл\драбина_ліан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943" w:rsidRPr="003E71E1" w:rsidTr="007F0F38">
        <w:trPr>
          <w:trHeight w:val="16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747" w:rsidRPr="003E71E1" w:rsidRDefault="00D82747" w:rsidP="00D8274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747" w:rsidRPr="0062765C" w:rsidRDefault="0062765C" w:rsidP="00D82747">
            <w:pPr>
              <w:spacing w:after="0" w:line="240" w:lineRule="auto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Перекладина, турнік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747" w:rsidRPr="003E71E1" w:rsidRDefault="0062765C" w:rsidP="00D8274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1323975" cy="1323975"/>
                  <wp:effectExtent l="0" t="0" r="0" b="0"/>
                  <wp:docPr id="22" name="Рисунок 22" descr="C:\Users\1\Desktop\Женя_Харьковский\Садики\садики_футбик\брустайл\перекладина_турні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\Desktop\Женя_Харьковский\Садики\садики_футбик\брустайл\перекладина_турні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2943" w:rsidRPr="003E71E1" w:rsidTr="0062765C">
        <w:trPr>
          <w:trHeight w:val="28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747" w:rsidRPr="003E71E1" w:rsidRDefault="00D82747" w:rsidP="00D8274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2747" w:rsidRPr="0062765C" w:rsidRDefault="0062765C" w:rsidP="00D82747">
            <w:pPr>
              <w:spacing w:after="0" w:line="240" w:lineRule="auto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Ворота футбольні маленькі зі щитом на кільцем баскетбольним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2747" w:rsidRPr="003E71E1" w:rsidRDefault="0062765C" w:rsidP="00D82747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  <w:lang w:val="uk-UA" w:eastAsia="uk-UA"/>
              </w:rPr>
              <w:drawing>
                <wp:inline distT="0" distB="0" distL="0" distR="0">
                  <wp:extent cx="2235200" cy="1676400"/>
                  <wp:effectExtent l="0" t="0" r="0" b="0"/>
                  <wp:docPr id="23" name="Рисунок 23" descr="C:\Users\1\Desktop\Женя_Харьковский\Садики\садики_футбик\брустайл\ворота_футб_маленький_с_кольцом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1\Desktop\Женя_Харьковский\Садики\садики_футбик\брустайл\ворота_футб_маленький_с_кольцом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107" cy="167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6945" w:rsidRPr="00D82747" w:rsidRDefault="00946945" w:rsidP="00D82747">
      <w:pPr>
        <w:rPr>
          <w:lang w:val="uk-UA"/>
        </w:rPr>
      </w:pPr>
    </w:p>
    <w:sectPr w:rsidR="00946945" w:rsidRPr="00D82747" w:rsidSect="00862AF3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28"/>
    <w:rsid w:val="00011DAC"/>
    <w:rsid w:val="000524BA"/>
    <w:rsid w:val="00091424"/>
    <w:rsid w:val="00113D55"/>
    <w:rsid w:val="00176EBC"/>
    <w:rsid w:val="00223853"/>
    <w:rsid w:val="00252ED8"/>
    <w:rsid w:val="002B4077"/>
    <w:rsid w:val="003247BB"/>
    <w:rsid w:val="003501C2"/>
    <w:rsid w:val="00360E8C"/>
    <w:rsid w:val="003979DB"/>
    <w:rsid w:val="00420525"/>
    <w:rsid w:val="004939CD"/>
    <w:rsid w:val="00575CE6"/>
    <w:rsid w:val="0062765C"/>
    <w:rsid w:val="00642943"/>
    <w:rsid w:val="006633CB"/>
    <w:rsid w:val="006A379A"/>
    <w:rsid w:val="006A7506"/>
    <w:rsid w:val="006C0BC2"/>
    <w:rsid w:val="00725FDC"/>
    <w:rsid w:val="00767735"/>
    <w:rsid w:val="0079044C"/>
    <w:rsid w:val="00862AF3"/>
    <w:rsid w:val="008C5B98"/>
    <w:rsid w:val="00946945"/>
    <w:rsid w:val="00A23491"/>
    <w:rsid w:val="00A40028"/>
    <w:rsid w:val="00A63CC0"/>
    <w:rsid w:val="00B1219C"/>
    <w:rsid w:val="00B2498B"/>
    <w:rsid w:val="00D82747"/>
    <w:rsid w:val="00E6017C"/>
    <w:rsid w:val="00EB4777"/>
    <w:rsid w:val="00EC2107"/>
    <w:rsid w:val="00F10D4D"/>
    <w:rsid w:val="00FC184A"/>
    <w:rsid w:val="00FC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04B25-3A2B-43CF-8B36-4FE79C56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40028"/>
    <w:rPr>
      <w:rFonts w:ascii="Tahoma" w:hAnsi="Tahoma" w:cs="Tahoma"/>
      <w:sz w:val="16"/>
      <w:szCs w:val="16"/>
    </w:rPr>
  </w:style>
  <w:style w:type="paragraph" w:customStyle="1" w:styleId="login-buttonuser">
    <w:name w:val="login-button__user"/>
    <w:basedOn w:val="a"/>
    <w:rsid w:val="00091424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091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emf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Самборська Олена Дмитрівна</cp:lastModifiedBy>
  <cp:revision>2</cp:revision>
  <dcterms:created xsi:type="dcterms:W3CDTF">2019-03-18T08:50:00Z</dcterms:created>
  <dcterms:modified xsi:type="dcterms:W3CDTF">2019-03-18T08:50:00Z</dcterms:modified>
</cp:coreProperties>
</file>