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9E" w:rsidRDefault="0091099E" w:rsidP="0091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 б</w:t>
      </w:r>
      <w:r w:rsidR="0009122A" w:rsidRPr="0009122A">
        <w:rPr>
          <w:rFonts w:ascii="Times New Roman" w:hAnsi="Times New Roman" w:cs="Times New Roman"/>
          <w:b/>
          <w:sz w:val="28"/>
          <w:szCs w:val="28"/>
          <w:lang w:val="uk-UA"/>
        </w:rPr>
        <w:t>юджет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9122A" w:rsidRPr="00091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 </w:t>
      </w:r>
    </w:p>
    <w:p w:rsidR="003416DA" w:rsidRDefault="0009122A" w:rsidP="0091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«Інтерактивні комплекси для </w:t>
      </w:r>
      <w:r w:rsidR="00C83ECE">
        <w:rPr>
          <w:rFonts w:ascii="Times New Roman" w:hAnsi="Times New Roman" w:cs="Times New Roman"/>
          <w:b/>
          <w:sz w:val="28"/>
          <w:szCs w:val="28"/>
          <w:lang w:val="uk-UA"/>
        </w:rPr>
        <w:t>шкіл</w:t>
      </w:r>
      <w:r w:rsidR="00C94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ДНЗ</w:t>
      </w:r>
      <w:r w:rsidR="00C83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Голосіївського району</w:t>
      </w:r>
      <w:r w:rsidRPr="0009122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50A5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0506C" w:rsidRPr="0088096B" w:rsidRDefault="0060506C" w:rsidP="0009122A">
      <w:pPr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1934"/>
        <w:gridCol w:w="1418"/>
        <w:gridCol w:w="1701"/>
        <w:gridCol w:w="1559"/>
        <w:gridCol w:w="2262"/>
      </w:tblGrid>
      <w:tr w:rsidR="0088096B" w:rsidTr="007406C4">
        <w:tc>
          <w:tcPr>
            <w:tcW w:w="471" w:type="dxa"/>
            <w:vAlign w:val="center"/>
          </w:tcPr>
          <w:p w:rsidR="0088096B" w:rsidRPr="0088096B" w:rsidRDefault="0088096B" w:rsidP="0031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34" w:type="dxa"/>
            <w:vAlign w:val="center"/>
          </w:tcPr>
          <w:p w:rsidR="0088096B" w:rsidRPr="0088096B" w:rsidRDefault="0088096B" w:rsidP="0031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418" w:type="dxa"/>
            <w:vAlign w:val="center"/>
          </w:tcPr>
          <w:p w:rsidR="0088096B" w:rsidRPr="0088096B" w:rsidRDefault="0088096B" w:rsidP="0031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1701" w:type="dxa"/>
            <w:vAlign w:val="center"/>
          </w:tcPr>
          <w:p w:rsidR="0088096B" w:rsidRPr="0088096B" w:rsidRDefault="0088096B" w:rsidP="003157AA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559" w:type="dxa"/>
            <w:vAlign w:val="center"/>
          </w:tcPr>
          <w:p w:rsidR="0088096B" w:rsidRPr="0088096B" w:rsidRDefault="0088096B" w:rsidP="003157A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09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2262" w:type="dxa"/>
            <w:vAlign w:val="center"/>
          </w:tcPr>
          <w:p w:rsidR="0088096B" w:rsidRPr="0088096B" w:rsidRDefault="00AB66EF" w:rsidP="003157A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Режим доступу до орієнтовної ціни товарів</w:t>
            </w:r>
          </w:p>
        </w:tc>
      </w:tr>
      <w:tr w:rsidR="005B36DD" w:rsidRPr="005B36DD" w:rsidTr="007406C4">
        <w:tc>
          <w:tcPr>
            <w:tcW w:w="471" w:type="dxa"/>
            <w:vAlign w:val="center"/>
          </w:tcPr>
          <w:p w:rsidR="0088096B" w:rsidRPr="005B36DD" w:rsidRDefault="0088096B" w:rsidP="00CD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4" w:type="dxa"/>
            <w:vAlign w:val="center"/>
          </w:tcPr>
          <w:p w:rsidR="0088096B" w:rsidRPr="005B36DD" w:rsidRDefault="007D293B" w:rsidP="007D29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B59D0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нтерактивна дошка </w:t>
            </w:r>
            <w:r w:rsidR="007E5FD6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MOLYBOARD IR-9083</w:t>
            </w:r>
          </w:p>
        </w:tc>
        <w:tc>
          <w:tcPr>
            <w:tcW w:w="1418" w:type="dxa"/>
            <w:vAlign w:val="center"/>
          </w:tcPr>
          <w:p w:rsidR="0088096B" w:rsidRPr="005B36DD" w:rsidRDefault="00C76A10" w:rsidP="00CD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8096B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701" w:type="dxa"/>
            <w:vAlign w:val="center"/>
          </w:tcPr>
          <w:p w:rsidR="0088096B" w:rsidRPr="005B36DD" w:rsidRDefault="007E5FD6" w:rsidP="00C31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24 200</w:t>
            </w:r>
            <w:r w:rsidR="00C31A58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 w:rsidR="0088096B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  <w:vAlign w:val="center"/>
          </w:tcPr>
          <w:p w:rsidR="006B51F5" w:rsidRPr="005B36DD" w:rsidRDefault="005B36DD" w:rsidP="0049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217 800</w:t>
            </w:r>
            <w:r w:rsidR="007406C4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 w:rsidR="006B51F5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262" w:type="dxa"/>
            <w:vAlign w:val="center"/>
          </w:tcPr>
          <w:p w:rsidR="0088096B" w:rsidRPr="005B36DD" w:rsidRDefault="007E5FD6" w:rsidP="00CD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https://eldorado.ua/interaktivnaya-doska-molyboard-ir-9083/p1434426/?utm_medium=cpc&amp;utm_source=HotlineExport&amp;utm_campaign=1083543&amp;utm_term=71224937&amp;utm_content=71224937</w:t>
            </w:r>
          </w:p>
        </w:tc>
      </w:tr>
      <w:tr w:rsidR="005B36DD" w:rsidRPr="005B36DD" w:rsidTr="007406C4">
        <w:tc>
          <w:tcPr>
            <w:tcW w:w="471" w:type="dxa"/>
            <w:vAlign w:val="center"/>
          </w:tcPr>
          <w:p w:rsidR="0088096B" w:rsidRPr="005B36DD" w:rsidRDefault="0088096B" w:rsidP="00CD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4" w:type="dxa"/>
            <w:vAlign w:val="center"/>
          </w:tcPr>
          <w:p w:rsidR="0088096B" w:rsidRPr="005B36DD" w:rsidRDefault="00CD75F7" w:rsidP="00CD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36DD">
              <w:rPr>
                <w:rFonts w:ascii="PTSans" w:hAnsi="PTSans" w:cs="Arial"/>
                <w:lang w:val="en-US"/>
              </w:rPr>
              <w:t>Ноутбук</w:t>
            </w:r>
            <w:proofErr w:type="spellEnd"/>
            <w:r w:rsidRPr="005B36DD">
              <w:rPr>
                <w:rFonts w:ascii="PTSans" w:hAnsi="PTSans" w:cs="Arial"/>
                <w:lang w:val="en-US"/>
              </w:rPr>
              <w:t xml:space="preserve"> HP 250 G6 (2EV99ES)</w:t>
            </w:r>
          </w:p>
        </w:tc>
        <w:tc>
          <w:tcPr>
            <w:tcW w:w="1418" w:type="dxa"/>
            <w:vAlign w:val="center"/>
          </w:tcPr>
          <w:p w:rsidR="0088096B" w:rsidRPr="005B36DD" w:rsidRDefault="00C76A10" w:rsidP="00CD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20B58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51F5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vAlign w:val="center"/>
          </w:tcPr>
          <w:p w:rsidR="0088096B" w:rsidRPr="005B36DD" w:rsidRDefault="00CD75F7" w:rsidP="00CD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C31A58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999,00 грн.</w:t>
            </w:r>
          </w:p>
        </w:tc>
        <w:tc>
          <w:tcPr>
            <w:tcW w:w="1559" w:type="dxa"/>
            <w:vAlign w:val="center"/>
          </w:tcPr>
          <w:p w:rsidR="00E34CDE" w:rsidRPr="005B36DD" w:rsidRDefault="005B36DD" w:rsidP="00CD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179 991</w:t>
            </w:r>
            <w:r w:rsidR="00E34CDE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:rsidR="0088096B" w:rsidRPr="005B36DD" w:rsidRDefault="006B51F5" w:rsidP="00CD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262" w:type="dxa"/>
            <w:vAlign w:val="center"/>
          </w:tcPr>
          <w:p w:rsidR="0088096B" w:rsidRPr="005B36DD" w:rsidRDefault="0015733A" w:rsidP="00CD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https://eldorado.ua/noutbuk-hp-250-g6-2ev99es/p71245254/?utm_medium=cpc&amp;utm_source=HotlineExport&amp;utm_campaign=notebooks&amp;utm_term=71245254&amp;utm_content=71245254</w:t>
            </w:r>
          </w:p>
        </w:tc>
      </w:tr>
      <w:tr w:rsidR="005B36DD" w:rsidRPr="005B36DD" w:rsidTr="007406C4">
        <w:tc>
          <w:tcPr>
            <w:tcW w:w="471" w:type="dxa"/>
            <w:vAlign w:val="center"/>
          </w:tcPr>
          <w:p w:rsidR="0088096B" w:rsidRPr="005B36DD" w:rsidRDefault="0088096B" w:rsidP="00CD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4" w:type="dxa"/>
            <w:vAlign w:val="center"/>
          </w:tcPr>
          <w:p w:rsidR="0088096B" w:rsidRPr="005B36DD" w:rsidRDefault="008B59D0" w:rsidP="008B5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Короткофокусни</w:t>
            </w:r>
            <w:r w:rsidR="007D293B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проектор </w:t>
            </w:r>
            <w:proofErr w:type="spellStart"/>
            <w:r w:rsidR="007D293B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Acer</w:t>
            </w:r>
            <w:proofErr w:type="spellEnd"/>
            <w:r w:rsidR="007D293B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S1286H (DLP, XGA, 3500 ANSI </w:t>
            </w:r>
            <w:proofErr w:type="spellStart"/>
            <w:r w:rsidR="007D293B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Lm</w:t>
            </w:r>
            <w:proofErr w:type="spellEnd"/>
            <w:r w:rsidR="007D293B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(MR.JQF11.001)</w:t>
            </w:r>
          </w:p>
        </w:tc>
        <w:tc>
          <w:tcPr>
            <w:tcW w:w="1418" w:type="dxa"/>
            <w:vAlign w:val="center"/>
          </w:tcPr>
          <w:p w:rsidR="0088096B" w:rsidRPr="005B36DD" w:rsidRDefault="00C76A10" w:rsidP="00CD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D38A2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701" w:type="dxa"/>
            <w:vAlign w:val="center"/>
          </w:tcPr>
          <w:p w:rsidR="0088096B" w:rsidRPr="005B36DD" w:rsidRDefault="007D293B" w:rsidP="00C31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18 508,00 </w:t>
            </w:r>
            <w:r w:rsidR="00C31A58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  <w:vAlign w:val="center"/>
          </w:tcPr>
          <w:p w:rsidR="0088096B" w:rsidRPr="005B36DD" w:rsidRDefault="005B36DD" w:rsidP="00C31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166 572</w:t>
            </w:r>
            <w:r w:rsidR="007406C4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 w:rsidR="00FD38A2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262" w:type="dxa"/>
            <w:vAlign w:val="center"/>
          </w:tcPr>
          <w:p w:rsidR="0088096B" w:rsidRPr="005B36DD" w:rsidRDefault="007D293B" w:rsidP="00CD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moyo.ua/korotkofokusnyy-proektor-acer-s1286h-dlp-xga-3500-ansi-lm-mr-jqf11-001/428280.html?utm_medium=cpc_price_list&amp;utm_source=hotline.ua&amp;utm_campaign=projector&amp;utm_term=korotkofokusnyy-proektor-acer-s1286h-dlp-xga-3500-ansi-lm-mr-jqf11-001&amp;utm_content=428280</w:t>
            </w:r>
          </w:p>
        </w:tc>
      </w:tr>
      <w:tr w:rsidR="005B36DD" w:rsidRPr="005B36DD" w:rsidTr="00EB56B2">
        <w:tc>
          <w:tcPr>
            <w:tcW w:w="5524" w:type="dxa"/>
            <w:gridSpan w:val="4"/>
          </w:tcPr>
          <w:p w:rsidR="00FD38A2" w:rsidRPr="005B36DD" w:rsidRDefault="00FD38A2" w:rsidP="00FD38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  <w:r w:rsidR="0091099E" w:rsidRPr="005B3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3821" w:type="dxa"/>
            <w:gridSpan w:val="2"/>
          </w:tcPr>
          <w:p w:rsidR="00FD38A2" w:rsidRPr="005B36DD" w:rsidRDefault="007406C4" w:rsidP="005B36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5B3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64 363</w:t>
            </w:r>
            <w:r w:rsidRPr="005B3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 w:rsidR="0060506C" w:rsidRPr="005B3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5B36DD" w:rsidRPr="005B36DD" w:rsidTr="007406C4">
        <w:tc>
          <w:tcPr>
            <w:tcW w:w="3823" w:type="dxa"/>
            <w:gridSpan w:val="3"/>
          </w:tcPr>
          <w:p w:rsidR="00D50A56" w:rsidRPr="005B36DD" w:rsidRDefault="00D50A56" w:rsidP="00D50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99E" w:rsidRPr="005B36DD" w:rsidRDefault="00D50A56" w:rsidP="00D50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Обов’язковий р</w:t>
            </w:r>
            <w:r w:rsidR="0091099E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езервний фонд 20%</w:t>
            </w:r>
          </w:p>
        </w:tc>
        <w:tc>
          <w:tcPr>
            <w:tcW w:w="5522" w:type="dxa"/>
            <w:gridSpan w:val="3"/>
          </w:tcPr>
          <w:p w:rsidR="00D50A56" w:rsidRPr="005B36DD" w:rsidRDefault="00D50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99E" w:rsidRPr="005B36DD" w:rsidRDefault="00490C4C" w:rsidP="005B36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872</w:t>
            </w: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60506C" w:rsidRPr="005B3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5B36DD" w:rsidRPr="005B36DD" w:rsidTr="004E4E6E">
        <w:tc>
          <w:tcPr>
            <w:tcW w:w="5524" w:type="dxa"/>
            <w:gridSpan w:val="4"/>
          </w:tcPr>
          <w:p w:rsidR="0091099E" w:rsidRPr="005B36DD" w:rsidRDefault="0091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99E" w:rsidRPr="005B36DD" w:rsidRDefault="0091099E" w:rsidP="009109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бюджет проекту:</w:t>
            </w:r>
          </w:p>
        </w:tc>
        <w:tc>
          <w:tcPr>
            <w:tcW w:w="3821" w:type="dxa"/>
            <w:gridSpan w:val="2"/>
          </w:tcPr>
          <w:p w:rsidR="0091099E" w:rsidRPr="005B36DD" w:rsidRDefault="009109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A56" w:rsidRPr="005B36DD" w:rsidRDefault="00490C4C" w:rsidP="005B36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3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5B3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  <w:r w:rsidR="006D63E0" w:rsidRPr="005B3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B3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235</w:t>
            </w:r>
            <w:bookmarkStart w:id="0" w:name="_GoBack"/>
            <w:bookmarkEnd w:id="0"/>
            <w:r w:rsidRPr="005B3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5B3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5B3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60506C" w:rsidRPr="005B3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:rsidR="0088096B" w:rsidRPr="00AD68D6" w:rsidRDefault="00FD38A2" w:rsidP="00C94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6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Пропонується забезпечити інтерактивними комплексами </w:t>
      </w:r>
      <w:r w:rsidR="00C94AC3" w:rsidRPr="005B3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шкіл </w:t>
      </w:r>
      <w:r w:rsidR="00C94AC3">
        <w:rPr>
          <w:rFonts w:ascii="Times New Roman" w:hAnsi="Times New Roman" w:cs="Times New Roman"/>
          <w:b/>
          <w:sz w:val="28"/>
          <w:szCs w:val="28"/>
          <w:lang w:val="uk-UA"/>
        </w:rPr>
        <w:t>та дошкільних закладів</w:t>
      </w:r>
      <w:r w:rsidRPr="00AD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Голосіївського району, а саме:</w:t>
      </w:r>
    </w:p>
    <w:p w:rsidR="00C94AC3" w:rsidRPr="00C94AC3" w:rsidRDefault="00C94AC3" w:rsidP="00C94AC3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AC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Спеціалізована школа І-ІІІ ступенів з вивченням англійської мови №85  міста Києва;</w:t>
      </w:r>
    </w:p>
    <w:p w:rsidR="00C94AC3" w:rsidRPr="00C94AC3" w:rsidRDefault="00C94AC3" w:rsidP="00C94AC3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A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Спеціалізована школа І-ІІІ ступенів з поглибленим вивченням французької мови № 110 імені К. </w:t>
      </w:r>
      <w:proofErr w:type="spellStart"/>
      <w:r w:rsidRPr="00C94AC3">
        <w:rPr>
          <w:rFonts w:ascii="Times New Roman" w:eastAsia="Times New Roman" w:hAnsi="Times New Roman" w:cs="Times New Roman"/>
          <w:sz w:val="28"/>
          <w:szCs w:val="28"/>
          <w:lang w:eastAsia="uk-UA"/>
        </w:rPr>
        <w:t>Гапоненка</w:t>
      </w:r>
      <w:proofErr w:type="spellEnd"/>
      <w:r w:rsidRPr="00C94A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міста Києва;</w:t>
      </w:r>
    </w:p>
    <w:p w:rsidR="00C94AC3" w:rsidRPr="00C94AC3" w:rsidRDefault="00C94AC3" w:rsidP="00C94AC3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AC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Еколого-природничий ліцей  № 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16 міста  Києва</w:t>
      </w:r>
      <w:r w:rsidRPr="00C94AC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94AC3" w:rsidRPr="00C94AC3" w:rsidRDefault="00C94AC3" w:rsidP="00C94AC3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AC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дош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кільної освіти № 24</w:t>
      </w:r>
      <w:r w:rsidRPr="00C94AC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94AC3" w:rsidRPr="00C94AC3" w:rsidRDefault="00C94AC3" w:rsidP="00C94AC3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AC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дошкі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льної освіти № 32</w:t>
      </w:r>
      <w:r w:rsidRPr="00C94AC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94AC3" w:rsidRPr="00C94AC3" w:rsidRDefault="00C94AC3" w:rsidP="00C94AC3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AC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дошкільн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освіти № 41</w:t>
      </w:r>
      <w:r w:rsidRPr="00C94AC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94AC3" w:rsidRDefault="00C94AC3" w:rsidP="00C94AC3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AC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дошкіль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освіти № 131</w:t>
      </w:r>
      <w:r w:rsidRPr="00C94AC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76A10" w:rsidRDefault="00C76A10" w:rsidP="00C76A10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AC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дошкіль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освіти № 764</w:t>
      </w:r>
      <w:r w:rsidRPr="00C94AC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1099E" w:rsidRPr="008B59D0" w:rsidRDefault="00C94AC3" w:rsidP="00C94AC3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59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 дошкільної освіти № </w:t>
      </w:r>
      <w:r w:rsidR="008B59D0" w:rsidRPr="008B59D0">
        <w:rPr>
          <w:rFonts w:ascii="Times New Roman" w:eastAsia="Times New Roman" w:hAnsi="Times New Roman" w:cs="Times New Roman"/>
          <w:sz w:val="28"/>
          <w:szCs w:val="28"/>
          <w:lang w:eastAsia="uk-UA"/>
        </w:rPr>
        <w:t>717</w:t>
      </w:r>
      <w:r w:rsidR="008B59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91099E" w:rsidRPr="008B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746"/>
    <w:multiLevelType w:val="hybridMultilevel"/>
    <w:tmpl w:val="6AA01E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2400C1"/>
    <w:multiLevelType w:val="hybridMultilevel"/>
    <w:tmpl w:val="889E9DB4"/>
    <w:lvl w:ilvl="0" w:tplc="134CB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D90D92"/>
    <w:multiLevelType w:val="hybridMultilevel"/>
    <w:tmpl w:val="CD3CF1E0"/>
    <w:lvl w:ilvl="0" w:tplc="E2D83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B"/>
    <w:rsid w:val="0009122A"/>
    <w:rsid w:val="0015733A"/>
    <w:rsid w:val="001D48E5"/>
    <w:rsid w:val="0020348A"/>
    <w:rsid w:val="003157AA"/>
    <w:rsid w:val="003416DA"/>
    <w:rsid w:val="00490C4C"/>
    <w:rsid w:val="00501623"/>
    <w:rsid w:val="005B36DD"/>
    <w:rsid w:val="0060506C"/>
    <w:rsid w:val="00696DCB"/>
    <w:rsid w:val="006B51F5"/>
    <w:rsid w:val="006D63E0"/>
    <w:rsid w:val="007406C4"/>
    <w:rsid w:val="00751809"/>
    <w:rsid w:val="007D293B"/>
    <w:rsid w:val="007E5FD6"/>
    <w:rsid w:val="0088096B"/>
    <w:rsid w:val="008B59D0"/>
    <w:rsid w:val="0091099E"/>
    <w:rsid w:val="00AB66EF"/>
    <w:rsid w:val="00AD68D6"/>
    <w:rsid w:val="00C31A58"/>
    <w:rsid w:val="00C76A10"/>
    <w:rsid w:val="00C83ECE"/>
    <w:rsid w:val="00C94AC3"/>
    <w:rsid w:val="00CD75F7"/>
    <w:rsid w:val="00D50A56"/>
    <w:rsid w:val="00E34CDE"/>
    <w:rsid w:val="00F20B58"/>
    <w:rsid w:val="00F35D9F"/>
    <w:rsid w:val="00F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E1E4"/>
  <w15:chartTrackingRefBased/>
  <w15:docId w15:val="{BAB9281B-34A5-4CE7-8B95-A20D1E11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8809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1099E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0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7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084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31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44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E5430</dc:creator>
  <cp:keywords/>
  <dc:description/>
  <cp:lastModifiedBy>Dell</cp:lastModifiedBy>
  <cp:revision>27</cp:revision>
  <dcterms:created xsi:type="dcterms:W3CDTF">2018-06-04T15:38:00Z</dcterms:created>
  <dcterms:modified xsi:type="dcterms:W3CDTF">2019-03-05T14:51:00Z</dcterms:modified>
</cp:coreProperties>
</file>