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E0F" w:rsidRDefault="000A7E0F" w:rsidP="000A7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Кошторис 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заміну вікон </w:t>
      </w:r>
    </w:p>
    <w:p w:rsidR="000A7E0F" w:rsidRPr="00BF4B19" w:rsidRDefault="000A7E0F" w:rsidP="000A7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7E0F" w:rsidRPr="00D46BF0" w:rsidRDefault="000A7E0F" w:rsidP="000A7E0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42"/>
        <w:gridCol w:w="2645"/>
        <w:gridCol w:w="1337"/>
        <w:gridCol w:w="2557"/>
        <w:gridCol w:w="1728"/>
      </w:tblGrid>
      <w:tr w:rsidR="000A7E0F" w:rsidTr="000A7E0F">
        <w:tc>
          <w:tcPr>
            <w:tcW w:w="642" w:type="dxa"/>
          </w:tcPr>
          <w:p w:rsidR="000A7E0F" w:rsidRDefault="000A7E0F" w:rsidP="00CD6B03">
            <w:pPr>
              <w:pStyle w:val="a3"/>
              <w:spacing w:before="100" w:beforeAutospacing="1" w:after="100" w:afterAutospacing="1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2645" w:type="dxa"/>
          </w:tcPr>
          <w:p w:rsidR="000A7E0F" w:rsidRDefault="000A7E0F" w:rsidP="00CD6B03">
            <w:pPr>
              <w:pStyle w:val="a3"/>
              <w:spacing w:before="100" w:beforeAutospacing="1" w:after="100" w:afterAutospacing="1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  <w:t>Назва</w:t>
            </w:r>
          </w:p>
        </w:tc>
        <w:tc>
          <w:tcPr>
            <w:tcW w:w="1337" w:type="dxa"/>
          </w:tcPr>
          <w:p w:rsidR="000A7E0F" w:rsidRDefault="000A7E0F" w:rsidP="00CD6B03">
            <w:pPr>
              <w:pStyle w:val="a3"/>
              <w:spacing w:before="100" w:beforeAutospacing="1" w:after="100" w:afterAutospacing="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  <w:t>Кількість</w:t>
            </w:r>
          </w:p>
          <w:p w:rsidR="000A7E0F" w:rsidRDefault="000A7E0F" w:rsidP="00CD6B03">
            <w:pPr>
              <w:pStyle w:val="a3"/>
              <w:spacing w:before="100" w:beforeAutospacing="1" w:after="100" w:afterAutospacing="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2557" w:type="dxa"/>
          </w:tcPr>
          <w:p w:rsidR="000A7E0F" w:rsidRDefault="000A7E0F" w:rsidP="00CD6B03">
            <w:pPr>
              <w:pStyle w:val="a3"/>
              <w:spacing w:before="100" w:beforeAutospacing="1" w:after="100" w:afterAutospacing="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  <w:t>метраж</w:t>
            </w:r>
          </w:p>
        </w:tc>
        <w:tc>
          <w:tcPr>
            <w:tcW w:w="1728" w:type="dxa"/>
          </w:tcPr>
          <w:p w:rsidR="000A7E0F" w:rsidRDefault="000A7E0F" w:rsidP="00CD6B03">
            <w:pPr>
              <w:pStyle w:val="a3"/>
              <w:spacing w:before="100" w:beforeAutospacing="1" w:after="100" w:afterAutospacing="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  <w:t xml:space="preserve">Сума </w:t>
            </w:r>
          </w:p>
        </w:tc>
      </w:tr>
      <w:tr w:rsidR="000A7E0F" w:rsidRPr="000A7E0F" w:rsidTr="000A7E0F">
        <w:tc>
          <w:tcPr>
            <w:tcW w:w="642" w:type="dxa"/>
          </w:tcPr>
          <w:p w:rsidR="000A7E0F" w:rsidRDefault="000A7E0F" w:rsidP="00CD6B03">
            <w:pPr>
              <w:pStyle w:val="a3"/>
              <w:spacing w:before="100" w:beforeAutospacing="1" w:after="100" w:afterAutospacing="1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645" w:type="dxa"/>
          </w:tcPr>
          <w:p w:rsidR="000A7E0F" w:rsidRDefault="000A7E0F" w:rsidP="00CD6B03">
            <w:pPr>
              <w:pStyle w:val="a3"/>
              <w:spacing w:before="100" w:beforeAutospacing="1" w:after="100" w:afterAutospacing="1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  <w:t xml:space="preserve">Заміна дизайнерських вікон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  <w:t>ламинаціею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  <w:t xml:space="preserve"> та облаштуванням  відкосів, відливів та підвіконня</w:t>
            </w:r>
            <w:bookmarkStart w:id="0" w:name="_GoBack"/>
            <w:bookmarkEnd w:id="0"/>
          </w:p>
        </w:tc>
        <w:tc>
          <w:tcPr>
            <w:tcW w:w="1337" w:type="dxa"/>
          </w:tcPr>
          <w:p w:rsidR="000A7E0F" w:rsidRDefault="000A7E0F" w:rsidP="00CD6B03">
            <w:pPr>
              <w:pStyle w:val="a3"/>
              <w:spacing w:before="100" w:beforeAutospacing="1" w:after="100" w:afterAutospacing="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557" w:type="dxa"/>
          </w:tcPr>
          <w:p w:rsidR="000A7E0F" w:rsidRDefault="000A7E0F" w:rsidP="00CD6B03">
            <w:pPr>
              <w:pStyle w:val="a3"/>
              <w:spacing w:before="100" w:beforeAutospacing="1" w:after="100" w:afterAutospacing="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  <w:t>40 м</w:t>
            </w:r>
          </w:p>
        </w:tc>
        <w:tc>
          <w:tcPr>
            <w:tcW w:w="1728" w:type="dxa"/>
          </w:tcPr>
          <w:p w:rsidR="000A7E0F" w:rsidRDefault="000A7E0F" w:rsidP="00CD6B03">
            <w:pPr>
              <w:pStyle w:val="a3"/>
              <w:spacing w:before="100" w:beforeAutospacing="1" w:after="100" w:afterAutospacing="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  <w:t>0000,00</w:t>
            </w:r>
          </w:p>
        </w:tc>
      </w:tr>
      <w:tr w:rsidR="000A7E0F" w:rsidRPr="000A7E0F" w:rsidTr="000A7E0F">
        <w:tc>
          <w:tcPr>
            <w:tcW w:w="642" w:type="dxa"/>
          </w:tcPr>
          <w:p w:rsidR="000A7E0F" w:rsidRDefault="000A7E0F" w:rsidP="00CD6B03">
            <w:pPr>
              <w:pStyle w:val="a3"/>
              <w:spacing w:before="100" w:beforeAutospacing="1" w:after="100" w:afterAutospacing="1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8267" w:type="dxa"/>
            <w:gridSpan w:val="4"/>
          </w:tcPr>
          <w:p w:rsidR="000A7E0F" w:rsidRDefault="000A7E0F" w:rsidP="00CD6B03">
            <w:pPr>
              <w:pStyle w:val="a3"/>
              <w:spacing w:before="100" w:beforeAutospacing="1" w:after="100" w:afterAutospacing="1"/>
              <w:ind w:left="0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  <w:t xml:space="preserve">Всього з урахуванням 20%  на інфляцію:                         </w:t>
            </w:r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  <w:t>2400</w:t>
            </w:r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uk-UA" w:eastAsia="ru-RU"/>
              </w:rPr>
              <w:t>00,00</w:t>
            </w:r>
          </w:p>
        </w:tc>
      </w:tr>
    </w:tbl>
    <w:p w:rsidR="000A7E0F" w:rsidRPr="00D46BF0" w:rsidRDefault="000A7E0F" w:rsidP="000A7E0F">
      <w:pPr>
        <w:pStyle w:val="1"/>
        <w:shd w:val="clear" w:color="auto" w:fill="FFFFFF" w:themeFill="background1"/>
        <w:ind w:left="720"/>
        <w:jc w:val="both"/>
        <w:rPr>
          <w:b w:val="0"/>
          <w:bCs w:val="0"/>
          <w:sz w:val="28"/>
          <w:szCs w:val="28"/>
          <w:lang w:val="uk-UA"/>
        </w:rPr>
      </w:pPr>
    </w:p>
    <w:p w:rsidR="00E07C4A" w:rsidRPr="000A7E0F" w:rsidRDefault="00E07C4A">
      <w:pPr>
        <w:rPr>
          <w:lang w:val="uk-UA"/>
        </w:rPr>
      </w:pPr>
    </w:p>
    <w:sectPr w:rsidR="00E07C4A" w:rsidRPr="000A7E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BF"/>
    <w:rsid w:val="00022ABF"/>
    <w:rsid w:val="000A7E0F"/>
    <w:rsid w:val="00E0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2044"/>
  <w15:chartTrackingRefBased/>
  <w15:docId w15:val="{DE9D4C67-9B67-4D91-A182-482F42B0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E0F"/>
    <w:pPr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0A7E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E0F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3">
    <w:name w:val="List Paragraph"/>
    <w:basedOn w:val="a"/>
    <w:uiPriority w:val="34"/>
    <w:qFormat/>
    <w:rsid w:val="000A7E0F"/>
    <w:pPr>
      <w:ind w:left="720"/>
      <w:contextualSpacing/>
    </w:pPr>
  </w:style>
  <w:style w:type="table" w:styleId="a4">
    <w:name w:val="Table Grid"/>
    <w:basedOn w:val="a1"/>
    <w:uiPriority w:val="59"/>
    <w:rsid w:val="000A7E0F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0A7E0F"/>
    <w:pPr>
      <w:spacing w:after="0" w:line="240" w:lineRule="auto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92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2019-03-05T15:39:00Z</dcterms:created>
  <dcterms:modified xsi:type="dcterms:W3CDTF">2019-03-05T15:45:00Z</dcterms:modified>
</cp:coreProperties>
</file>