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15" w:rsidRDefault="009D6115" w:rsidP="009D611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6BD1">
        <w:rPr>
          <w:rFonts w:ascii="Times New Roman" w:hAnsi="Times New Roman" w:cs="Times New Roman"/>
          <w:b/>
          <w:sz w:val="28"/>
          <w:szCs w:val="28"/>
        </w:rPr>
        <w:t>Кошторис проекту «</w:t>
      </w:r>
      <w:r w:rsidRPr="00FA6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Сучасному вчителю школи № 262 – </w:t>
      </w:r>
    </w:p>
    <w:p w:rsidR="009D6115" w:rsidRPr="00FA6BD1" w:rsidRDefault="009D6115" w:rsidP="009D611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сучасне інтерактивне обладнання»</w:t>
      </w:r>
    </w:p>
    <w:tbl>
      <w:tblPr>
        <w:tblStyle w:val="a4"/>
        <w:tblW w:w="110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670"/>
        <w:gridCol w:w="963"/>
        <w:gridCol w:w="738"/>
        <w:gridCol w:w="1312"/>
      </w:tblGrid>
      <w:tr w:rsidR="009D6115" w:rsidRPr="002179FD" w:rsidTr="00C93853">
        <w:trPr>
          <w:trHeight w:val="986"/>
        </w:trPr>
        <w:tc>
          <w:tcPr>
            <w:tcW w:w="567" w:type="dxa"/>
          </w:tcPr>
          <w:p w:rsidR="009D6115" w:rsidRPr="002179FD" w:rsidRDefault="009D6115" w:rsidP="00C93853">
            <w:pPr>
              <w:ind w:left="-391" w:firstLine="39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9D6115" w:rsidRPr="00531968" w:rsidRDefault="009D6115" w:rsidP="00C938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Ціна, </w:t>
            </w: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К-ть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Проектор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Optoma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X308ST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проектора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Короткофокусний.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отужність, яка споживаєт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225W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Bright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mode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187W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(&lt;0.5W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Standby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Роздатн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здатність проектора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XGA</w:t>
            </w:r>
            <w:r w:rsidRP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1024х768</w:t>
            </w:r>
            <w:r w:rsidRP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gsrctksd</w:t>
            </w:r>
            <w:proofErr w:type="spellEnd"/>
            <w:r w:rsidRPr="00C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Світловий потік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3500 ANSI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Контрастність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22,000: 1.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білий.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Технологія відображення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зображення DLP.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ень шуму (в режимі ECO): 27дБ.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з’єми: Вхід 1 x HDMI 1.4 a 3D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support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 x VGA (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YPbPr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RGB), 1 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Composite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video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1 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Audio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3.5mm. Вихід 1 x VGA, 1 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Audio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3.5mm, 1 x USB-A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1A.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 1 x RS232.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Сумісність з комп</w:t>
            </w: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uk-UA"/>
              </w:rPr>
              <w:t>'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ютером FHD, UXGA, SXGA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WXGA, HD, XGA, SVGA, VGA,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Розмір екрану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0.81m ~ 6.28m (31.9 "~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247,3")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diagonal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(Діагональ).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Проекційна відстань 0.4m - 3.1m.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Проекційне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співвідношення 0.617: 1.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Аспектне співвідношення 4:3 з підтримкою 16:9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16:10 та 5:4 з масштабуванням.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Зрушення об'єктива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offset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115%, Горизонтальна ро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звертка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15.38 ~ 91.15кГц, Вертикальна розвертка50 ~ 85 (120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3D)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Pr="0011547B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 лампи 203 Вт ,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Lamp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Life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Eco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+ /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Dynamic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Eco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Bright15000 / 12000/10000/6000, Аудіо ВТ1 x 10 вт, Корекція трапецеїдальних викривлень V = ± 20°, Рівномірність світлового потоку 75%, Підтримка 3DFull 3D, Стандартні аксесуари, Кабель живлення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Пульт 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Батарейки.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Інструкція з експлуат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ації. Живлення 100 ~ 240 V, 50 ~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ШхГхВ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316 x 244 x 108 мм.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3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Інтерактивна дошка 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NewLine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Truboard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R5-800E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Інфрачервона (підтримуються дотику пальцем і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стилусом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Діагональ активної робочої поверхні / зовнішні габарити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81.9 "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 активної (робочої) поверхн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32768 х 32768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Поверхня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Керамічна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Аспектне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піввідношення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7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3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Підтримка драйверів 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ОСWin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7 /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 /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32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bit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64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bit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MAC &amp;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Linux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Драйвери доступні за запитом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Інтерфейси підключення до комп’ютера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USB (Тип USB A-B)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Програмне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Teach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Infinity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функцією створення інтерактивного класу, українська локалізація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Вага, 20 кг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Гарантія 3 роки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 : Інтерактивна дошка, лоток для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стилусів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 3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стилуса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гумка,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указка-телескоп, кабель USB 5м.,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астінний монтаж, диск з програмним забезпеченням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Teach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Infinity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озмір проекційної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поверхні,см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Гарячі клавіші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15 клавіш з лівого і правого боку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рамки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Метал. К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Multi-Touch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торкань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Швидкість реагування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25 точок в секунду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"Розумний" лоток з функцією розпізнавання кольору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стилуса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(червоний, синій, чо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рний), а також функції стирання.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(Ш х В х Г) мм 1816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57.8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Кріплення для проектора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KSL CMPR-3-M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Максимальне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навантаження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10 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 кріплення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5,8 кг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бертання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овжина труби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890-1520мм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Можливості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к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абель-канал для прихованої проводки кабелю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білий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Кабель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VEGA CABHD-360-LD-10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Довжина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м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Підтримка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HD 1080P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Провідник з 99.99% чистої міді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Екранування має потрійне екранування в кабелі і додаткове екранування в роз'ємах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 гнучкий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оболонка темно-синього кольору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Коннектори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високоякісні позолочені роз'єми HDMI, тип A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Аудіо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сумісність: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підтримує поворотній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аудіоканал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(ARC), 3D, HDCP, CEC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Кабель VGA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Ноутбук ASUS S530UN-BQ110T</w:t>
            </w:r>
          </w:p>
        </w:tc>
        <w:tc>
          <w:tcPr>
            <w:tcW w:w="5670" w:type="dxa"/>
          </w:tcPr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15,6FHD AG/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Intel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i5-8250U/12/1000+128SSD/NVD150-2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/W10/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наявність жорст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диску</w:t>
            </w:r>
          </w:p>
          <w:p w:rsidR="009D6115" w:rsidRDefault="009D6115" w:rsidP="00C9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Asus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VivoBook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UN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BQ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IA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01600)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Gun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Metal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Код виробника: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UN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BQ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Діагональ екрана: 15,6" (1920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1080)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матриці: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IPS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Дисплей: Матовий екран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Процесор: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Чотириядерний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Intel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Core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5-8250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(1.6 - 3.4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ГГц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Об’єм оперативної пам’яті: 12 ГБ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оперативної пам’яті: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DDR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4-2400 МГц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відеокарти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Дискретна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Відеокарта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nVidia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GeForce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Об’єм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відеопам’яті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2 ГБ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Тип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відеопам’яті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GDDR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Жорсткий диск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HDD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 ТБ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Накопичувач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SSD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128 ГБ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Оптичний привід: Без дисковода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Операційна система: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Windows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Home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64-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bit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Бездротові технології: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Bluetooth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4.1;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Fi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802.11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ac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Роз’єми і порти входу-виходу: 2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USB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2.0 / 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USB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3.0 / 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USB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3.1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Type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HDMI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комбінований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аудіороз’єми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навушників / мікрофона / 1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кардрідер</w:t>
            </w:r>
            <w:proofErr w:type="spellEnd"/>
          </w:p>
          <w:p w:rsidR="009D6115" w:rsidRPr="007C2E33" w:rsidRDefault="009D6115" w:rsidP="00C9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Аудіосисте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мультимедіа можливості: в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будований мікрофон, вбудовані динаміки.</w:t>
            </w:r>
          </w:p>
          <w:p w:rsidR="009D6115" w:rsidRPr="007C2E33" w:rsidRDefault="009D6115" w:rsidP="00C938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ехнологія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SonicMaster</w:t>
            </w:r>
            <w:proofErr w:type="spellEnd"/>
          </w:p>
          <w:p w:rsidR="009D6115" w:rsidRPr="007C2E33" w:rsidRDefault="009D6115" w:rsidP="00C9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Дозвіл веб-камери: 0.3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Акумуляторна батарея: Тип батареї: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Li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Pol</w:t>
            </w:r>
            <w:proofErr w:type="spellEnd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Батарея: 3-гніздова,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Ємність батареї: 42 Вт/г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живлення: 65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 відби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 пальця: (працює тільки під керівництвом </w:t>
            </w:r>
            <w:proofErr w:type="spellStart"/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Windows</w:t>
            </w:r>
            <w:proofErr w:type="spellEnd"/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Матеріал корпусу: Пластик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Колір: Темно-сірий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Габарити: 361.4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243.5 </w:t>
            </w:r>
            <w:r w:rsidRPr="007C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x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17.9 мм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Вага: 1.5 кг</w:t>
            </w:r>
            <w:r w:rsidRPr="000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Гарантійний термін: 24 місяці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29000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 камера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Optoma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DC300i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Роздільна здатність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Megapixel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optical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12x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digita</w:t>
            </w:r>
            <w:proofErr w:type="spellEnd"/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Датчик 1 / 3 "CMOS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Частота кадрів 12 / 22 (в секунду)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Фокусування автоматичне / ручне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Вихідна роздільна здатність XGA, SXGA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егулювання яскравості,  захоплення зображення - є , запис відео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дзеркальне зображення - є, стоп кадр - є, USB2.0 - є, ПДУ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джерело світла  - LED, Робоча температура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45°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45 × 21 × 50cм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Комплектація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2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мікроскоп адаптера, USB-кабель (2.0), дистанційне керування, шнур живлення, інструкція користування CD, кабель VGA, адаптер живлення (12V / 2A)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Мінімальні потреби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Відеопам’ять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Операційна система:  Windows XP.  Процесор: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 1.8Ghz.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Фізична пам'ять: 512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Джерело споживання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12V DC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adapter</w:t>
            </w:r>
            <w:proofErr w:type="spellEnd"/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1.8 кг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БФП</w:t>
            </w:r>
          </w:p>
          <w:p w:rsidR="009D6115" w:rsidRPr="00F53E60" w:rsidRDefault="009D6115" w:rsidP="00C938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Samsung</w:t>
            </w:r>
            <w:proofErr w:type="spellEnd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SL-M2070 (SS293B) + USB </w:t>
            </w:r>
            <w:proofErr w:type="spellStart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cable</w:t>
            </w:r>
            <w:proofErr w:type="spellEnd"/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5670" w:type="dxa"/>
          </w:tcPr>
          <w:p w:rsidR="009D6115" w:rsidRPr="00E53E26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Максимальний дозвіл друку: 1200 х 1200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dpi</w:t>
            </w:r>
          </w:p>
          <w:p w:rsidR="009D6115" w:rsidRPr="00E53E26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Технологія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друку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: 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лазерний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друк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чорно-білий</w:t>
            </w:r>
            <w:proofErr w:type="spellEnd"/>
            <w:r w:rsidRPr="00E5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: БФП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принтера: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1200 х 1200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dpi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кольорів: 1 (чорний)</w:t>
            </w:r>
          </w:p>
          <w:p w:rsidR="009D6115" w:rsidRPr="00C31D4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Формат і щільність паперу: </w:t>
            </w:r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lastRenderedPageBreak/>
              <w:t>Стандартни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й лоток: A4 / A5 / A6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Letter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Executive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Folio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Oficio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ISO B5 / JIS B5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Envelope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Monarch</w:t>
            </w:r>
            <w:proofErr w:type="spellEnd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/Com10/DL/C5) / </w:t>
            </w:r>
            <w:proofErr w:type="spellStart"/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Custom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Щільність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60~163 г/м²</w:t>
            </w:r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Швидкість друку: до 20 </w:t>
            </w:r>
            <w:proofErr w:type="spellStart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 за хв. у форматі А4</w:t>
            </w:r>
          </w:p>
          <w:p w:rsidR="009D6115" w:rsidRPr="00C31D4D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ЖК - монітор: двосторонній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ru-RU"/>
              </w:rPr>
              <w:t>-дисплей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Область друку: </w:t>
            </w:r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 x 127 мм - 216 x 356 мм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Підтримка операційних систем: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Window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(32 / 64bit) /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Window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8.1 (32/64bit) / Windows 7 (32 / 64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bit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/ 2000 / XP (32 / 64bit) / 2003 (32 / 64bit) / Vista(32 / 64bit) / 2008 Server (32 / 64bit) /2008 Server R2 (64bit) / 2012 Server (64bit)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</w:t>
            </w:r>
            <w:proofErr w:type="spellEnd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OS X 10.5 - 10.8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Різні версії</w:t>
            </w:r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1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Linux</w:t>
            </w:r>
            <w:proofErr w:type="spellEnd"/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Сумісні картриджі: </w:t>
            </w:r>
            <w:r w:rsidRPr="00C31D4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MLT-D111S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Потужність: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Друк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310 Вт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чікування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30 Вт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сну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1.5 Вт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Інтерфейс: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Hi-Speed</w:t>
            </w:r>
            <w:proofErr w:type="spellEnd"/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USB 2.0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Вага, кг: 7,32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Додатково:</w:t>
            </w:r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Сканування</w:t>
            </w:r>
            <w:r w:rsidRPr="0071044F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умісність із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стандартами TWAIN, WIA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Матриця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иконана по технології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CIS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Дозвіл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при скан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уванні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До 1200 x 1200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(оптич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Дозвіл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при скан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уванні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До 4800 x 4800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збільшене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Копіювання</w:t>
            </w:r>
            <w:r w:rsidRPr="0071044F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Швидкість копіювання (монохромни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й режим): До 20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хв. в форматі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A4 (21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хв. в форматі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Letter</w:t>
            </w:r>
            <w:proofErr w:type="spellEnd"/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апазон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зменшення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25 - 400% 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ількість копі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й: 1 - 99 ст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орінок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Інше</w:t>
            </w:r>
            <w:r w:rsidRPr="0071044F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Рівень шуму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менше 50 </w:t>
            </w:r>
            <w:proofErr w:type="spellStart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дБ</w:t>
            </w:r>
            <w:proofErr w:type="spellEnd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(ро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бота) /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26 дБА (режим о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чікування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Процес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ор: 600 МГц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Пам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'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ять: 128 МБ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Вхідни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й лоток на 150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аркушів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ймальний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лоток на 100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аркушів</w:t>
            </w:r>
            <w:r w:rsidRPr="007104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Максимальне місячне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вантаження</w:t>
            </w:r>
            <w:r w:rsidRPr="0071044F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10 000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сторінок</w:t>
            </w:r>
          </w:p>
          <w:p w:rsidR="009D6115" w:rsidRDefault="009D6115" w:rsidP="00C938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Розміри (Д х Ш х В),мм: </w:t>
            </w:r>
            <w:r w:rsidRPr="00710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406 x 359 x 253</w:t>
            </w:r>
          </w:p>
          <w:p w:rsidR="009D6115" w:rsidRPr="000F5133" w:rsidRDefault="009D6115" w:rsidP="00C93853">
            <w:pPr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Комплект поставки: БФП </w:t>
            </w:r>
            <w:proofErr w:type="spellStart"/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Samsung</w:t>
            </w:r>
            <w:proofErr w:type="spellEnd"/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SL-M2070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Стартови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 картридж на 500 </w:t>
            </w:r>
            <w:proofErr w:type="spellStart"/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Кабель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живлення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USB кабель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 с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ороткою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інструкцією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установки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користувача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драйвер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0F5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Гарантійни</w:t>
            </w:r>
            <w:r w:rsidRPr="000F5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талон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3 роки</w:t>
            </w:r>
          </w:p>
        </w:tc>
        <w:tc>
          <w:tcPr>
            <w:tcW w:w="963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5000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C91260" w:rsidRDefault="009D6115" w:rsidP="00C93853">
            <w:pPr>
              <w:pStyle w:val="a3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0">
              <w:rPr>
                <w:rFonts w:ascii="Times New Roman" w:hAnsi="Times New Roman" w:cs="Times New Roman"/>
                <w:sz w:val="28"/>
                <w:szCs w:val="28"/>
              </w:rPr>
              <w:t>Ноутбук +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ПЗ</w:t>
            </w:r>
          </w:p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ThinkPad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580 (20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Діагональ екрана: 15.6"(1920 х 1080)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color w:val="FF7878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Процесор: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Чотириядерний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Intel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Core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5-8250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(1.6 - 3.4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ГГц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Об'єм оперативної пам'яті: 8ГБ</w:t>
            </w:r>
          </w:p>
          <w:p w:rsidR="009D6115" w:rsidRPr="004F1C18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Операційна система:  </w:t>
            </w:r>
            <w:hyperlink r:id="rId4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Windows 10 </w:t>
              </w:r>
              <w:proofErr w:type="spellStart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Pro</w:t>
              </w:r>
              <w:proofErr w:type="spellEnd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64bit</w:t>
              </w:r>
            </w:hyperlink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Характеристика: 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Екран 15.6" IPS (1920x1080)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Full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HD, матовий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Core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i5-8250U (1.6 - 3.4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ГГц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/ RAM 8 ГБ / HDD 1 ТБ + SSD 256 ГБ / AMD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Radeon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RX 550, 2 ГБ / без ОД / LAN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Wi-Fi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Bluetooth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веб-камера / Windows 10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64bit / 2.1 кг / чорний</w:t>
            </w:r>
          </w:p>
          <w:p w:rsidR="009D6115" w:rsidRPr="004F1C18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Покоління процесора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Intel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hyperlink r:id="rId5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8-е </w:t>
              </w:r>
              <w:proofErr w:type="spellStart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Kaby</w:t>
              </w:r>
              <w:proofErr w:type="spellEnd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Lake</w:t>
              </w:r>
              <w:proofErr w:type="spellEnd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R</w:t>
              </w:r>
            </w:hyperlink>
          </w:p>
          <w:p w:rsidR="009D6115" w:rsidRPr="004F1C18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Об'єм накопичувача: </w:t>
            </w:r>
            <w:hyperlink r:id="rId6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 ТБ + SSD 256 ГБ</w:t>
              </w:r>
            </w:hyperlink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слотів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оперативної пам'яті: 2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Вага: 2,1 кг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Тип оперативної пам'яті: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DDR4-2400 МГц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Додаткові можливості: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Веб-камера HD.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Вбудований  мікрофон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Стереодинаміки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Сканер відбитків пальців (працює тільки під керівництвом Windows)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Графічний адаптер: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Дискретний, AMD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Radeon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RX 550, 2 ГБ виділеної пам'яті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Мережеві адаптери: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Gigabit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802.11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/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4.1.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Роз'єми і порти входу-виходу: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x USB 3.1 / 1 х USB 3.1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Type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 (10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Гбіт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/с) / 1 x USB 2.0 / HDMI / LAN (RJ-45) / комбінований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аудіороз'єм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навушників/мікрофона /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кардрідер</w:t>
            </w:r>
            <w:proofErr w:type="spellEnd"/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Ліцензійна оперативна система Windows 10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Батарея: 3-гніздова, 45 Вт*ч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Габарити: 369 x 252 x 19.95 мм</w:t>
            </w:r>
          </w:p>
          <w:p w:rsidR="009D6115" w:rsidRPr="004F1C18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Комплект поставки: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Ноутбук. Адаптер живлення. Документація.</w:t>
            </w:r>
          </w:p>
        </w:tc>
        <w:tc>
          <w:tcPr>
            <w:tcW w:w="963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30000 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Безпроводна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Миша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Wireless Red (910-002496)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Джерело живлення: 1 х АА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Розмір миші: маленька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функції: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Підтримка Windows XP, Windows Vista або Windows 7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Mac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OS X 10.5 або більш пізня версія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kernel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2.6+USB-порт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Інтерфейс: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Wireless</w:t>
            </w:r>
            <w:proofErr w:type="spellEnd"/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Кількість кнопок: 2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Комплектація: 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Миша.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Нано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-приймач.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 батарейка типу AA (встановлена)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Документація користувача.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датчика: оптичний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Особливості: </w:t>
            </w:r>
            <w:hyperlink r:id="rId7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Підтримка </w:t>
              </w:r>
              <w:proofErr w:type="spellStart"/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MacOS</w:t>
              </w:r>
              <w:proofErr w:type="spellEnd"/>
            </w:hyperlink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Для двох рук (симетричний дизайн). 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Колір: червоний.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Сумісність з операційною системою:</w:t>
            </w:r>
          </w:p>
          <w:p w:rsidR="009D6115" w:rsidRPr="004F1C18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Microsoft Windows</w:t>
              </w:r>
            </w:hyperlink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Mac</w:t>
              </w:r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OS</w:t>
              </w:r>
            </w:hyperlink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Розміри: мм (Ш х В х Г) 56 х 38 х 95</w:t>
            </w:r>
          </w:p>
          <w:p w:rsidR="009D6115" w:rsidRPr="004F1C18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Вага брутто: 0,172 кг</w:t>
            </w:r>
          </w:p>
        </w:tc>
        <w:tc>
          <w:tcPr>
            <w:tcW w:w="963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850 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  <w:proofErr w:type="spellEnd"/>
          </w:p>
          <w:p w:rsidR="009D6115" w:rsidRPr="004F1C18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Ігрова поверхня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STEELSERIES </w:t>
            </w:r>
            <w:proofErr w:type="spellStart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QcK</w:t>
            </w:r>
            <w:proofErr w:type="spellEnd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 GAMING (63005)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Матеріал: тканина на резиновій основі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Розміри мм: 250 х 210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Колір: чорний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3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ViewSonic</w:t>
            </w:r>
            <w:proofErr w:type="spellEnd"/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PJD7720HD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3200 ANSI люмен / 1920 х 1080 / 2.4 кг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Фізичний дозвіл: </w:t>
            </w:r>
            <w:hyperlink r:id="rId10" w:history="1">
              <w:r w:rsidRPr="004F1C1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1920x1080</w:t>
              </w:r>
            </w:hyperlink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Підтримуваний дозвіл: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HD (1920 x 1080)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Рівень контрасту: 22000:1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Відношення сторін відображення: 16х9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Діапазон проекційної відстані, м (мін-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): 1.6-5.4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Категорія: портативний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Діагональ екрану, м (мін-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): 0.8-7.6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Рівень шуму,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: 30-35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Інтерфейси і відеосигнали: 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Вхід: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2 x HDMI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x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Аудіовхід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(3.5 мм)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Міні-USB 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Вихід: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Аудіовхід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(3.5 мм)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Керування: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RS232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Функції користувача та додаткові параметри: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Динамік: 10 Вт 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Оптичне збільшення: 1.1x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Цифрове збільшення: 2.0x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Зміщення проекції: 116% +/– 5%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Відображення кольорів: 1.07 млрд 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Трапецевидні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похибки: +/- 40°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Сумісні 3D окуляри: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DLP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Link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Комплектація: Проектор.  Кабель живлення.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Пульт ДУ (з батарейками).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Документація.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Габаритні розміри, мм (Ш х В х Г): 316 х 228 х 103.7 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Джерело світла: лампа накалювання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Вага, кг: 2.4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Проекційні відношення: 1.49-1.64</w:t>
            </w:r>
          </w:p>
          <w:p w:rsidR="009D6115" w:rsidRPr="002179FD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Яскравість: 3200 A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NSI</w:t>
            </w:r>
          </w:p>
          <w:p w:rsidR="009D6115" w:rsidRPr="00C91260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Технологія, матриця: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>DLP</w:t>
            </w:r>
          </w:p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Колір: чорний</w:t>
            </w:r>
          </w:p>
        </w:tc>
        <w:tc>
          <w:tcPr>
            <w:tcW w:w="963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Екран на тринозі</w:t>
            </w:r>
          </w:p>
          <w:p w:rsidR="009D6115" w:rsidRPr="004F1C18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PRTC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4 мобільний </w:t>
            </w:r>
            <w:proofErr w:type="spellStart"/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напольний</w:t>
            </w:r>
            <w:proofErr w:type="spellEnd"/>
            <w:r w:rsidRPr="004F1C18">
              <w:rPr>
                <w:rFonts w:ascii="Times New Roman" w:hAnsi="Times New Roman" w:cs="Times New Roman"/>
                <w:sz w:val="28"/>
                <w:szCs w:val="28"/>
              </w:rPr>
              <w:t xml:space="preserve"> 108" (16:9) 240 х 135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Розмір, см: 240 х 135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Тип: переносний на тринозі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Тип покриття: матове вінілове полотно білого кольору</w:t>
            </w:r>
          </w:p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Відношення сторін: 16:9</w:t>
            </w:r>
          </w:p>
        </w:tc>
        <w:tc>
          <w:tcPr>
            <w:tcW w:w="963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Принтер БФП 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(кольоровий)</w:t>
            </w:r>
          </w:p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Color LaserJet Pro M477fdn (CF378A) + USB cable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друку: лазерний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друк,кольоровий</w:t>
            </w:r>
            <w:proofErr w:type="spellEnd"/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Максимальний дозвіл друку: </w:t>
            </w:r>
            <w:r w:rsidRPr="002179FD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600x600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обладнання: БФП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Мережевий інтерфейс: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Ethernet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Дозвіл зображення принтера: 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Друк 600 х 600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Копіювання 600 х 600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Сканування до 1200 х 1200 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dpi</w:t>
            </w:r>
            <w:proofErr w:type="spellEnd"/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Дуплекс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кольорів: 4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Формат і щільність паперу: 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Лоток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A4, A5, A6, B5 (JIS), 10 x 15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листівки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(JIS),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конверти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(ISO DL, ISO C5, ISO B5)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lastRenderedPageBreak/>
              <w:t>Лоток 2, додатковий лоток 3: A4, A5, A6, B5 (JIS), 10 x 15 см, листівки (JIS), конверти (ISO DL, ISO C5, ISO B5); 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bCs/>
                <w:sz w:val="28"/>
                <w:szCs w:val="28"/>
              </w:rPr>
              <w:t>Підтримуюча щільність носіїв: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Лоток 1: 60~176 г/м² (до 220 г/м² для поштових листівок і глянцевих видів фотопаперу HP для кольорового  лазерного друку); Лоток 2, додатковий лоток 3: 60~163 г/м² (до 176 г/м² для листівок).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Сумісні картриджі: 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CF410A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(~6500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CF410X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Cyan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CF411A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Cyan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(~5000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CF411X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CF412A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(~5000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CF412X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HP 410A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) CF413A / HP 410X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(~5000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 CF413X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Потужність: 570 Вт (друк), 18.6 Вт (готовність), 2.5 Вт (сплячий режим),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0.05 Вт (у виключеному стані)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Типове енергоживлення (TEC): 1.248 кВт/ч на тиждень.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Інтерфейс: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2.0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мережевий порт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Fast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Ethernet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10/100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Base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TX</w:t>
            </w:r>
          </w:p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Вага, кг: 23.2 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Додатково: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NFC, Функція HP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ePrint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файла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сканування: PDF, PDF з функцією пошуку, JPG, RTF, TXT, BMP, PNG, TIFF. Максимальний розмір області сканування (планшет): 216 x 297 мм.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Максимальний розмір області сканування (ADF): 216 x 356 мм. Одностороннє сканування: 26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./хв (чорно-біле сканування), 21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./хв (кольорове сканування).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Процесор: 1200 МГц.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Стандартний об'єм пам'яті: 256 МБ.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Максимальний об'єм пам'яті: 256 МБ.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Дозвіл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факса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до 300 x 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Швидкість передачі факсів: 33.6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Кбіт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/с.</w:t>
            </w:r>
          </w:p>
          <w:p w:rsidR="009D6115" w:rsidRPr="002179FD" w:rsidRDefault="009D6115" w:rsidP="00C93853">
            <w:pPr>
              <w:contextualSpacing/>
              <w:jc w:val="both"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Розміри, мм (Д х Ш х В): 416 х 472 х 400</w:t>
            </w:r>
          </w:p>
          <w:p w:rsidR="009D6115" w:rsidRPr="004F1C18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 поставки:  HP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M477fdn. Чотири встановлених початкових картриджів з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тонером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HP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~2300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Cyan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: ~1200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).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Документація (керівництво по встановленню обладнання), драйвери для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proofErr w:type="spellEnd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 забезпечення і документація на компакт-дисках. Кабель живлення. 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Telecom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9FD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Кабель USB.</w:t>
            </w:r>
          </w:p>
        </w:tc>
        <w:tc>
          <w:tcPr>
            <w:tcW w:w="963" w:type="dxa"/>
          </w:tcPr>
          <w:p w:rsidR="009D6115" w:rsidRPr="004F1C18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4F1C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proofErr w:type="spellEnd"/>
          </w:p>
          <w:p w:rsidR="009D6115" w:rsidRPr="00617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Кабель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Extradigital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HDMI to HDMI, 5 м, v 2.0, 28 AWG, Gold, Nylon, 2x Ferrites (KBH1635)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Кабель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Extradigital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HDMI to HDMI, 5 м, v 2.0, 28 AWG, Gold, Nylon, 2x Ferrites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(KBH1635)</w:t>
            </w:r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3" w:type="dxa"/>
          </w:tcPr>
          <w:p w:rsidR="009D6115" w:rsidRPr="00617115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Подовжувач </w:t>
            </w:r>
            <w:r w:rsidRPr="00617115"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фільтр-подовжувач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Real-El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 xml:space="preserve"> RS-5F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Charge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 xml:space="preserve"> 4 3 м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фільтр - подовжувач 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Real-El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RS-5F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Charge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 xml:space="preserve"> 4 3 м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  <w:p w:rsidR="009D6115" w:rsidRPr="002179FD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3" w:type="dxa"/>
          </w:tcPr>
          <w:p w:rsidR="009D6115" w:rsidRPr="00617115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сткий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диск</w:t>
            </w:r>
            <w:proofErr w:type="spellEnd"/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Western Digital Elements 2TB WDBU6Y0020BBK-WESN 2.5 USB 3.0 External Black</w:t>
            </w:r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сткий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диск</w:t>
            </w:r>
            <w:proofErr w:type="spellEnd"/>
            <w:r w:rsidRPr="0021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Western Digital Elements 2TB WDBU6Y0020BBK-WESN 2.5 USB 3.0 External Black</w:t>
            </w:r>
          </w:p>
          <w:p w:rsidR="009D6115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</w:t>
            </w: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uk-UA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єм накопичувача: 2ТБ</w:t>
            </w:r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Сумісність: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 OS і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Windows</w:t>
            </w:r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Технологія: HDD</w:t>
            </w:r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Форм-фактор: 2.5</w:t>
            </w:r>
            <w:r>
              <w:rPr>
                <w:rFonts w:ascii="Trebuchet MS" w:hAnsi="Trebuchet MS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Інтерфейс: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3.0</w:t>
            </w:r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Колір: чорний</w:t>
            </w:r>
          </w:p>
          <w:p w:rsidR="009D6115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Швидкість передачі даних: 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5000 Мбі</w:t>
            </w:r>
            <w:r w:rsidRPr="00F53E60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9D6115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Живлення від порту USB</w:t>
            </w:r>
          </w:p>
          <w:p w:rsidR="009D6115" w:rsidRDefault="009D6115" w:rsidP="00C93853">
            <w:pPr>
              <w:contextualSpacing/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 w:rsidRPr="00F53E60"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Комплект поставки</w:t>
            </w: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: USB кабель</w:t>
            </w:r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 xml:space="preserve">Фізичні розміри, мм, вага, г: 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 x 82.4 x 21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3E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234 г</w:t>
            </w:r>
          </w:p>
          <w:p w:rsidR="009D6115" w:rsidRPr="00F53E60" w:rsidRDefault="009D6115" w:rsidP="00C938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Гарантія: 24 місяці</w:t>
            </w:r>
          </w:p>
        </w:tc>
        <w:tc>
          <w:tcPr>
            <w:tcW w:w="963" w:type="dxa"/>
          </w:tcPr>
          <w:p w:rsidR="009D6115" w:rsidRPr="00617115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9D6115" w:rsidRPr="00617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Акустична система SVEN SPS-517 </w:t>
            </w:r>
            <w:proofErr w:type="spellStart"/>
            <w:r w:rsidRPr="00617115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5670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Акустична система SVEN SPS-517 </w:t>
            </w:r>
            <w:proofErr w:type="spellStart"/>
            <w:r w:rsidRPr="002179FD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  <w:p w:rsidR="009D6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 акустики: 2.0</w:t>
            </w:r>
          </w:p>
          <w:p w:rsidR="009D6115" w:rsidRPr="00C91260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Інтерфейси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621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3.5 мм (</w:t>
              </w:r>
              <w:proofErr w:type="spellStart"/>
              <w:r w:rsidRPr="008621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Mini-Jack</w:t>
              </w:r>
              <w:proofErr w:type="spellEnd"/>
              <w:r w:rsidRPr="008621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Живлення: від мережі, від USB</w:t>
            </w:r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Тип: стаціонарні</w:t>
            </w:r>
          </w:p>
          <w:p w:rsid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Вихідна потужність: 6Вт</w:t>
            </w:r>
          </w:p>
          <w:p w:rsidR="009D6115" w:rsidRPr="009D6115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Діапазон частот:  3.5 мм (</w:t>
            </w:r>
            <w:proofErr w:type="spellStart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Mini-Jack</w:t>
            </w:r>
            <w:proofErr w:type="spellEnd"/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115" w:rsidRPr="0086218C" w:rsidRDefault="009D6115" w:rsidP="00C93853">
            <w:pP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-value-inner"/>
                <w:rFonts w:ascii="Times New Roman" w:hAnsi="Times New Roman" w:cs="Times New Roman"/>
                <w:sz w:val="28"/>
                <w:szCs w:val="28"/>
              </w:rPr>
              <w:t>Гарантія: 12 місяців</w:t>
            </w:r>
          </w:p>
          <w:p w:rsidR="009D6115" w:rsidRPr="0086218C" w:rsidRDefault="009D6115" w:rsidP="00C93853">
            <w:pPr>
              <w:rPr>
                <w:rFonts w:ascii="Arial" w:hAnsi="Arial" w:cs="Arial"/>
                <w:color w:val="4D4B4B"/>
                <w:sz w:val="12"/>
                <w:szCs w:val="12"/>
              </w:rPr>
            </w:pPr>
            <w:hyperlink r:id="rId12" w:history="1"/>
          </w:p>
        </w:tc>
        <w:tc>
          <w:tcPr>
            <w:tcW w:w="963" w:type="dxa"/>
          </w:tcPr>
          <w:p w:rsidR="009D6115" w:rsidRPr="00617115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738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5" w:type="dxa"/>
            <w:gridSpan w:val="4"/>
          </w:tcPr>
          <w:p w:rsidR="009D6115" w:rsidRPr="002179FD" w:rsidRDefault="009D6115" w:rsidP="00C9385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379 550 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5" w:type="dxa"/>
            <w:gridSpan w:val="4"/>
          </w:tcPr>
          <w:p w:rsidR="009D6115" w:rsidRPr="002179FD" w:rsidRDefault="009D6115" w:rsidP="00C9385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421A">
              <w:rPr>
                <w:rFonts w:ascii="Times New Roman" w:hAnsi="Times New Roman" w:cs="Times New Roman"/>
                <w:sz w:val="28"/>
                <w:szCs w:val="28"/>
              </w:rPr>
              <w:t xml:space="preserve">Непередбачувані додаткові витрати (подорожчання товару, інфляція і </w:t>
            </w:r>
            <w:proofErr w:type="spellStart"/>
            <w:r w:rsidRPr="00D3421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D3421A">
              <w:rPr>
                <w:rFonts w:ascii="Times New Roman" w:hAnsi="Times New Roman" w:cs="Times New Roman"/>
                <w:sz w:val="28"/>
                <w:szCs w:val="28"/>
              </w:rPr>
              <w:t>. - 20% від загальної вартості)</w:t>
            </w:r>
            <w:r w:rsidRPr="00D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ab/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9D6115" w:rsidRPr="002179FD" w:rsidTr="00C93853">
        <w:trPr>
          <w:trHeight w:val="343"/>
        </w:trPr>
        <w:tc>
          <w:tcPr>
            <w:tcW w:w="567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5" w:type="dxa"/>
            <w:gridSpan w:val="4"/>
          </w:tcPr>
          <w:p w:rsidR="009D6115" w:rsidRPr="002179FD" w:rsidRDefault="009D6115" w:rsidP="00C9385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з відсотком обов</w:t>
            </w: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uk-UA"/>
              </w:rPr>
              <w:t>'</w:t>
            </w:r>
            <w:r w:rsidRPr="0021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язкового резерву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1312" w:type="dxa"/>
          </w:tcPr>
          <w:p w:rsidR="009D6115" w:rsidRPr="002179FD" w:rsidRDefault="009D6115" w:rsidP="00C938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455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  <w:r w:rsidRPr="00574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</w:tbl>
    <w:p w:rsidR="009D6115" w:rsidRPr="002179FD" w:rsidRDefault="009D6115" w:rsidP="009D61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99D" w:rsidRDefault="00C0699D">
      <w:bookmarkStart w:id="0" w:name="_GoBack"/>
      <w:bookmarkEnd w:id="0"/>
    </w:p>
    <w:sectPr w:rsidR="00C0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5"/>
    <w:rsid w:val="009D6115"/>
    <w:rsid w:val="00C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D75D-45AB-4B92-AE4D-7E36A977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1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15"/>
    <w:pPr>
      <w:ind w:left="720"/>
      <w:contextualSpacing/>
    </w:pPr>
  </w:style>
  <w:style w:type="table" w:styleId="a4">
    <w:name w:val="Table Grid"/>
    <w:basedOn w:val="a1"/>
    <w:uiPriority w:val="39"/>
    <w:rsid w:val="009D61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-value-inner">
    <w:name w:val="chars-value-inner"/>
    <w:basedOn w:val="a0"/>
    <w:rsid w:val="009D6115"/>
  </w:style>
  <w:style w:type="character" w:styleId="a5">
    <w:name w:val="Hyperlink"/>
    <w:basedOn w:val="a0"/>
    <w:uiPriority w:val="99"/>
    <w:unhideWhenUsed/>
    <w:rsid w:val="009D6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mouses/c80172/72512=30441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rd.rozetka.com.ua/mouses/c80172/27725=27030/" TargetMode="External"/><Relationship Id="rId12" Type="http://schemas.openxmlformats.org/officeDocument/2006/relationships/hyperlink" Target="https://hard.rozetka.com.ua/speakers/c80100/24300=133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zetka.com.ua/notebooks/c80004/filter/20882=27975/" TargetMode="External"/><Relationship Id="rId11" Type="http://schemas.openxmlformats.org/officeDocument/2006/relationships/hyperlink" Target="https://hard.rozetka.com.ua/speakers/c80100/24300=13368/" TargetMode="External"/><Relationship Id="rId5" Type="http://schemas.openxmlformats.org/officeDocument/2006/relationships/hyperlink" Target="https://rozetka.com.ua/notebooks/c80004/filter/pokolenie-protsessora-intel=vosmoe-kaby-lake-r/" TargetMode="External"/><Relationship Id="rId10" Type="http://schemas.openxmlformats.org/officeDocument/2006/relationships/hyperlink" Target="https://rozetka.com.ua/projector/c80012/20975=1996/" TargetMode="External"/><Relationship Id="rId4" Type="http://schemas.openxmlformats.org/officeDocument/2006/relationships/hyperlink" Target="https://rozetka.com.ua/notebooks/c80004/filter/20886=33865/" TargetMode="External"/><Relationship Id="rId9" Type="http://schemas.openxmlformats.org/officeDocument/2006/relationships/hyperlink" Target="https://hard.rozetka.com.ua/mouses/c80172/72512=3044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2019-03-05T08:46:00Z</dcterms:created>
  <dcterms:modified xsi:type="dcterms:W3CDTF">2019-03-05T08:46:00Z</dcterms:modified>
</cp:coreProperties>
</file>