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39"/>
        <w:gridCol w:w="454"/>
        <w:gridCol w:w="28"/>
        <w:gridCol w:w="3827"/>
        <w:gridCol w:w="75"/>
        <w:gridCol w:w="549"/>
        <w:gridCol w:w="28"/>
        <w:gridCol w:w="1106"/>
        <w:gridCol w:w="28"/>
        <w:gridCol w:w="1106"/>
        <w:gridCol w:w="28"/>
        <w:gridCol w:w="1106"/>
        <w:gridCol w:w="28"/>
        <w:gridCol w:w="973"/>
        <w:gridCol w:w="133"/>
        <w:gridCol w:w="28"/>
        <w:gridCol w:w="1106"/>
        <w:gridCol w:w="28"/>
        <w:gridCol w:w="1219"/>
        <w:gridCol w:w="28"/>
        <w:gridCol w:w="1106"/>
        <w:gridCol w:w="28"/>
        <w:gridCol w:w="596"/>
        <w:gridCol w:w="113"/>
        <w:gridCol w:w="512"/>
        <w:gridCol w:w="26"/>
        <w:gridCol w:w="33"/>
      </w:tblGrid>
      <w:tr w:rsidR="009C7CA2" w:rsidTr="002B24F9">
        <w:trPr>
          <w:jc w:val="center"/>
        </w:trPr>
        <w:tc>
          <w:tcPr>
            <w:tcW w:w="141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Замовник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назва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організації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)</w:t>
            </w:r>
          </w:p>
        </w:tc>
        <w:tc>
          <w:tcPr>
            <w:tcW w:w="99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1428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Підрядник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назва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організації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)</w:t>
            </w:r>
          </w:p>
        </w:tc>
        <w:tc>
          <w:tcPr>
            <w:tcW w:w="99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4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C7CA2" w:rsidRPr="006C4AB8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Капітальний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ремонт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санвузлів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школі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№250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Деснянського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району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міста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Києва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просп.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Маяковського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, 4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9б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148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договірної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ціни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:  тверда. 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9C7CA2" w:rsidTr="002B24F9">
        <w:trPr>
          <w:jc w:val="center"/>
        </w:trPr>
        <w:tc>
          <w:tcPr>
            <w:tcW w:w="148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Визначена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згідно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ДСТУ Б Д.1.1-1-2013  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9C7CA2" w:rsidTr="002B24F9">
        <w:trPr>
          <w:jc w:val="center"/>
        </w:trPr>
        <w:tc>
          <w:tcPr>
            <w:tcW w:w="148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CA2" w:rsidTr="002B24F9">
        <w:trPr>
          <w:gridBefore w:val="1"/>
          <w:gridAfter w:val="1"/>
          <w:wBefore w:w="28" w:type="dxa"/>
          <w:wAfter w:w="32" w:type="dxa"/>
          <w:jc w:val="center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Поточна ціна одиниці виміру,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труда</w:t>
            </w:r>
          </w:p>
        </w:tc>
      </w:tr>
      <w:tr w:rsidR="009C7CA2" w:rsidTr="002B24F9">
        <w:trPr>
          <w:gridBefore w:val="1"/>
          <w:gridAfter w:val="1"/>
          <w:wBefore w:w="28" w:type="dxa"/>
          <w:wAfter w:w="32" w:type="dxa"/>
          <w:jc w:val="center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робітників-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обсяг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робіт, 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</w:tr>
      <w:tr w:rsidR="009C7CA2" w:rsidTr="002B24F9">
        <w:trPr>
          <w:gridBefore w:val="1"/>
          <w:gridAfter w:val="1"/>
          <w:wBefore w:w="28" w:type="dxa"/>
          <w:wAfter w:w="32" w:type="dxa"/>
          <w:jc w:val="center"/>
        </w:trPr>
        <w:tc>
          <w:tcPr>
            <w:tcW w:w="102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/ п</w:t>
            </w:r>
          </w:p>
        </w:tc>
        <w:tc>
          <w:tcPr>
            <w:tcW w:w="447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(шифр і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 позиції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машин та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механізмів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(витрати),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труда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обслуго-</w:t>
            </w:r>
          </w:p>
        </w:tc>
      </w:tr>
      <w:tr w:rsidR="009C7CA2" w:rsidTr="002B24F9">
        <w:trPr>
          <w:gridBefore w:val="1"/>
          <w:gridAfter w:val="1"/>
          <w:wBefore w:w="28" w:type="dxa"/>
          <w:wAfter w:w="32" w:type="dxa"/>
          <w:jc w:val="center"/>
        </w:trPr>
        <w:tc>
          <w:tcPr>
            <w:tcW w:w="10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лі заробітна 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машиністів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вують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на обсяг 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</w:tr>
      <w:tr w:rsidR="009C7CA2" w:rsidTr="002B24F9">
        <w:trPr>
          <w:gridBefore w:val="1"/>
          <w:gridAfter w:val="1"/>
          <w:wBefore w:w="28" w:type="dxa"/>
          <w:wAfter w:w="32" w:type="dxa"/>
          <w:jc w:val="center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9C7CA2" w:rsidTr="002B24F9">
        <w:trPr>
          <w:gridAfter w:val="2"/>
          <w:wAfter w:w="58" w:type="dxa"/>
          <w:jc w:val="center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Локальний кошторис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2-1-1 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на Капітальний ремонт санвузлів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gridAfter w:val="2"/>
          <w:wAfter w:w="58" w:type="dxa"/>
          <w:jc w:val="center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1.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Демонтажні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gridAfter w:val="2"/>
          <w:wAfter w:w="58" w:type="dxa"/>
          <w:jc w:val="center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gridAfter w:val="2"/>
          <w:wAfter w:w="59" w:type="dxa"/>
          <w:jc w:val="center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керамiчних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3409,53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3356,75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52,78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4442,62</w:t>
            </w:r>
          </w:p>
        </w:tc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145,12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</w:t>
            </w:r>
          </w:p>
        </w:tc>
      </w:tr>
      <w:tr w:rsidR="009C7CA2" w:rsidTr="002B24F9">
        <w:trPr>
          <w:gridAfter w:val="2"/>
          <w:wAfter w:w="59" w:type="dxa"/>
          <w:jc w:val="center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Розбирання цементних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2449,83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1840,23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609,60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3192,13</w:t>
            </w:r>
          </w:p>
        </w:tc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79,56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6,88</w:t>
            </w:r>
          </w:p>
        </w:tc>
      </w:tr>
    </w:tbl>
    <w:p w:rsidR="009C7CA2" w:rsidRDefault="009C7CA2" w:rsidP="009C7CA2">
      <w:pPr>
        <w:autoSpaceDE w:val="0"/>
        <w:autoSpaceDN w:val="0"/>
        <w:spacing w:after="0" w:line="240" w:lineRule="auto"/>
        <w:rPr>
          <w:sz w:val="2"/>
          <w:szCs w:val="2"/>
        </w:rPr>
        <w:sectPr w:rsidR="009C7CA2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479"/>
        <w:gridCol w:w="1134"/>
        <w:gridCol w:w="1134"/>
        <w:gridCol w:w="1134"/>
        <w:gridCol w:w="1134"/>
        <w:gridCol w:w="1134"/>
        <w:gridCol w:w="1247"/>
        <w:gridCol w:w="1134"/>
        <w:gridCol w:w="1249"/>
      </w:tblGrid>
      <w:tr w:rsidR="009C7CA2" w:rsidTr="002B24F9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Розбирання облицювання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керамiчних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РН13-15-5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3038,79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2519,66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519,13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21979,57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644,89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33,29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штукатурки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бетону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стель, площа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одному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мiсцi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5 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РН11-50-1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2200,53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2006,63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193,90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15916,43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528,93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11,32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РН15-2-1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1349,07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21,58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274,13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8,95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Демонтаж раковин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РН15-3-1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100к-т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2326,83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2209,14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117,69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465,37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14,66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унiтазiв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змивними бачками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РН15-3-3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100к-т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5311,27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236,43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2108,13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66,96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водорозбiрних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РН15-2-3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1021,03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1019,94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1,09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51,05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1,69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труб чавунних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2674,97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2616,67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58,30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1069,99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36,36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труб чавунних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понад 50 до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3360,31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3243,71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116,60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2553,84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85,63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0,78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Розбирання трубопроводу водопостачання з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труб сталевих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водогазопровiдних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оцинкованих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25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РН15-15-3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1021,88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1005,09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5,25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2554,7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73,86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0,32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Демонтаж схованої електропроводки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179,65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1347,38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46,8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розеток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264,29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2,57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лампами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розжарювання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299,47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155,72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5,17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Разом по розділу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Pr="00A203F3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56185,06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1795,42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будівельні роботи,  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Pr="00A203F3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56185,06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1741,15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54,27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2.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Підлоги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Улаштування цементної стяжки товщиною 20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мм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площею до 20 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РН7-17-1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5111,36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2580,23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58,54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6660,1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111,55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1,86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Улаштування першого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гiдроiзоляцiї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плiвки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захистом руберойдом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РН7-19-1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17975,98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10856,47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15,32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23422,7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392,07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0,49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Улаштування покриттів з керамічних плиток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плиток в 1 м2 понад 7 до 12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ЕН11-29-2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6996,74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6504,31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19,69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9116,75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257,92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677,56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3414,9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Кольоровий шов 2-5мм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 33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59,1562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2004,8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9C7CA2" w:rsidRDefault="009C7CA2" w:rsidP="009C7CA2">
      <w:pPr>
        <w:autoSpaceDE w:val="0"/>
        <w:autoSpaceDN w:val="0"/>
        <w:spacing w:after="0" w:line="240" w:lineRule="auto"/>
        <w:rPr>
          <w:sz w:val="2"/>
          <w:szCs w:val="2"/>
        </w:rPr>
        <w:sectPr w:rsidR="009C7CA2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479"/>
        <w:gridCol w:w="1134"/>
        <w:gridCol w:w="1134"/>
        <w:gridCol w:w="1134"/>
        <w:gridCol w:w="1134"/>
        <w:gridCol w:w="1134"/>
        <w:gridCol w:w="1247"/>
        <w:gridCol w:w="1134"/>
        <w:gridCol w:w="1249"/>
      </w:tblGrid>
      <w:tr w:rsidR="009C7CA2" w:rsidTr="002B24F9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гладкi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неглазурованi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однокольоровi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барвникiв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квадратнi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розмiр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200х200х13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132,906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25289,35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Хрестики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С1545-42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9,40766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366,62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Разом по розділу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70275,22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764,51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будівельні роботи,  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70275,22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761,54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2,97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3.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Стіни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штукатурення поверхонь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всереденi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цементно-вапняним або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цементним розчином по каменю та бетону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РН11-26-3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8124,48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5276,05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54,16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58764,36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1105,17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9,54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Облицювання поверхонь рядовими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керамiчними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глазурованими плитками без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карнизних,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плiнтусних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i кутових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елементiв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 установлення плиток туалетного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гарнiтуру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цеглi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та бетону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РН13-23-3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17795,10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15912,79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32,54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128711,96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3383,22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4,07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внутрiшнього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облицювання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без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завалу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127264,63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Ремонт штукатурки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прямолiнiйних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укосiв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всерединi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каменю та бетону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розчином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РН11-7-1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23423,16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17605,25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558,62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8198,11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185,43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2,33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укосів по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штукатурцi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9436,07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3580,47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1,09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3302,62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39,05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Разом по розділу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Pr="00A203F3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326241,68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4728,82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будівельні роботи,  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Pr="00A203F3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326241,68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4712,87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15,95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4.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Стелі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штукатурення поверхонь стель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всереденi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цементно-вапняним або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цементним розчином по каменю та бетону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РН11-26-4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8791,15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5896,76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55,26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11454,87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222,52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1,75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Шпаклювання стель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РН11-24-1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3687,77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3576,18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1,64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4805,16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136,97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фiнiшна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167,0446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1750,63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601,01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9C7CA2" w:rsidRDefault="009C7CA2" w:rsidP="009C7CA2">
      <w:pPr>
        <w:autoSpaceDE w:val="0"/>
        <w:autoSpaceDN w:val="0"/>
        <w:spacing w:after="0" w:line="240" w:lineRule="auto"/>
        <w:rPr>
          <w:sz w:val="2"/>
          <w:szCs w:val="2"/>
        </w:rPr>
        <w:sectPr w:rsidR="009C7CA2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479"/>
        <w:gridCol w:w="1134"/>
        <w:gridCol w:w="1134"/>
        <w:gridCol w:w="1134"/>
        <w:gridCol w:w="1134"/>
        <w:gridCol w:w="1134"/>
        <w:gridCol w:w="1247"/>
        <w:gridCol w:w="1134"/>
        <w:gridCol w:w="1249"/>
      </w:tblGrid>
      <w:tr w:rsidR="009C7CA2" w:rsidTr="002B24F9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стель по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штукатурцi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9436,07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3580,47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1,09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12295,2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145,38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Разом по розділу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Pr="00A203F3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30906,87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506,7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будівельні роботи,  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Pr="00A203F3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30906,87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504,87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1,83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5.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Сантехнічні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Прокладання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каналiзацiї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труб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РН15-18-1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2780,13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2769,97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2,74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1112,05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31,59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Трубопроводи систем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внутрiшньої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каналiзацiї.Дiаметр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умовного проходу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2415-1039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Патрубки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розтрубнi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систем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внутрiшньої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каналiзацiї.Дiаметр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умовного проходу 50 мм,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2415-1043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45,78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прямий,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С1530-169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32,65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Коліно, діаметр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С1532-28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19,44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Прокладання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каналiзацiї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труб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РН15-18-2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2694,09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2659,29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4,92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2047,51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57,63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Хомути для кріплення каналізаційних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пластмасових трубопроводів, діаметр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С130-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1097И2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Патрубки розтрубні для систем внутрішньої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каналізації.Діаметр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умовного проходу 100 мм,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300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2415-1051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185,75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Патрубки розтрубні для систем внутрішньої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каналізації.Діаметр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умовного проходу 100 мм,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500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2415-1051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133,74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Патрубки розтрубні для систем внутрішньої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каналізації.Діаметр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умовного проходу 100 мм,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1000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2415-1051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88,32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Перехід, діаметр 100х50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С1534-390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26,91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прямий,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110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С1530-173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72,93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Прокладання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водопостачання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напiрних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труб високого тиску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зовнiшнiм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25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 зі з'єднанням контактним зварюванням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Е16-14-2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10215,60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8766,20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1449,40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594,79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25539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634,68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45,37</w:t>
            </w:r>
          </w:p>
        </w:tc>
      </w:tr>
    </w:tbl>
    <w:p w:rsidR="009C7CA2" w:rsidRDefault="009C7CA2" w:rsidP="009C7CA2">
      <w:pPr>
        <w:autoSpaceDE w:val="0"/>
        <w:autoSpaceDN w:val="0"/>
        <w:spacing w:after="0" w:line="240" w:lineRule="auto"/>
        <w:rPr>
          <w:sz w:val="2"/>
          <w:szCs w:val="2"/>
        </w:rPr>
        <w:sectPr w:rsidR="009C7CA2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479"/>
        <w:gridCol w:w="1134"/>
        <w:gridCol w:w="1134"/>
        <w:gridCol w:w="1134"/>
        <w:gridCol w:w="1134"/>
        <w:gridCol w:w="1134"/>
        <w:gridCol w:w="1247"/>
        <w:gridCol w:w="1134"/>
        <w:gridCol w:w="1249"/>
      </w:tblGrid>
      <w:tr w:rsidR="009C7CA2" w:rsidTr="002B24F9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Труби з поліетилену, діаметр 20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С1530-64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545,25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Установлення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змiшувачiв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Е17-2-3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475,69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475,69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951,38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27,55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Змішувачі для умивальників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С130-628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3920,6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одиночних з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пiдведенням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холодної та гарячої води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РН15-32-6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10к-т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1641,95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1501,51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4,92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3283,9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88,27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Умивальники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С130-823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552,48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11049,6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Врiзування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дiючi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внутрiшнi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мережi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каналiзацiї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РН15-28-2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530,22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530,22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2120,88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70,37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Трійник прямий, діаметр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С1530-173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97,24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Муфта, діаметр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С1530-154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31,88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Коліно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С1630-64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287,36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Ревізія для каналізації, діаметр 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2407-1702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79,84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Установлення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унiтазiв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безпосередньо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приєднаним бачком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РН15-34-1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10к-т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2469,08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1690,21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9,85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9382,5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190,93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0,91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Колiно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унiтазу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110 мм /45 град./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1374,08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Унiтази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напiвфарфоровi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фарфоровi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козирковi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УнКЦ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сидiнням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з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косим випуском без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суцiльновiдлитої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полички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С130-902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896,90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34082,2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Установлення муфтових кранів водорозбірних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РН15-22-1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2038,47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2020,79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101,92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2,97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Кран кульовий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прохiдний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11438П,ДУ20,РУ10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23072-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12265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Разом по розділу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Pr="00A203F3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98114,41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1150,63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будівельні роботи,  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Pr="00A203F3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98114,41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1103,99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46,64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6.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Електромонтажні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Монтаж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труб для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електропроводки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до 25 мм,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укладених в борознах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заливку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РН17-7-12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1303,57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1023,33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9776,78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248,22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2B24F9"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Коробка розгалужувальна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224,35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9C7CA2" w:rsidRDefault="009C7CA2" w:rsidP="009C7CA2">
      <w:pPr>
        <w:autoSpaceDE w:val="0"/>
        <w:autoSpaceDN w:val="0"/>
        <w:spacing w:after="0" w:line="240" w:lineRule="auto"/>
        <w:rPr>
          <w:sz w:val="2"/>
          <w:szCs w:val="2"/>
        </w:rPr>
        <w:sectPr w:rsidR="009C7CA2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28"/>
        <w:gridCol w:w="1674"/>
        <w:gridCol w:w="29"/>
        <w:gridCol w:w="2748"/>
        <w:gridCol w:w="1134"/>
        <w:gridCol w:w="1134"/>
        <w:gridCol w:w="1134"/>
        <w:gridCol w:w="1134"/>
        <w:gridCol w:w="738"/>
        <w:gridCol w:w="30"/>
        <w:gridCol w:w="366"/>
        <w:gridCol w:w="965"/>
        <w:gridCol w:w="33"/>
        <w:gridCol w:w="249"/>
        <w:gridCol w:w="1079"/>
        <w:gridCol w:w="33"/>
        <w:gridCol w:w="22"/>
        <w:gridCol w:w="1249"/>
        <w:gridCol w:w="57"/>
        <w:gridCol w:w="34"/>
      </w:tblGrid>
      <w:tr w:rsidR="009C7CA2" w:rsidTr="009C7CA2">
        <w:trPr>
          <w:gridAfter w:val="2"/>
          <w:wAfter w:w="88" w:type="dxa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9C7CA2" w:rsidTr="009C7CA2">
        <w:trPr>
          <w:gridAfter w:val="2"/>
          <w:wAfter w:w="88" w:type="dxa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Захисна трубка /гофрована/ 25х2,5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С113-2127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14092,5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9C7CA2">
        <w:trPr>
          <w:gridAfter w:val="2"/>
          <w:wAfter w:w="88" w:type="dxa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Затягування першого проводу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до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2,5 мм2 в труби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РН17-8-1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353,13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283,47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2,74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2,34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2648,48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69,66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</w:t>
            </w:r>
          </w:p>
        </w:tc>
      </w:tr>
      <w:tr w:rsidR="009C7CA2" w:rsidTr="009C7CA2">
        <w:trPr>
          <w:gridAfter w:val="2"/>
          <w:wAfter w:w="88" w:type="dxa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ВВГ, число жил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4х2,5 мм2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С153-31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0,7725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18280,27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14121,51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9C7CA2">
        <w:trPr>
          <w:gridAfter w:val="2"/>
          <w:wAfter w:w="88" w:type="dxa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Монтаж світильників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РН17-10-2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6792,18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6670,73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93,00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79,40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3531,93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98,91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1,18</w:t>
            </w:r>
          </w:p>
        </w:tc>
      </w:tr>
      <w:tr w:rsidR="009C7CA2" w:rsidTr="009C7CA2">
        <w:trPr>
          <w:gridAfter w:val="2"/>
          <w:wAfter w:w="88" w:type="dxa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С1547-4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193,97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10086,44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9C7CA2">
        <w:trPr>
          <w:gridAfter w:val="2"/>
          <w:wAfter w:w="88" w:type="dxa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Установлення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вимикачiв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герметичних i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напiвгерметичних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РН17-12-4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1896,61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1893,76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531,05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17,59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9C7CA2">
        <w:trPr>
          <w:gridAfter w:val="2"/>
          <w:wAfter w:w="88" w:type="dxa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Вимикач заглиблений для прихованої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1484,28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7CA2" w:rsidTr="009C7CA2">
        <w:trPr>
          <w:gridAfter w:val="2"/>
          <w:wAfter w:w="88" w:type="dxa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Разом по розділу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Pr="00A203F3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56497,32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436,06</w:t>
            </w:r>
          </w:p>
        </w:tc>
      </w:tr>
      <w:tr w:rsidR="009C7CA2" w:rsidTr="009C7CA2">
        <w:trPr>
          <w:gridAfter w:val="2"/>
          <w:wAfter w:w="88" w:type="dxa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будівельні роботи,  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Pr="00A203F3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56497,32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434,38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</w:t>
            </w:r>
          </w:p>
        </w:tc>
      </w:tr>
      <w:tr w:rsidR="009C7CA2" w:rsidTr="009C7CA2">
        <w:trPr>
          <w:gridAfter w:val="2"/>
          <w:wAfter w:w="88" w:type="dxa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 за локальним кошторисом: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Pr="00A203F3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638220,56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9382,14</w:t>
            </w:r>
          </w:p>
        </w:tc>
      </w:tr>
      <w:tr w:rsidR="009C7CA2" w:rsidTr="009C7CA2">
        <w:trPr>
          <w:gridAfter w:val="2"/>
          <w:wAfter w:w="88" w:type="dxa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будівельні роботи,  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Pr="00A203F3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03F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638220,56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9258,8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123,34</w:t>
            </w:r>
          </w:p>
        </w:tc>
      </w:tr>
      <w:tr w:rsidR="009C7CA2" w:rsidTr="009C7CA2">
        <w:trPr>
          <w:gridAfter w:val="2"/>
          <w:wAfter w:w="88" w:type="dxa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9C7CA2">
        <w:trPr>
          <w:jc w:val="center"/>
        </w:trPr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</w:tc>
        <w:tc>
          <w:tcPr>
            <w:tcW w:w="805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 витрат</w:t>
            </w:r>
          </w:p>
        </w:tc>
        <w:tc>
          <w:tcPr>
            <w:tcW w:w="408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,  тис. грн.</w:t>
            </w:r>
          </w:p>
        </w:tc>
      </w:tr>
      <w:tr w:rsidR="009C7CA2" w:rsidTr="009C7CA2">
        <w:trPr>
          <w:jc w:val="center"/>
        </w:trPr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72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 тому  числі:</w:t>
            </w:r>
          </w:p>
        </w:tc>
      </w:tr>
      <w:tr w:rsidR="009C7CA2" w:rsidTr="009C7CA2">
        <w:trPr>
          <w:jc w:val="center"/>
        </w:trPr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 витрат</w:t>
            </w:r>
          </w:p>
        </w:tc>
      </w:tr>
      <w:tr w:rsidR="009C7CA2" w:rsidTr="009C7CA2">
        <w:trPr>
          <w:jc w:val="center"/>
        </w:trPr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80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9C7CA2" w:rsidTr="009C7CA2">
        <w:trPr>
          <w:gridAfter w:val="1"/>
          <w:wAfter w:w="31" w:type="dxa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Pr="006C4AB8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 в тому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638,22056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638,22056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C7CA2" w:rsidTr="009C7CA2">
        <w:trPr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</w:t>
            </w:r>
          </w:p>
        </w:tc>
        <w:tc>
          <w:tcPr>
            <w:tcW w:w="807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плата</w:t>
            </w:r>
            <w:proofErr w:type="spellEnd"/>
          </w:p>
        </w:tc>
        <w:tc>
          <w:tcPr>
            <w:tcW w:w="1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305,00228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305,00228</w:t>
            </w:r>
          </w:p>
        </w:tc>
        <w:tc>
          <w:tcPr>
            <w:tcW w:w="136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C7CA2" w:rsidTr="009C7CA2">
        <w:trPr>
          <w:gridAfter w:val="1"/>
          <w:wAfter w:w="31" w:type="dxa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N2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матерiальних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ресурсiв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322,19004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322,19004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C7CA2" w:rsidTr="009C7CA2">
        <w:trPr>
          <w:gridAfter w:val="1"/>
          <w:wAfter w:w="31" w:type="dxa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N3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сть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ї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вельних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машин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11,02824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11,02824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C7CA2" w:rsidTr="009C7CA2">
        <w:trPr>
          <w:jc w:val="center"/>
        </w:trPr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N4</w:t>
            </w:r>
          </w:p>
        </w:tc>
        <w:tc>
          <w:tcPr>
            <w:tcW w:w="805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151,5778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151,5778</w:t>
            </w:r>
          </w:p>
        </w:tc>
        <w:tc>
          <w:tcPr>
            <w:tcW w:w="136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C7CA2" w:rsidTr="009C7CA2">
        <w:trPr>
          <w:jc w:val="center"/>
        </w:trPr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N5</w:t>
            </w:r>
          </w:p>
        </w:tc>
        <w:tc>
          <w:tcPr>
            <w:tcW w:w="805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Pr="006C4AB8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зведення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пристосування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) та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розбирання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титульних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тимчасових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вель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C7CA2" w:rsidTr="009C7CA2">
        <w:trPr>
          <w:jc w:val="center"/>
        </w:trPr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N6</w:t>
            </w:r>
          </w:p>
        </w:tc>
        <w:tc>
          <w:tcPr>
            <w:tcW w:w="805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Pr="006C4AB8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при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вельних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роб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обсяги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роб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т,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плануються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до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виконання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у зимовий пер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C7CA2" w:rsidTr="009C7CA2">
        <w:trPr>
          <w:jc w:val="center"/>
        </w:trPr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N7</w:t>
            </w:r>
          </w:p>
        </w:tc>
        <w:tc>
          <w:tcPr>
            <w:tcW w:w="805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Pr="006C4AB8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при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вельних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роб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обсяги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роб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т,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плануються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до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виконання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у л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C7CA2" w:rsidTr="009C7CA2">
        <w:trPr>
          <w:jc w:val="center"/>
        </w:trPr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N8</w:t>
            </w:r>
          </w:p>
        </w:tc>
        <w:tc>
          <w:tcPr>
            <w:tcW w:w="805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супутнi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C7CA2" w:rsidTr="009C7CA2">
        <w:trPr>
          <w:jc w:val="center"/>
        </w:trPr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789,79836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789,79836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C7CA2" w:rsidTr="009C7CA2">
        <w:trPr>
          <w:jc w:val="center"/>
        </w:trPr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N9</w:t>
            </w:r>
          </w:p>
        </w:tc>
        <w:tc>
          <w:tcPr>
            <w:tcW w:w="805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27,82782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27,82782</w:t>
            </w:r>
          </w:p>
        </w:tc>
        <w:tc>
          <w:tcPr>
            <w:tcW w:w="136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9C7CA2" w:rsidRDefault="009C7CA2" w:rsidP="009C7CA2">
      <w:pPr>
        <w:autoSpaceDE w:val="0"/>
        <w:autoSpaceDN w:val="0"/>
        <w:spacing w:after="0" w:line="240" w:lineRule="auto"/>
        <w:rPr>
          <w:sz w:val="2"/>
          <w:szCs w:val="2"/>
        </w:rPr>
        <w:sectPr w:rsidR="009C7CA2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Ind w:w="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"/>
        <w:gridCol w:w="953"/>
        <w:gridCol w:w="737"/>
        <w:gridCol w:w="26"/>
        <w:gridCol w:w="87"/>
        <w:gridCol w:w="4593"/>
        <w:gridCol w:w="1985"/>
        <w:gridCol w:w="737"/>
        <w:gridCol w:w="623"/>
        <w:gridCol w:w="26"/>
        <w:gridCol w:w="1335"/>
        <w:gridCol w:w="26"/>
        <w:gridCol w:w="1335"/>
        <w:gridCol w:w="26"/>
        <w:gridCol w:w="1381"/>
      </w:tblGrid>
      <w:tr w:rsidR="009C7CA2" w:rsidTr="009C7CA2">
        <w:trPr>
          <w:jc w:val="center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0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9C7CA2" w:rsidTr="009C7CA2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N10</w:t>
            </w:r>
          </w:p>
        </w:tc>
        <w:tc>
          <w:tcPr>
            <w:tcW w:w="805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покриття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адм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стративних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орган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12,63034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12,63034</w:t>
            </w:r>
          </w:p>
        </w:tc>
      </w:tr>
      <w:tr w:rsidR="009C7CA2" w:rsidTr="009C7CA2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N11</w:t>
            </w:r>
          </w:p>
        </w:tc>
        <w:tc>
          <w:tcPr>
            <w:tcW w:w="805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ризику</w:t>
            </w:r>
            <w:proofErr w:type="spellEnd"/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C7CA2" w:rsidTr="009C7CA2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N12</w:t>
            </w:r>
          </w:p>
        </w:tc>
        <w:tc>
          <w:tcPr>
            <w:tcW w:w="805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покриття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додаткових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пов'язаних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інфляційними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процесами</w:t>
            </w:r>
            <w:proofErr w:type="spellEnd"/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C7CA2" w:rsidTr="009C7CA2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пп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. 1-10)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830,25652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817,62618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12,63034</w:t>
            </w:r>
          </w:p>
        </w:tc>
      </w:tr>
      <w:tr w:rsidR="009C7CA2" w:rsidTr="009C7CA2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N13</w:t>
            </w:r>
          </w:p>
        </w:tc>
        <w:tc>
          <w:tcPr>
            <w:tcW w:w="805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Pr="006C4AB8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Податки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збори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обов'язков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чинним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законодавством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не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складовими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вартост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>вництва</w:t>
            </w:r>
            <w:proofErr w:type="spellEnd"/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(без ПДВ)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AB8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C7CA2" w:rsidTr="009C7CA2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Pr="00182A6B" w:rsidRDefault="008A4A8F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A4A8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догов</w:t>
            </w:r>
            <w:proofErr w:type="spellStart"/>
            <w:r w:rsidRPr="008A4A8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8A4A8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рна</w:t>
            </w:r>
            <w:proofErr w:type="spellEnd"/>
            <w:r w:rsidRPr="008A4A8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ц</w:t>
            </w:r>
            <w:proofErr w:type="spellStart"/>
            <w:r w:rsidRPr="008A4A8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8A4A8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proofErr w:type="spellStart"/>
            <w:r w:rsidRPr="008A4A8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кр</w:t>
            </w:r>
            <w:r w:rsidRPr="008A4A8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8A4A8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 ПДВ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Pr="00816C0C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C0C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830,25652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817,62618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12,63034</w:t>
            </w:r>
          </w:p>
        </w:tc>
      </w:tr>
      <w:tr w:rsidR="009C7CA2" w:rsidTr="009C7CA2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</w:t>
            </w:r>
          </w:p>
        </w:tc>
        <w:tc>
          <w:tcPr>
            <w:tcW w:w="16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Pr="00182A6B" w:rsidRDefault="008A4A8F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8A4A8F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</w:t>
            </w:r>
            <w:proofErr w:type="spellEnd"/>
            <w:r w:rsidRPr="008A4A8F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A8F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 w:rsidRPr="008A4A8F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A8F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додану</w:t>
            </w:r>
            <w:proofErr w:type="spellEnd"/>
            <w:r w:rsidRPr="008A4A8F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A8F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</w:t>
            </w:r>
            <w:proofErr w:type="spellEnd"/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Pr="00816C0C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C0C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166,0513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166,0513</w:t>
            </w:r>
          </w:p>
        </w:tc>
      </w:tr>
      <w:tr w:rsidR="009C7CA2" w:rsidTr="009C7CA2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8A4A8F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договiрна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цiна</w:t>
            </w:r>
            <w:proofErr w:type="spellEnd"/>
          </w:p>
          <w:p w:rsidR="008A4A8F" w:rsidRDefault="008A4A8F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2A6B">
              <w:rPr>
                <w:rFonts w:ascii="Arial" w:hAnsi="Arial" w:cs="Arial"/>
                <w:b/>
                <w:sz w:val="20"/>
                <w:szCs w:val="20"/>
                <w:lang w:val="uk-UA"/>
              </w:rPr>
              <w:t>Додаткові витрати 20%</w:t>
            </w:r>
          </w:p>
          <w:p w:rsidR="008A4A8F" w:rsidRPr="008A4A8F" w:rsidRDefault="008A4A8F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</w:pPr>
            <w:r w:rsidRPr="00816C0C"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996,30782</w:t>
            </w:r>
          </w:p>
          <w:p w:rsidR="008A4A8F" w:rsidRDefault="008A4A8F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  <w:lang w:val="en-US"/>
              </w:rPr>
              <w:t>199262</w:t>
            </w:r>
          </w:p>
          <w:p w:rsidR="008A4A8F" w:rsidRPr="008A4A8F" w:rsidRDefault="008A4A8F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1195570</w:t>
            </w:r>
            <w:bookmarkStart w:id="0" w:name="_GoBack"/>
            <w:bookmarkEnd w:id="0"/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4A8F" w:rsidRDefault="008A4A8F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996308</w:t>
            </w:r>
          </w:p>
          <w:p w:rsidR="008A4A8F" w:rsidRDefault="008A4A8F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199262</w:t>
            </w:r>
          </w:p>
          <w:p w:rsidR="009C7CA2" w:rsidRDefault="008A4A8F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1195570</w:t>
            </w:r>
            <w:r w:rsidR="009C7C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9C7CA2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9C7CA2">
        <w:trPr>
          <w:jc w:val="center"/>
        </w:trPr>
        <w:tc>
          <w:tcPr>
            <w:tcW w:w="148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C7CA2" w:rsidTr="009C7CA2">
        <w:trPr>
          <w:jc w:val="center"/>
        </w:trPr>
        <w:tc>
          <w:tcPr>
            <w:tcW w:w="148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</w:tc>
      </w:tr>
      <w:tr w:rsidR="009C7CA2" w:rsidTr="009C7CA2">
        <w:trPr>
          <w:jc w:val="center"/>
        </w:trPr>
        <w:tc>
          <w:tcPr>
            <w:tcW w:w="148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</w:tc>
      </w:tr>
      <w:tr w:rsidR="009C7CA2" w:rsidTr="009C7CA2">
        <w:trPr>
          <w:jc w:val="center"/>
        </w:trPr>
        <w:tc>
          <w:tcPr>
            <w:tcW w:w="148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C7CA2" w:rsidTr="009C7CA2">
        <w:trPr>
          <w:jc w:val="center"/>
        </w:trPr>
        <w:tc>
          <w:tcPr>
            <w:tcW w:w="148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9C7CA2" w:rsidTr="009C7CA2">
        <w:trPr>
          <w:jc w:val="center"/>
        </w:trPr>
        <w:tc>
          <w:tcPr>
            <w:tcW w:w="148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C7CA2" w:rsidTr="009C7CA2">
        <w:trPr>
          <w:jc w:val="center"/>
        </w:trPr>
        <w:tc>
          <w:tcPr>
            <w:tcW w:w="7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9C7CA2">
        <w:trPr>
          <w:jc w:val="center"/>
        </w:trPr>
        <w:tc>
          <w:tcPr>
            <w:tcW w:w="7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7CA2" w:rsidTr="009C7CA2">
        <w:trPr>
          <w:jc w:val="center"/>
        </w:trPr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підприємства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організації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замовника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генеральної</w:t>
            </w:r>
            <w:proofErr w:type="spellEnd"/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організації</w:t>
            </w:r>
            <w:proofErr w:type="spellEnd"/>
          </w:p>
        </w:tc>
        <w:tc>
          <w:tcPr>
            <w:tcW w:w="47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9C7CA2" w:rsidTr="009C7CA2">
        <w:trPr>
          <w:jc w:val="center"/>
        </w:trPr>
        <w:tc>
          <w:tcPr>
            <w:tcW w:w="7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9C7CA2" w:rsidTr="009C7CA2">
        <w:trPr>
          <w:jc w:val="center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7CA2" w:rsidRDefault="009C7CA2" w:rsidP="002B24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C7CA2" w:rsidRDefault="009C7CA2" w:rsidP="009C7CA2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0436B" w:rsidRDefault="0010436B"/>
    <w:sectPr w:rsidR="0010436B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8D" w:rsidRDefault="00F3338D">
      <w:pPr>
        <w:spacing w:after="0" w:line="240" w:lineRule="auto"/>
      </w:pPr>
      <w:r>
        <w:separator/>
      </w:r>
    </w:p>
  </w:endnote>
  <w:endnote w:type="continuationSeparator" w:id="0">
    <w:p w:rsidR="00F3338D" w:rsidRDefault="00F3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8D" w:rsidRDefault="00F3338D">
      <w:pPr>
        <w:spacing w:after="0" w:line="240" w:lineRule="auto"/>
      </w:pPr>
      <w:r>
        <w:separator/>
      </w:r>
    </w:p>
  </w:footnote>
  <w:footnote w:type="continuationSeparator" w:id="0">
    <w:p w:rsidR="00F3338D" w:rsidRDefault="00F3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18" w:rsidRDefault="009C7CA2">
    <w:pPr>
      <w:tabs>
        <w:tab w:val="center" w:pos="7029"/>
        <w:tab w:val="right" w:pos="1343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A4A8F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АВК-5 (3.2.1)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A4A8F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1_ДЦ_ЛСДЦ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6B"/>
    <w:rsid w:val="0010436B"/>
    <w:rsid w:val="008A4A8F"/>
    <w:rsid w:val="009C7CA2"/>
    <w:rsid w:val="00F3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A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A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2033</Words>
  <Characters>11591</Characters>
  <Application>Microsoft Office Word</Application>
  <DocSecurity>0</DocSecurity>
  <Lines>96</Lines>
  <Paragraphs>27</Paragraphs>
  <ScaleCrop>false</ScaleCrop>
  <Company>CtrlSoft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2018-07-01T20:36:00Z</dcterms:created>
  <dcterms:modified xsi:type="dcterms:W3CDTF">2019-03-04T23:07:00Z</dcterms:modified>
</cp:coreProperties>
</file>