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FD" w:rsidRPr="00FE6D7F" w:rsidRDefault="00C505A4" w:rsidP="00C50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7F">
        <w:rPr>
          <w:rFonts w:ascii="Times New Roman" w:hAnsi="Times New Roman" w:cs="Times New Roman"/>
          <w:b/>
          <w:sz w:val="28"/>
          <w:szCs w:val="28"/>
        </w:rPr>
        <w:t xml:space="preserve">Кошторис </w:t>
      </w:r>
      <w:r w:rsidR="00FE6D7F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proofErr w:type="spellStart"/>
      <w:r w:rsidRPr="00FE6D7F">
        <w:rPr>
          <w:rFonts w:ascii="Times New Roman" w:hAnsi="Times New Roman" w:cs="Times New Roman"/>
          <w:b/>
          <w:sz w:val="28"/>
          <w:szCs w:val="28"/>
        </w:rPr>
        <w:t>ентру</w:t>
      </w:r>
      <w:proofErr w:type="spellEnd"/>
      <w:r w:rsidRPr="00FE6D7F">
        <w:rPr>
          <w:rFonts w:ascii="Times New Roman" w:hAnsi="Times New Roman" w:cs="Times New Roman"/>
          <w:b/>
          <w:sz w:val="28"/>
          <w:szCs w:val="28"/>
        </w:rPr>
        <w:t xml:space="preserve"> Н2О</w:t>
      </w:r>
    </w:p>
    <w:p w:rsidR="00C505A4" w:rsidRPr="00FE6D7F" w:rsidRDefault="00C505A4" w:rsidP="00C50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D7F">
        <w:rPr>
          <w:rFonts w:ascii="Times New Roman" w:hAnsi="Times New Roman" w:cs="Times New Roman"/>
          <w:sz w:val="28"/>
          <w:szCs w:val="28"/>
        </w:rPr>
        <w:t xml:space="preserve">Аналізатор якості води і розчинів </w:t>
      </w:r>
      <w:r w:rsidRPr="00FE6D7F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FE6D7F">
        <w:rPr>
          <w:rFonts w:ascii="Times New Roman" w:hAnsi="Times New Roman" w:cs="Times New Roman"/>
          <w:sz w:val="28"/>
          <w:szCs w:val="28"/>
        </w:rPr>
        <w:t>-86021 (</w:t>
      </w:r>
      <w:proofErr w:type="spellStart"/>
      <w:r w:rsidRPr="00FE6D7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E6D7F">
        <w:rPr>
          <w:rFonts w:ascii="Times New Roman" w:hAnsi="Times New Roman" w:cs="Times New Roman"/>
          <w:sz w:val="28"/>
          <w:szCs w:val="28"/>
        </w:rPr>
        <w:t>/</w:t>
      </w:r>
      <w:r w:rsidRPr="00FE6D7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E6D7F">
        <w:rPr>
          <w:rFonts w:ascii="Times New Roman" w:hAnsi="Times New Roman" w:cs="Times New Roman"/>
          <w:sz w:val="28"/>
          <w:szCs w:val="28"/>
        </w:rPr>
        <w:t xml:space="preserve">)   </w:t>
      </w:r>
      <w:r w:rsidR="00FE6D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6D7F">
        <w:rPr>
          <w:rFonts w:ascii="Times New Roman" w:hAnsi="Times New Roman" w:cs="Times New Roman"/>
          <w:sz w:val="28"/>
          <w:szCs w:val="28"/>
        </w:rPr>
        <w:t>11</w:t>
      </w:r>
      <w:r w:rsidRPr="00FE6D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6D7F">
        <w:rPr>
          <w:rFonts w:ascii="Times New Roman" w:hAnsi="Times New Roman" w:cs="Times New Roman"/>
          <w:sz w:val="28"/>
          <w:szCs w:val="28"/>
        </w:rPr>
        <w:t>420 грн.</w:t>
      </w:r>
    </w:p>
    <w:p w:rsidR="003F4CFE" w:rsidRPr="003F4CFE" w:rsidRDefault="00C505A4" w:rsidP="00C50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D7F">
        <w:rPr>
          <w:rFonts w:ascii="Times New Roman" w:hAnsi="Times New Roman" w:cs="Times New Roman"/>
          <w:sz w:val="28"/>
          <w:szCs w:val="28"/>
        </w:rPr>
        <w:t>Кодуктометр</w:t>
      </w:r>
      <w:proofErr w:type="spellEnd"/>
      <w:r w:rsidRPr="00FE6D7F">
        <w:rPr>
          <w:rFonts w:ascii="Times New Roman" w:hAnsi="Times New Roman" w:cs="Times New Roman"/>
          <w:sz w:val="28"/>
          <w:szCs w:val="28"/>
        </w:rPr>
        <w:t xml:space="preserve"> </w:t>
      </w:r>
      <w:r w:rsidRPr="00FE6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6D7F">
        <w:rPr>
          <w:rFonts w:ascii="Times New Roman" w:hAnsi="Times New Roman" w:cs="Times New Roman"/>
          <w:sz w:val="28"/>
          <w:szCs w:val="28"/>
          <w:lang w:val="en-US"/>
        </w:rPr>
        <w:t>Ez</w:t>
      </w:r>
      <w:r w:rsidR="00FE6D7F">
        <w:rPr>
          <w:rFonts w:ascii="Times New Roman" w:hAnsi="Times New Roman" w:cs="Times New Roman"/>
          <w:sz w:val="28"/>
          <w:szCs w:val="28"/>
          <w:lang w:val="en-US"/>
        </w:rPr>
        <w:t>odo</w:t>
      </w:r>
      <w:proofErr w:type="spellEnd"/>
      <w:r w:rsidR="00FE6D7F" w:rsidRPr="00FE6D7F">
        <w:rPr>
          <w:rFonts w:ascii="Times New Roman" w:hAnsi="Times New Roman" w:cs="Times New Roman"/>
          <w:sz w:val="28"/>
          <w:szCs w:val="28"/>
          <w:lang w:val="ru-RU"/>
        </w:rPr>
        <w:t xml:space="preserve"> 6021</w:t>
      </w:r>
      <w:r w:rsidR="00FE6D7F">
        <w:rPr>
          <w:rFonts w:ascii="Times New Roman" w:hAnsi="Times New Roman" w:cs="Times New Roman"/>
          <w:sz w:val="28"/>
          <w:szCs w:val="28"/>
        </w:rPr>
        <w:t xml:space="preserve"> </w:t>
      </w:r>
      <w:r w:rsidR="00FE6D7F">
        <w:rPr>
          <w:rFonts w:ascii="Times New Roman" w:hAnsi="Times New Roman" w:cs="Times New Roman"/>
          <w:sz w:val="28"/>
          <w:szCs w:val="28"/>
          <w:lang w:val="en-US"/>
        </w:rPr>
        <w:t>COND</w:t>
      </w:r>
      <w:r w:rsidR="00FE6D7F" w:rsidRPr="00FE6D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F4CFE" w:rsidRPr="003F4CFE" w:rsidRDefault="00FE6D7F" w:rsidP="003F4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7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прилад для визначення</w:t>
      </w:r>
      <w:r w:rsidR="0017568D">
        <w:rPr>
          <w:rFonts w:ascii="Times New Roman" w:hAnsi="Times New Roman" w:cs="Times New Roman"/>
          <w:sz w:val="28"/>
          <w:szCs w:val="28"/>
        </w:rPr>
        <w:t xml:space="preserve"> електропровідності </w:t>
      </w:r>
      <w:proofErr w:type="gramStart"/>
      <w:r w:rsidR="00175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568D">
        <w:rPr>
          <w:rFonts w:ascii="Times New Roman" w:hAnsi="Times New Roman" w:cs="Times New Roman"/>
          <w:sz w:val="28"/>
          <w:szCs w:val="28"/>
        </w:rPr>
        <w:t>ідин</w:t>
      </w:r>
      <w:r w:rsidRPr="00FE6D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756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C505A4" w:rsidRPr="0017568D" w:rsidRDefault="0017568D" w:rsidP="003F4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1230 грн. Х 10 шт.           </w:t>
      </w:r>
      <w:r w:rsidR="003F4C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3F4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300 грн.</w:t>
      </w:r>
    </w:p>
    <w:p w:rsidR="0017568D" w:rsidRDefault="0017568D" w:rsidP="0017568D">
      <w:pPr>
        <w:pStyle w:val="a3"/>
        <w:numPr>
          <w:ilvl w:val="0"/>
          <w:numId w:val="1"/>
        </w:numPr>
        <w:ind w:right="19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Мультифункціональна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лабораторного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аналізатора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17568D">
        <w:rPr>
          <w:rFonts w:ascii="Times New Roman" w:hAnsi="Times New Roman" w:cs="Times New Roman"/>
          <w:sz w:val="28"/>
          <w:szCs w:val="28"/>
          <w:lang w:val="ru-RU"/>
        </w:rPr>
        <w:t>-86</w:t>
      </w:r>
      <w:r>
        <w:rPr>
          <w:rFonts w:ascii="Times New Roman" w:hAnsi="Times New Roman" w:cs="Times New Roman"/>
          <w:sz w:val="28"/>
          <w:szCs w:val="28"/>
        </w:rPr>
        <w:t>505 призначена для визначення параметрів розчині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перевірки якості води</w:t>
      </w:r>
    </w:p>
    <w:p w:rsidR="0017568D" w:rsidRDefault="0017568D" w:rsidP="003F4CFE">
      <w:pPr>
        <w:pStyle w:val="a3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4CF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3F4CFE">
        <w:rPr>
          <w:rFonts w:ascii="Times New Roman" w:hAnsi="Times New Roman" w:cs="Times New Roman"/>
          <w:sz w:val="28"/>
          <w:szCs w:val="28"/>
        </w:rPr>
        <w:t>-метр/кондуктометр/термометр/</w:t>
      </w:r>
      <w:r>
        <w:rPr>
          <w:rFonts w:ascii="Times New Roman" w:hAnsi="Times New Roman" w:cs="Times New Roman"/>
          <w:sz w:val="28"/>
          <w:szCs w:val="28"/>
        </w:rPr>
        <w:t>ОВП-метр лабораторний)</w:t>
      </w:r>
      <w:r w:rsidR="003F4CFE">
        <w:rPr>
          <w:rFonts w:ascii="Times New Roman" w:hAnsi="Times New Roman" w:cs="Times New Roman"/>
          <w:sz w:val="28"/>
          <w:szCs w:val="28"/>
        </w:rPr>
        <w:t xml:space="preserve">     12 600 грн.                                                                          </w:t>
      </w:r>
    </w:p>
    <w:p w:rsidR="0017568D" w:rsidRPr="003F4CFE" w:rsidRDefault="003F4CFE" w:rsidP="0017568D">
      <w:pPr>
        <w:pStyle w:val="a3"/>
        <w:numPr>
          <w:ilvl w:val="0"/>
          <w:numId w:val="1"/>
        </w:numPr>
        <w:ind w:right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ТДС кольоровий (</w:t>
      </w:r>
      <w:r>
        <w:rPr>
          <w:rFonts w:ascii="Times New Roman" w:hAnsi="Times New Roman" w:cs="Times New Roman"/>
          <w:sz w:val="28"/>
          <w:szCs w:val="28"/>
          <w:lang w:val="en-US"/>
        </w:rPr>
        <w:t>YL</w:t>
      </w:r>
      <w:r w:rsidRPr="003F4CF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TDS</w:t>
      </w:r>
      <w:r w:rsidRPr="003F4CFE">
        <w:rPr>
          <w:rFonts w:ascii="Times New Roman" w:hAnsi="Times New Roman" w:cs="Times New Roman"/>
          <w:sz w:val="28"/>
          <w:szCs w:val="28"/>
          <w:lang w:val="ru-RU"/>
        </w:rPr>
        <w:t xml:space="preserve"> 2 -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МЕТР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жорсткості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</w:t>
      </w:r>
    </w:p>
    <w:p w:rsidR="003F4CFE" w:rsidRDefault="003F4CFE" w:rsidP="003F4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 грн. х 10 шт.                                                                                  3 300 грн.</w:t>
      </w:r>
    </w:p>
    <w:p w:rsidR="003F4CFE" w:rsidRDefault="003F4CFE" w:rsidP="003F4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Аналізатор вмісту нафти в воді АН-2                                               127 596 грн.</w:t>
      </w:r>
    </w:p>
    <w:p w:rsidR="003F4CFE" w:rsidRDefault="003F4CFE" w:rsidP="003F4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Хімічний посуд та реактиви                                                               5 000 грн.</w:t>
      </w:r>
    </w:p>
    <w:p w:rsidR="003F4CFE" w:rsidRDefault="003F4CFE" w:rsidP="003F4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з друку та рекламно-інформаційна продукція                  10 000 грн.</w:t>
      </w:r>
    </w:p>
    <w:p w:rsidR="003F4CFE" w:rsidRDefault="003F4CFE" w:rsidP="003F4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Нагородження, атрибутика проекту                                                  10 000 грн.</w:t>
      </w:r>
    </w:p>
    <w:p w:rsidR="003F4CFE" w:rsidRDefault="003F4CFE" w:rsidP="003F4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CFE" w:rsidRPr="008E5376" w:rsidRDefault="003F4CFE" w:rsidP="003F4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5376">
        <w:rPr>
          <w:rFonts w:ascii="Times New Roman" w:hAnsi="Times New Roman" w:cs="Times New Roman"/>
          <w:b/>
          <w:sz w:val="28"/>
          <w:szCs w:val="28"/>
        </w:rPr>
        <w:t xml:space="preserve">Всього </w:t>
      </w:r>
      <w:r w:rsidR="008E5376" w:rsidRPr="008E5376">
        <w:rPr>
          <w:rFonts w:ascii="Times New Roman" w:hAnsi="Times New Roman" w:cs="Times New Roman"/>
          <w:b/>
          <w:sz w:val="28"/>
          <w:szCs w:val="28"/>
        </w:rPr>
        <w:t xml:space="preserve">   192 216 грн.</w:t>
      </w:r>
      <w:bookmarkEnd w:id="0"/>
    </w:p>
    <w:sectPr w:rsidR="003F4CFE" w:rsidRPr="008E5376" w:rsidSect="003F4CFE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3BE9"/>
    <w:multiLevelType w:val="hybridMultilevel"/>
    <w:tmpl w:val="05000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4"/>
    <w:rsid w:val="0017568D"/>
    <w:rsid w:val="003F4CFE"/>
    <w:rsid w:val="008E5376"/>
    <w:rsid w:val="00C505A4"/>
    <w:rsid w:val="00CB4DFD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user27</cp:lastModifiedBy>
  <cp:revision>1</cp:revision>
  <dcterms:created xsi:type="dcterms:W3CDTF">2019-03-04T13:18:00Z</dcterms:created>
  <dcterms:modified xsi:type="dcterms:W3CDTF">2019-03-04T14:23:00Z</dcterms:modified>
</cp:coreProperties>
</file>