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2" w:rsidRPr="00416302" w:rsidRDefault="00416302" w:rsidP="00416302">
      <w:pPr>
        <w:jc w:val="center"/>
        <w:rPr>
          <w:b/>
          <w:i/>
          <w:sz w:val="36"/>
          <w:szCs w:val="36"/>
        </w:rPr>
      </w:pPr>
      <w:r w:rsidRPr="00416302">
        <w:rPr>
          <w:b/>
          <w:i/>
          <w:sz w:val="36"/>
          <w:szCs w:val="36"/>
        </w:rPr>
        <w:t>БЮДЖЕТ ПРОЕКТУ</w:t>
      </w:r>
    </w:p>
    <w:p w:rsidR="001C4686" w:rsidRDefault="00416302" w:rsidP="00416302">
      <w:pPr>
        <w:jc w:val="center"/>
        <w:rPr>
          <w:b/>
          <w:i/>
          <w:sz w:val="36"/>
          <w:szCs w:val="36"/>
          <w:lang w:val="ru-RU"/>
        </w:rPr>
      </w:pPr>
      <w:r w:rsidRPr="00416302">
        <w:rPr>
          <w:b/>
          <w:i/>
          <w:sz w:val="36"/>
          <w:szCs w:val="36"/>
        </w:rPr>
        <w:t>«</w:t>
      </w:r>
      <w:proofErr w:type="spellStart"/>
      <w:r w:rsidRPr="00416302">
        <w:rPr>
          <w:b/>
          <w:i/>
          <w:sz w:val="36"/>
          <w:szCs w:val="36"/>
        </w:rPr>
        <w:t>КОМП</w:t>
      </w:r>
      <w:proofErr w:type="spellEnd"/>
      <w:r w:rsidRPr="00416302">
        <w:rPr>
          <w:b/>
          <w:i/>
          <w:sz w:val="36"/>
          <w:szCs w:val="36"/>
          <w:lang w:val="ru-RU"/>
        </w:rPr>
        <w:t>`ЮТЕРНІ КЛАСИ ДЛЯ СПЕЦІАЛІЗОВАНОЇ ШКОЛИ № 115»</w:t>
      </w:r>
    </w:p>
    <w:tbl>
      <w:tblPr>
        <w:tblStyle w:val="a5"/>
        <w:tblW w:w="0" w:type="auto"/>
        <w:tblLook w:val="04A0"/>
      </w:tblPr>
      <w:tblGrid>
        <w:gridCol w:w="675"/>
        <w:gridCol w:w="3597"/>
        <w:gridCol w:w="1521"/>
        <w:gridCol w:w="2752"/>
        <w:gridCol w:w="2137"/>
      </w:tblGrid>
      <w:tr w:rsidR="00416302" w:rsidTr="00416302">
        <w:tc>
          <w:tcPr>
            <w:tcW w:w="675" w:type="dxa"/>
            <w:vAlign w:val="center"/>
          </w:tcPr>
          <w:p w:rsidR="00416302" w:rsidRDefault="00416302" w:rsidP="000F1DC4">
            <w:pPr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416302" w:rsidRDefault="00416302" w:rsidP="000F1DC4">
            <w:pPr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597" w:type="dxa"/>
            <w:vAlign w:val="center"/>
          </w:tcPr>
          <w:p w:rsidR="00416302" w:rsidRDefault="00416302" w:rsidP="000F1DC4">
            <w:pPr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Найменування товарів (робіт, послуг)</w:t>
            </w:r>
          </w:p>
        </w:tc>
        <w:tc>
          <w:tcPr>
            <w:tcW w:w="1521" w:type="dxa"/>
            <w:vAlign w:val="center"/>
          </w:tcPr>
          <w:p w:rsidR="00416302" w:rsidRDefault="00416302" w:rsidP="000F1DC4">
            <w:pPr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Кількість, од.</w:t>
            </w:r>
          </w:p>
        </w:tc>
        <w:tc>
          <w:tcPr>
            <w:tcW w:w="2752" w:type="dxa"/>
            <w:vAlign w:val="center"/>
          </w:tcPr>
          <w:p w:rsidR="00416302" w:rsidRDefault="00416302" w:rsidP="000F1DC4">
            <w:pPr>
              <w:jc w:val="center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Ціна за одиницю, грн.</w:t>
            </w:r>
          </w:p>
        </w:tc>
        <w:tc>
          <w:tcPr>
            <w:tcW w:w="2137" w:type="dxa"/>
            <w:vAlign w:val="center"/>
          </w:tcPr>
          <w:p w:rsidR="00416302" w:rsidRDefault="00416302" w:rsidP="000F1DC4">
            <w:pPr>
              <w:jc w:val="right"/>
              <w:rPr>
                <w:rFonts w:ascii="Times New Roman" w:eastAsia="Helvetica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Вартість, грн.</w:t>
            </w:r>
          </w:p>
        </w:tc>
      </w:tr>
      <w:tr w:rsidR="00416302" w:rsidTr="00416302">
        <w:tc>
          <w:tcPr>
            <w:tcW w:w="675" w:type="dxa"/>
          </w:tcPr>
          <w:p w:rsidR="00416302" w:rsidRPr="0041630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41630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416302" w:rsidRPr="00416302" w:rsidRDefault="00416302" w:rsidP="003272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Екран для проектора настінний з механізмом повернення 80" (4:3) </w:t>
            </w:r>
          </w:p>
        </w:tc>
        <w:tc>
          <w:tcPr>
            <w:tcW w:w="1521" w:type="dxa"/>
          </w:tcPr>
          <w:p w:rsidR="00416302" w:rsidRPr="00DF4CE2" w:rsidRDefault="00416302" w:rsidP="00D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02" w:rsidRPr="00DF4CE2" w:rsidRDefault="00416302" w:rsidP="00DF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E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37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600,</w:t>
            </w:r>
            <w:r w:rsid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416302" w:rsidTr="00416302">
        <w:tc>
          <w:tcPr>
            <w:tcW w:w="675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41630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FE0642" w:rsidRDefault="00FE064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Default="0041630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Проектор </w:t>
            </w:r>
            <w:r w:rsid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 кріпленням  </w:t>
            </w:r>
          </w:p>
          <w:p w:rsidR="00FE0642" w:rsidRPr="00DF4CE2" w:rsidRDefault="00FE064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FE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137" w:type="dxa"/>
          </w:tcPr>
          <w:p w:rsidR="00FE0642" w:rsidRDefault="00FE0642" w:rsidP="00FE06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416302" w:rsidP="00FE06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FE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416302" w:rsidTr="00416302">
        <w:tc>
          <w:tcPr>
            <w:tcW w:w="675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41630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FE0642" w:rsidRDefault="00FE064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Default="00416302" w:rsidP="003272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Акустична система </w:t>
            </w:r>
          </w:p>
          <w:p w:rsidR="00327288" w:rsidRPr="00DF4CE2" w:rsidRDefault="00856912" w:rsidP="003272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E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37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600,00</w:t>
            </w:r>
          </w:p>
        </w:tc>
      </w:tr>
      <w:tr w:rsidR="00416302" w:rsidTr="00416302">
        <w:tc>
          <w:tcPr>
            <w:tcW w:w="675" w:type="dxa"/>
          </w:tcPr>
          <w:p w:rsidR="00416302" w:rsidRDefault="0041630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4CE2" w:rsidRPr="0041630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DF4CE2" w:rsidRPr="00DF4CE2" w:rsidRDefault="00DF4CE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Персональний комп'ютер в комплекті: корпус, блок живлення не менше 500 Вт, процесор не нижче 3,7 </w:t>
            </w:r>
            <w:proofErr w:type="spellStart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GHz</w:t>
            </w:r>
            <w:proofErr w:type="spellEnd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 гірше </w:t>
            </w:r>
            <w:proofErr w:type="spellStart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Intel</w:t>
            </w:r>
            <w:proofErr w:type="spellEnd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Celeron</w:t>
            </w:r>
            <w:proofErr w:type="spellEnd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G4900), материнська плата, відео карта NVDIA </w:t>
            </w:r>
            <w:proofErr w:type="spellStart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GeForce</w:t>
            </w:r>
            <w:proofErr w:type="spellEnd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GT 710 або аналог, оперативна пам'ять 8 </w:t>
            </w:r>
            <w:proofErr w:type="spellStart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</w:t>
            </w:r>
            <w:proofErr w:type="spellEnd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накопичувач 120 </w:t>
            </w:r>
            <w:proofErr w:type="spellStart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</w:t>
            </w:r>
            <w:proofErr w:type="spellEnd"/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діагональ монітора - 18,5", клавіатура, маніпулятор " миша", SSD диск. </w:t>
            </w:r>
          </w:p>
          <w:p w:rsidR="00416302" w:rsidRPr="00DF4CE2" w:rsidRDefault="0041630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2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FE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137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630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DF4CE2" w:rsidTr="00416302">
        <w:tc>
          <w:tcPr>
            <w:tcW w:w="675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DF4CE2" w:rsidRPr="00DF4CE2" w:rsidRDefault="00DF4CE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Програмне забезпечення Windows</w:t>
            </w:r>
          </w:p>
          <w:p w:rsidR="00DF4CE2" w:rsidRPr="00DF4CE2" w:rsidRDefault="00DF4CE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4CE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2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4CE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E0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37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4CE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F4CE2" w:rsidTr="00416302">
        <w:tc>
          <w:tcPr>
            <w:tcW w:w="675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DF4CE2" w:rsidRPr="00DF4CE2" w:rsidRDefault="00DF4CE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 20% ( доставка, монтаж, додаткове обладнання), інфляція </w:t>
            </w:r>
          </w:p>
        </w:tc>
        <w:tc>
          <w:tcPr>
            <w:tcW w:w="1521" w:type="dxa"/>
          </w:tcPr>
          <w:p w:rsidR="00DF4CE2" w:rsidRPr="00DF4CE2" w:rsidRDefault="00DF4CE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</w:tcPr>
          <w:p w:rsidR="00DF4CE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FE0642" w:rsidRDefault="00FE064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4CE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98 240,00</w:t>
            </w:r>
          </w:p>
        </w:tc>
      </w:tr>
      <w:tr w:rsidR="00DF4CE2" w:rsidTr="00416302">
        <w:tc>
          <w:tcPr>
            <w:tcW w:w="675" w:type="dxa"/>
          </w:tcPr>
          <w:p w:rsid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DF4CE2" w:rsidRDefault="00DF4CE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  <w:p w:rsidR="00DF4CE2" w:rsidRDefault="00DF4CE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DF4CE2" w:rsidRPr="00DF4CE2" w:rsidRDefault="00DF4CE2" w:rsidP="00DF4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</w:tcPr>
          <w:p w:rsidR="00DF4CE2" w:rsidRP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DF4CE2" w:rsidRDefault="00DF4CE2" w:rsidP="00DF4C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589 440,00</w:t>
            </w:r>
          </w:p>
        </w:tc>
      </w:tr>
    </w:tbl>
    <w:p w:rsidR="00416302" w:rsidRPr="00416302" w:rsidRDefault="00416302" w:rsidP="00416302">
      <w:pPr>
        <w:jc w:val="center"/>
        <w:rPr>
          <w:b/>
          <w:i/>
          <w:sz w:val="36"/>
          <w:szCs w:val="36"/>
        </w:rPr>
      </w:pPr>
    </w:p>
    <w:sectPr w:rsidR="00416302" w:rsidRPr="00416302" w:rsidSect="00DF4CE2">
      <w:pgSz w:w="11906" w:h="16838" w:code="9"/>
      <w:pgMar w:top="1135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16302"/>
    <w:rsid w:val="00195883"/>
    <w:rsid w:val="001C4686"/>
    <w:rsid w:val="00327288"/>
    <w:rsid w:val="00345D05"/>
    <w:rsid w:val="00347983"/>
    <w:rsid w:val="00416302"/>
    <w:rsid w:val="004418B2"/>
    <w:rsid w:val="004539B4"/>
    <w:rsid w:val="0045464E"/>
    <w:rsid w:val="0059456E"/>
    <w:rsid w:val="005972B2"/>
    <w:rsid w:val="006E0B3F"/>
    <w:rsid w:val="0075210F"/>
    <w:rsid w:val="00856912"/>
    <w:rsid w:val="00860376"/>
    <w:rsid w:val="008C6135"/>
    <w:rsid w:val="008F5EBA"/>
    <w:rsid w:val="00995B79"/>
    <w:rsid w:val="00A52B62"/>
    <w:rsid w:val="00A86704"/>
    <w:rsid w:val="00C941B1"/>
    <w:rsid w:val="00D45C11"/>
    <w:rsid w:val="00DF4CE2"/>
    <w:rsid w:val="00E46E4F"/>
    <w:rsid w:val="00EB583A"/>
    <w:rsid w:val="00FC75A3"/>
    <w:rsid w:val="00F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B2"/>
  </w:style>
  <w:style w:type="paragraph" w:styleId="2">
    <w:name w:val="heading 2"/>
    <w:basedOn w:val="a"/>
    <w:link w:val="20"/>
    <w:uiPriority w:val="9"/>
    <w:qFormat/>
    <w:rsid w:val="0059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97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2B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972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97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7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1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2019-03-07T06:57:00Z</cp:lastPrinted>
  <dcterms:created xsi:type="dcterms:W3CDTF">2019-03-07T06:39:00Z</dcterms:created>
  <dcterms:modified xsi:type="dcterms:W3CDTF">2019-03-07T08:58:00Z</dcterms:modified>
</cp:coreProperties>
</file>