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FE7" w:rsidRPr="00442FE7" w:rsidRDefault="00442FE7" w:rsidP="00442FE7">
      <w:pPr>
        <w:jc w:val="center"/>
        <w:rPr>
          <w:rFonts w:ascii="Times New Roman" w:hAnsi="Times New Roman"/>
          <w:sz w:val="32"/>
          <w:szCs w:val="32"/>
        </w:rPr>
      </w:pPr>
      <w:r w:rsidRPr="00442FE7">
        <w:rPr>
          <w:rFonts w:ascii="Times New Roman" w:hAnsi="Times New Roman"/>
          <w:sz w:val="32"/>
          <w:szCs w:val="32"/>
        </w:rPr>
        <w:t xml:space="preserve">Розрахунок бюджету для проекту </w:t>
      </w:r>
      <w:r w:rsidR="00EC30F0">
        <w:rPr>
          <w:rFonts w:ascii="Times New Roman" w:hAnsi="Times New Roman"/>
          <w:sz w:val="32"/>
          <w:szCs w:val="32"/>
        </w:rPr>
        <w:t xml:space="preserve"> </w:t>
      </w:r>
    </w:p>
    <w:p w:rsidR="00442FE7" w:rsidRDefault="00442FE7" w:rsidP="00442FE7">
      <w:pPr>
        <w:jc w:val="center"/>
        <w:rPr>
          <w:rFonts w:ascii="Times New Roman" w:hAnsi="Times New Roman"/>
          <w:sz w:val="32"/>
          <w:szCs w:val="32"/>
        </w:rPr>
      </w:pPr>
      <w:r w:rsidRPr="00442FE7">
        <w:rPr>
          <w:rFonts w:ascii="Times New Roman" w:hAnsi="Times New Roman"/>
          <w:sz w:val="32"/>
          <w:szCs w:val="32"/>
        </w:rPr>
        <w:t xml:space="preserve"> «</w:t>
      </w:r>
      <w:r>
        <w:rPr>
          <w:rFonts w:ascii="Times New Roman" w:hAnsi="Times New Roman"/>
          <w:sz w:val="32"/>
          <w:szCs w:val="32"/>
        </w:rPr>
        <w:t>Нова їдальня в сучасній школі</w:t>
      </w:r>
      <w:r w:rsidR="00EC30F0">
        <w:rPr>
          <w:rFonts w:ascii="Times New Roman" w:hAnsi="Times New Roman"/>
          <w:sz w:val="32"/>
          <w:szCs w:val="32"/>
        </w:rPr>
        <w:t xml:space="preserve"> № 184</w:t>
      </w:r>
      <w:r w:rsidRPr="00442FE7">
        <w:rPr>
          <w:rFonts w:ascii="Times New Roman" w:hAnsi="Times New Roman"/>
          <w:sz w:val="32"/>
          <w:szCs w:val="32"/>
        </w:rPr>
        <w:t>»</w:t>
      </w:r>
    </w:p>
    <w:p w:rsidR="00CF510F" w:rsidRDefault="00CF510F" w:rsidP="00442FE7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652"/>
        <w:gridCol w:w="3631"/>
        <w:gridCol w:w="2329"/>
        <w:gridCol w:w="1951"/>
        <w:gridCol w:w="1751"/>
      </w:tblGrid>
      <w:tr w:rsidR="00CF510F" w:rsidTr="00CF510F">
        <w:tc>
          <w:tcPr>
            <w:tcW w:w="652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0F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31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0F">
              <w:rPr>
                <w:rFonts w:ascii="Times New Roman" w:hAnsi="Times New Roman"/>
                <w:sz w:val="24"/>
                <w:szCs w:val="24"/>
              </w:rPr>
              <w:t>Назва</w:t>
            </w:r>
          </w:p>
        </w:tc>
        <w:tc>
          <w:tcPr>
            <w:tcW w:w="2329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0F">
              <w:rPr>
                <w:rFonts w:ascii="Times New Roman" w:hAnsi="Times New Roman"/>
                <w:sz w:val="24"/>
                <w:szCs w:val="24"/>
              </w:rPr>
              <w:t>Кількість</w:t>
            </w:r>
          </w:p>
        </w:tc>
        <w:tc>
          <w:tcPr>
            <w:tcW w:w="1951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0F">
              <w:rPr>
                <w:rFonts w:ascii="Times New Roman" w:hAnsi="Times New Roman"/>
                <w:sz w:val="24"/>
                <w:szCs w:val="24"/>
              </w:rPr>
              <w:t>Вартість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 одиницю</w:t>
            </w:r>
          </w:p>
        </w:tc>
        <w:tc>
          <w:tcPr>
            <w:tcW w:w="1751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Вартість всього</w:t>
            </w:r>
          </w:p>
        </w:tc>
      </w:tr>
      <w:tr w:rsidR="00CF510F" w:rsidTr="00CF510F">
        <w:tc>
          <w:tcPr>
            <w:tcW w:w="652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0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31" w:type="dxa"/>
          </w:tcPr>
          <w:p w:rsidR="00CF510F" w:rsidRPr="00CF510F" w:rsidRDefault="00CF510F" w:rsidP="00CF5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0F">
              <w:rPr>
                <w:rFonts w:ascii="Times New Roman" w:hAnsi="Times New Roman"/>
                <w:sz w:val="24"/>
                <w:szCs w:val="24"/>
              </w:rPr>
              <w:t xml:space="preserve">Комплект столів </w:t>
            </w:r>
            <w:proofErr w:type="spellStart"/>
            <w:r w:rsidRPr="00CF510F">
              <w:rPr>
                <w:rFonts w:ascii="Times New Roman" w:hAnsi="Times New Roman"/>
                <w:sz w:val="24"/>
                <w:szCs w:val="24"/>
              </w:rPr>
              <w:t>Візіт</w:t>
            </w:r>
            <w:proofErr w:type="spellEnd"/>
            <w:r w:rsidRPr="00CF510F">
              <w:rPr>
                <w:rFonts w:ascii="Times New Roman" w:hAnsi="Times New Roman"/>
                <w:sz w:val="24"/>
                <w:szCs w:val="24"/>
              </w:rPr>
              <w:t xml:space="preserve">-2 </w:t>
            </w:r>
            <w:r w:rsidRPr="00CF510F">
              <w:rPr>
                <w:rFonts w:ascii="Times New Roman" w:hAnsi="Times New Roman"/>
                <w:sz w:val="24"/>
                <w:szCs w:val="24"/>
              </w:rPr>
              <w:br/>
              <w:t>(стіл для обіду з 4 стільцями)</w:t>
            </w:r>
          </w:p>
        </w:tc>
        <w:tc>
          <w:tcPr>
            <w:tcW w:w="2329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0F">
              <w:rPr>
                <w:rFonts w:ascii="Times New Roman" w:hAnsi="Times New Roman"/>
                <w:sz w:val="24"/>
                <w:szCs w:val="24"/>
              </w:rPr>
              <w:t>35 комплектів</w:t>
            </w:r>
          </w:p>
        </w:tc>
        <w:tc>
          <w:tcPr>
            <w:tcW w:w="1951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751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105000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CF510F" w:rsidTr="00CF510F">
        <w:tc>
          <w:tcPr>
            <w:tcW w:w="652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0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31" w:type="dxa"/>
          </w:tcPr>
          <w:p w:rsidR="00CF510F" w:rsidRPr="00CF510F" w:rsidRDefault="00CF510F" w:rsidP="00C66F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0F">
              <w:rPr>
                <w:rFonts w:ascii="Times New Roman" w:hAnsi="Times New Roman"/>
                <w:sz w:val="24"/>
                <w:szCs w:val="24"/>
              </w:rPr>
              <w:t xml:space="preserve">Заміна </w:t>
            </w:r>
            <w:r w:rsidR="00C66FE5">
              <w:rPr>
                <w:rFonts w:ascii="Times New Roman" w:hAnsi="Times New Roman"/>
                <w:sz w:val="24"/>
                <w:szCs w:val="24"/>
              </w:rPr>
              <w:t>світильників</w:t>
            </w:r>
          </w:p>
        </w:tc>
        <w:tc>
          <w:tcPr>
            <w:tcW w:w="2329" w:type="dxa"/>
          </w:tcPr>
          <w:p w:rsidR="00CF510F" w:rsidRPr="00CF510F" w:rsidRDefault="00C66FE5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шт.</w:t>
            </w:r>
          </w:p>
        </w:tc>
        <w:tc>
          <w:tcPr>
            <w:tcW w:w="1951" w:type="dxa"/>
          </w:tcPr>
          <w:p w:rsidR="00CF510F" w:rsidRPr="00CF510F" w:rsidRDefault="00C66FE5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751" w:type="dxa"/>
          </w:tcPr>
          <w:p w:rsidR="00CF510F" w:rsidRPr="00CF510F" w:rsidRDefault="00C66FE5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14688</w:t>
            </w:r>
            <w:r w:rsidR="00CF510F" w:rsidRPr="00CF51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510F" w:rsidRPr="00CF510F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C66FE5" w:rsidTr="00CF510F">
        <w:tc>
          <w:tcPr>
            <w:tcW w:w="652" w:type="dxa"/>
          </w:tcPr>
          <w:p w:rsidR="00C66FE5" w:rsidRPr="00CF510F" w:rsidRDefault="00C66FE5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</w:tcPr>
          <w:p w:rsidR="00C66FE5" w:rsidRPr="00CF510F" w:rsidRDefault="00C66FE5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Демонтаж і монтаж світильників</w:t>
            </w:r>
          </w:p>
        </w:tc>
        <w:tc>
          <w:tcPr>
            <w:tcW w:w="2329" w:type="dxa"/>
          </w:tcPr>
          <w:p w:rsidR="00C66FE5" w:rsidRDefault="00C66FE5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шт.</w:t>
            </w:r>
          </w:p>
        </w:tc>
        <w:tc>
          <w:tcPr>
            <w:tcW w:w="1951" w:type="dxa"/>
          </w:tcPr>
          <w:p w:rsidR="00C66FE5" w:rsidRPr="00CF510F" w:rsidRDefault="00C66FE5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C66FE5" w:rsidRPr="00CF510F" w:rsidRDefault="00C66FE5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35312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CF510F" w:rsidTr="00CF510F">
        <w:tc>
          <w:tcPr>
            <w:tcW w:w="652" w:type="dxa"/>
          </w:tcPr>
          <w:p w:rsidR="00CF510F" w:rsidRDefault="00CF510F" w:rsidP="00442F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F510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</w:tcPr>
          <w:p w:rsidR="00CF510F" w:rsidRDefault="00CF510F" w:rsidP="00442F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CF510F">
              <w:rPr>
                <w:rFonts w:ascii="Times New Roman" w:hAnsi="Times New Roman"/>
                <w:sz w:val="24"/>
                <w:szCs w:val="24"/>
              </w:rPr>
              <w:t>Шпаклювання та покриття фарбою стін, стелі</w:t>
            </w:r>
          </w:p>
        </w:tc>
        <w:tc>
          <w:tcPr>
            <w:tcW w:w="2329" w:type="dxa"/>
          </w:tcPr>
          <w:p w:rsidR="00CF510F" w:rsidRDefault="00CF510F" w:rsidP="00442F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951" w:type="dxa"/>
          </w:tcPr>
          <w:p w:rsidR="00CF510F" w:rsidRDefault="00CF510F" w:rsidP="00442FE7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51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180000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CF510F" w:rsidTr="00CF510F">
        <w:tc>
          <w:tcPr>
            <w:tcW w:w="652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0F">
              <w:rPr>
                <w:rFonts w:ascii="Times New Roman" w:hAnsi="Times New Roman"/>
                <w:sz w:val="24"/>
                <w:szCs w:val="24"/>
              </w:rPr>
              <w:t>Декорування</w:t>
            </w:r>
          </w:p>
        </w:tc>
        <w:tc>
          <w:tcPr>
            <w:tcW w:w="2329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CF510F" w:rsidTr="00CF510F">
        <w:tc>
          <w:tcPr>
            <w:tcW w:w="652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0F">
              <w:rPr>
                <w:rFonts w:ascii="Times New Roman" w:hAnsi="Times New Roman"/>
                <w:sz w:val="24"/>
                <w:szCs w:val="24"/>
              </w:rPr>
              <w:t xml:space="preserve">Електромонтажні роботи  (пробивка </w:t>
            </w:r>
            <w:proofErr w:type="spellStart"/>
            <w:r w:rsidRPr="00CF510F">
              <w:rPr>
                <w:rFonts w:ascii="Times New Roman" w:hAnsi="Times New Roman"/>
                <w:sz w:val="24"/>
                <w:szCs w:val="24"/>
              </w:rPr>
              <w:t>штроб</w:t>
            </w:r>
            <w:proofErr w:type="spellEnd"/>
            <w:r w:rsidRPr="00CF510F">
              <w:rPr>
                <w:rFonts w:ascii="Times New Roman" w:hAnsi="Times New Roman"/>
                <w:sz w:val="24"/>
                <w:szCs w:val="24"/>
              </w:rPr>
              <w:t xml:space="preserve"> стін, прокладання кабелю, встановлення розеток, пробивка </w:t>
            </w:r>
            <w:proofErr w:type="spellStart"/>
            <w:r w:rsidRPr="00CF510F">
              <w:rPr>
                <w:rFonts w:ascii="Times New Roman" w:hAnsi="Times New Roman"/>
                <w:sz w:val="24"/>
                <w:szCs w:val="24"/>
              </w:rPr>
              <w:t>штроб</w:t>
            </w:r>
            <w:proofErr w:type="spellEnd"/>
            <w:r w:rsidRPr="00CF510F">
              <w:rPr>
                <w:rFonts w:ascii="Times New Roman" w:hAnsi="Times New Roman"/>
                <w:sz w:val="24"/>
                <w:szCs w:val="24"/>
              </w:rPr>
              <w:t xml:space="preserve"> під  TV-кабель)</w:t>
            </w:r>
          </w:p>
        </w:tc>
        <w:tc>
          <w:tcPr>
            <w:tcW w:w="2329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CF510F" w:rsidTr="00CF510F">
        <w:tc>
          <w:tcPr>
            <w:tcW w:w="652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631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0F">
              <w:rPr>
                <w:rFonts w:ascii="Times New Roman" w:hAnsi="Times New Roman"/>
                <w:sz w:val="24"/>
                <w:szCs w:val="24"/>
              </w:rPr>
              <w:t>Бойлер для умивальників біля їдальні (100 л)</w:t>
            </w:r>
          </w:p>
        </w:tc>
        <w:tc>
          <w:tcPr>
            <w:tcW w:w="2329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51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751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CF510F" w:rsidTr="00CF510F">
        <w:tc>
          <w:tcPr>
            <w:tcW w:w="652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631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0F">
              <w:rPr>
                <w:rFonts w:ascii="Times New Roman" w:hAnsi="Times New Roman"/>
                <w:sz w:val="24"/>
                <w:szCs w:val="24"/>
              </w:rPr>
              <w:t>Заміна кранів в умивальниках біля їдальні</w:t>
            </w:r>
          </w:p>
        </w:tc>
        <w:tc>
          <w:tcPr>
            <w:tcW w:w="2329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шт.</w:t>
            </w:r>
          </w:p>
        </w:tc>
        <w:tc>
          <w:tcPr>
            <w:tcW w:w="1951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751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CF510F" w:rsidTr="00CF510F">
        <w:tc>
          <w:tcPr>
            <w:tcW w:w="652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631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10F">
              <w:rPr>
                <w:rFonts w:ascii="Times New Roman" w:hAnsi="Times New Roman"/>
                <w:sz w:val="24"/>
                <w:szCs w:val="24"/>
              </w:rPr>
              <w:t>Заміна двері, що веде в приміщення для приготування їжі</w:t>
            </w:r>
          </w:p>
        </w:tc>
        <w:tc>
          <w:tcPr>
            <w:tcW w:w="2329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шт.</w:t>
            </w:r>
          </w:p>
        </w:tc>
        <w:tc>
          <w:tcPr>
            <w:tcW w:w="1951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  <w:tc>
          <w:tcPr>
            <w:tcW w:w="1751" w:type="dxa"/>
          </w:tcPr>
          <w:p w:rsidR="00CF510F" w:rsidRPr="00CF510F" w:rsidRDefault="00CF510F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C66FE5" w:rsidTr="005060EB">
        <w:tc>
          <w:tcPr>
            <w:tcW w:w="8563" w:type="dxa"/>
            <w:gridSpan w:val="4"/>
          </w:tcPr>
          <w:p w:rsidR="00C66FE5" w:rsidRPr="00CF510F" w:rsidRDefault="00C66FE5" w:rsidP="00C66FE5">
            <w:pPr>
              <w:rPr>
                <w:rFonts w:ascii="Times New Roman" w:hAnsi="Times New Roman"/>
                <w:sz w:val="24"/>
                <w:szCs w:val="24"/>
              </w:rPr>
            </w:pPr>
            <w:r w:rsidRPr="00C66FE5">
              <w:rPr>
                <w:rFonts w:ascii="Times New Roman" w:hAnsi="Times New Roman"/>
                <w:sz w:val="24"/>
                <w:szCs w:val="24"/>
              </w:rPr>
              <w:t>Обов’язковий  резерв кошторису 20%</w:t>
            </w:r>
          </w:p>
        </w:tc>
        <w:tc>
          <w:tcPr>
            <w:tcW w:w="1751" w:type="dxa"/>
          </w:tcPr>
          <w:p w:rsidR="00C66FE5" w:rsidRPr="00CF510F" w:rsidRDefault="0087314A" w:rsidP="00442F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C66FE5">
              <w:rPr>
                <w:rFonts w:ascii="Times New Roman" w:hAnsi="Times New Roman"/>
                <w:sz w:val="24"/>
                <w:szCs w:val="24"/>
              </w:rPr>
              <w:t xml:space="preserve">000 </w:t>
            </w:r>
            <w:proofErr w:type="spellStart"/>
            <w:r w:rsidR="00C66FE5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</w:p>
        </w:tc>
      </w:tr>
      <w:tr w:rsidR="00C66FE5" w:rsidTr="00EC36A6">
        <w:tc>
          <w:tcPr>
            <w:tcW w:w="10314" w:type="dxa"/>
            <w:gridSpan w:val="5"/>
          </w:tcPr>
          <w:p w:rsidR="00C66FE5" w:rsidRDefault="00C66FE5" w:rsidP="0087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6FE5">
              <w:rPr>
                <w:rFonts w:ascii="Times New Roman" w:hAnsi="Times New Roman"/>
                <w:b/>
                <w:sz w:val="24"/>
                <w:szCs w:val="24"/>
              </w:rPr>
              <w:t xml:space="preserve">Загальний бюджет                                                                                                              </w:t>
            </w:r>
            <w:r w:rsidR="0087314A">
              <w:rPr>
                <w:rFonts w:ascii="Times New Roman" w:hAnsi="Times New Roman"/>
                <w:b/>
                <w:sz w:val="24"/>
                <w:szCs w:val="24"/>
              </w:rPr>
              <w:t>480</w:t>
            </w:r>
            <w:r w:rsidRPr="00C66FE5">
              <w:rPr>
                <w:rFonts w:ascii="Times New Roman" w:hAnsi="Times New Roman"/>
                <w:b/>
                <w:sz w:val="24"/>
                <w:szCs w:val="24"/>
              </w:rPr>
              <w:t xml:space="preserve">000 </w:t>
            </w:r>
            <w:proofErr w:type="spellStart"/>
            <w:r w:rsidRPr="00C66FE5">
              <w:rPr>
                <w:rFonts w:ascii="Times New Roman" w:hAnsi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</w:tbl>
    <w:p w:rsidR="00CF510F" w:rsidRDefault="00CF510F" w:rsidP="00442FE7">
      <w:pPr>
        <w:jc w:val="center"/>
        <w:rPr>
          <w:rFonts w:ascii="Times New Roman" w:hAnsi="Times New Roman"/>
          <w:sz w:val="32"/>
          <w:szCs w:val="32"/>
        </w:rPr>
      </w:pPr>
    </w:p>
    <w:p w:rsidR="0087314A" w:rsidRDefault="0087314A" w:rsidP="00442FE7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CF510F" w:rsidRPr="00442FE7" w:rsidRDefault="00CF510F" w:rsidP="00442FE7">
      <w:pPr>
        <w:jc w:val="center"/>
        <w:rPr>
          <w:rFonts w:ascii="Times New Roman" w:hAnsi="Times New Roman"/>
          <w:sz w:val="32"/>
          <w:szCs w:val="32"/>
        </w:rPr>
      </w:pPr>
    </w:p>
    <w:p w:rsidR="00442FE7" w:rsidRPr="00442FE7" w:rsidRDefault="00442FE7" w:rsidP="00442FE7">
      <w:pPr>
        <w:rPr>
          <w:rFonts w:ascii="Times New Roman" w:hAnsi="Times New Roman"/>
          <w:sz w:val="32"/>
          <w:szCs w:val="32"/>
        </w:rPr>
      </w:pPr>
    </w:p>
    <w:p w:rsidR="008E3B82" w:rsidRPr="00442FE7" w:rsidRDefault="008E3B82">
      <w:pPr>
        <w:rPr>
          <w:rFonts w:ascii="Times New Roman" w:hAnsi="Times New Roman"/>
        </w:rPr>
      </w:pPr>
    </w:p>
    <w:sectPr w:rsidR="008E3B82" w:rsidRPr="00442FE7" w:rsidSect="00C247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A2BD3"/>
    <w:multiLevelType w:val="hybridMultilevel"/>
    <w:tmpl w:val="A1384B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FE7"/>
    <w:rsid w:val="00295D21"/>
    <w:rsid w:val="002E0680"/>
    <w:rsid w:val="00442FE7"/>
    <w:rsid w:val="005F6BF7"/>
    <w:rsid w:val="00666C6A"/>
    <w:rsid w:val="0087314A"/>
    <w:rsid w:val="008E3B82"/>
    <w:rsid w:val="00C66FE5"/>
    <w:rsid w:val="00CF510F"/>
    <w:rsid w:val="00EC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E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FE7"/>
    <w:pPr>
      <w:ind w:left="720"/>
      <w:contextualSpacing/>
    </w:pPr>
  </w:style>
  <w:style w:type="table" w:styleId="a4">
    <w:name w:val="Table Grid"/>
    <w:basedOn w:val="a1"/>
    <w:uiPriority w:val="59"/>
    <w:rsid w:val="00CF5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FE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FE7"/>
    <w:pPr>
      <w:ind w:left="720"/>
      <w:contextualSpacing/>
    </w:pPr>
  </w:style>
  <w:style w:type="table" w:styleId="a4">
    <w:name w:val="Table Grid"/>
    <w:basedOn w:val="a1"/>
    <w:uiPriority w:val="59"/>
    <w:rsid w:val="00CF5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Директор</cp:lastModifiedBy>
  <cp:revision>4</cp:revision>
  <dcterms:created xsi:type="dcterms:W3CDTF">2019-02-13T10:18:00Z</dcterms:created>
  <dcterms:modified xsi:type="dcterms:W3CDTF">2019-02-14T12:16:00Z</dcterms:modified>
</cp:coreProperties>
</file>