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B4" w:rsidRPr="000F15B4" w:rsidRDefault="000F15B4" w:rsidP="00620C8A">
      <w:pPr>
        <w:spacing w:after="0" w:line="240" w:lineRule="auto"/>
        <w:ind w:firstLine="72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Бюджет проекту</w:t>
      </w:r>
      <w:r w:rsidR="008C1F11" w:rsidRPr="000F15B4">
        <w:rPr>
          <w:b/>
          <w:sz w:val="36"/>
          <w:szCs w:val="36"/>
          <w:lang w:val="uk-UA"/>
        </w:rPr>
        <w:t xml:space="preserve"> </w:t>
      </w:r>
    </w:p>
    <w:p w:rsidR="008C1F11" w:rsidRDefault="000F15B4" w:rsidP="00620C8A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Система поливу</w:t>
      </w:r>
      <w:r w:rsidRPr="000F15B4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proofErr w:type="spellStart"/>
      <w:r w:rsidRPr="000F15B4">
        <w:rPr>
          <w:rFonts w:ascii="Calibri" w:eastAsia="Times New Roman" w:hAnsi="Calibri" w:cs="Calibri"/>
          <w:color w:val="000000"/>
          <w:sz w:val="32"/>
          <w:szCs w:val="32"/>
        </w:rPr>
        <w:t>прибудинкових</w:t>
      </w:r>
      <w:proofErr w:type="spellEnd"/>
      <w:r w:rsidRPr="000F15B4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proofErr w:type="spellStart"/>
      <w:r w:rsidRPr="000F15B4">
        <w:rPr>
          <w:rFonts w:ascii="Calibri" w:eastAsia="Times New Roman" w:hAnsi="Calibri" w:cs="Calibri"/>
          <w:color w:val="000000"/>
          <w:sz w:val="32"/>
          <w:szCs w:val="32"/>
        </w:rPr>
        <w:t>територій</w:t>
      </w:r>
      <w:proofErr w:type="spellEnd"/>
      <w:r w:rsidRPr="000F15B4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proofErr w:type="spellStart"/>
      <w:r w:rsidRPr="000F15B4">
        <w:rPr>
          <w:rFonts w:ascii="Calibri" w:eastAsia="Times New Roman" w:hAnsi="Calibri" w:cs="Calibri"/>
          <w:color w:val="000000"/>
          <w:sz w:val="32"/>
          <w:szCs w:val="32"/>
        </w:rPr>
        <w:t>мікрорайону</w:t>
      </w:r>
      <w:proofErr w:type="spellEnd"/>
      <w:r w:rsidRPr="000F15B4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proofErr w:type="spellStart"/>
      <w:r w:rsidRPr="000F15B4">
        <w:rPr>
          <w:rFonts w:ascii="Calibri" w:eastAsia="Times New Roman" w:hAnsi="Calibri" w:cs="Calibri"/>
          <w:color w:val="000000"/>
          <w:sz w:val="32"/>
          <w:szCs w:val="32"/>
        </w:rPr>
        <w:t>Русанівка</w:t>
      </w:r>
      <w:proofErr w:type="spellEnd"/>
    </w:p>
    <w:p w:rsidR="00DA121C" w:rsidRPr="000F15B4" w:rsidRDefault="00DA121C" w:rsidP="00620C8A">
      <w:pPr>
        <w:spacing w:after="0" w:line="240" w:lineRule="auto"/>
        <w:ind w:firstLine="720"/>
        <w:rPr>
          <w:b/>
          <w:sz w:val="36"/>
          <w:szCs w:val="36"/>
        </w:rPr>
      </w:pPr>
    </w:p>
    <w:tbl>
      <w:tblPr>
        <w:tblStyle w:val="a4"/>
        <w:tblW w:w="9356" w:type="dxa"/>
        <w:tblInd w:w="552" w:type="dxa"/>
        <w:tblLook w:val="04A0" w:firstRow="1" w:lastRow="0" w:firstColumn="1" w:lastColumn="0" w:noHBand="0" w:noVBand="1"/>
      </w:tblPr>
      <w:tblGrid>
        <w:gridCol w:w="567"/>
        <w:gridCol w:w="3796"/>
        <w:gridCol w:w="2016"/>
        <w:gridCol w:w="1559"/>
        <w:gridCol w:w="1418"/>
      </w:tblGrid>
      <w:tr w:rsidR="008C1F11" w:rsidTr="00620C8A">
        <w:tc>
          <w:tcPr>
            <w:tcW w:w="567" w:type="dxa"/>
          </w:tcPr>
          <w:p w:rsidR="008C1F11" w:rsidRDefault="008C1F11" w:rsidP="00227740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3796" w:type="dxa"/>
          </w:tcPr>
          <w:p w:rsidR="008C1F11" w:rsidRPr="008C1F11" w:rsidRDefault="008C1F11" w:rsidP="0022774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8C1F11">
              <w:rPr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2016" w:type="dxa"/>
          </w:tcPr>
          <w:p w:rsidR="008C1F11" w:rsidRPr="008C1F11" w:rsidRDefault="008C1F11" w:rsidP="000F15B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8C1F11">
              <w:rPr>
                <w:sz w:val="28"/>
                <w:szCs w:val="28"/>
                <w:lang w:val="uk-UA"/>
              </w:rPr>
              <w:t>Од</w:t>
            </w:r>
            <w:r w:rsidR="000F15B4">
              <w:rPr>
                <w:sz w:val="28"/>
                <w:szCs w:val="28"/>
                <w:lang w:val="uk-UA"/>
              </w:rPr>
              <w:t>.</w:t>
            </w:r>
            <w:r w:rsidRPr="008C1F11">
              <w:rPr>
                <w:sz w:val="28"/>
                <w:szCs w:val="28"/>
                <w:lang w:val="uk-UA"/>
              </w:rPr>
              <w:t xml:space="preserve"> виміру, кіл-кість</w:t>
            </w:r>
          </w:p>
        </w:tc>
        <w:tc>
          <w:tcPr>
            <w:tcW w:w="1559" w:type="dxa"/>
          </w:tcPr>
          <w:p w:rsidR="008C1F11" w:rsidRPr="008C1F11" w:rsidRDefault="008C1F11" w:rsidP="0022774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8C1F11">
              <w:rPr>
                <w:sz w:val="28"/>
                <w:szCs w:val="28"/>
                <w:lang w:val="uk-UA"/>
              </w:rPr>
              <w:t xml:space="preserve">Ціна за </w:t>
            </w:r>
            <w:proofErr w:type="spellStart"/>
            <w:r w:rsidRPr="008C1F11">
              <w:rPr>
                <w:sz w:val="28"/>
                <w:szCs w:val="28"/>
                <w:lang w:val="uk-UA"/>
              </w:rPr>
              <w:t>одиницу</w:t>
            </w:r>
            <w:proofErr w:type="spellEnd"/>
          </w:p>
        </w:tc>
        <w:tc>
          <w:tcPr>
            <w:tcW w:w="1418" w:type="dxa"/>
          </w:tcPr>
          <w:p w:rsidR="008C1F11" w:rsidRPr="008C1F11" w:rsidRDefault="008C1F11" w:rsidP="0022774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8C1F11">
              <w:rPr>
                <w:sz w:val="28"/>
                <w:szCs w:val="28"/>
                <w:lang w:val="uk-UA"/>
              </w:rPr>
              <w:t>Вартість</w:t>
            </w:r>
          </w:p>
        </w:tc>
      </w:tr>
      <w:tr w:rsidR="007217BD" w:rsidTr="00620C8A">
        <w:tc>
          <w:tcPr>
            <w:tcW w:w="567" w:type="dxa"/>
          </w:tcPr>
          <w:p w:rsidR="007217BD" w:rsidRPr="000F15B4" w:rsidRDefault="007217BD" w:rsidP="007217BD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0F15B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789" w:type="dxa"/>
            <w:gridSpan w:val="4"/>
          </w:tcPr>
          <w:p w:rsidR="007217BD" w:rsidRPr="007217BD" w:rsidRDefault="000F15B4" w:rsidP="007217BD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Витратні матеріали</w:t>
            </w:r>
          </w:p>
        </w:tc>
      </w:tr>
      <w:tr w:rsidR="008C1F11" w:rsidTr="00620C8A">
        <w:tc>
          <w:tcPr>
            <w:tcW w:w="567" w:type="dxa"/>
          </w:tcPr>
          <w:p w:rsidR="008C1F11" w:rsidRDefault="008C1F11" w:rsidP="00227740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3796" w:type="dxa"/>
          </w:tcPr>
          <w:p w:rsidR="008C1F11" w:rsidRPr="008C1F11" w:rsidRDefault="000F15B4" w:rsidP="0022774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Насоси</w:t>
            </w:r>
          </w:p>
        </w:tc>
        <w:tc>
          <w:tcPr>
            <w:tcW w:w="2016" w:type="dxa"/>
          </w:tcPr>
          <w:p w:rsidR="008C1F11" w:rsidRPr="008C1F11" w:rsidRDefault="00581764" w:rsidP="0022774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8C1F11" w:rsidRPr="008C1F1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1F11" w:rsidRPr="008C1F11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8C1F11" w:rsidRPr="008C1F11" w:rsidRDefault="00DA121C" w:rsidP="0022774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14FB5"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1418" w:type="dxa"/>
          </w:tcPr>
          <w:p w:rsidR="008C1F11" w:rsidRPr="008C1F11" w:rsidRDefault="00581764" w:rsidP="0058176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7520</w:t>
            </w:r>
            <w:r w:rsidR="00014FB5">
              <w:rPr>
                <w:sz w:val="28"/>
                <w:szCs w:val="28"/>
                <w:lang w:val="uk-UA"/>
              </w:rPr>
              <w:t>0</w:t>
            </w:r>
          </w:p>
        </w:tc>
      </w:tr>
      <w:tr w:rsidR="00DA121C" w:rsidTr="00620C8A">
        <w:tc>
          <w:tcPr>
            <w:tcW w:w="567" w:type="dxa"/>
          </w:tcPr>
          <w:p w:rsidR="00DA121C" w:rsidRDefault="00DA121C" w:rsidP="00DA121C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3796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Арматура для систем поливу</w:t>
            </w:r>
          </w:p>
        </w:tc>
        <w:tc>
          <w:tcPr>
            <w:tcW w:w="2016" w:type="dxa"/>
          </w:tcPr>
          <w:p w:rsidR="00DA121C" w:rsidRPr="008C1F11" w:rsidRDefault="00581764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DA121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121C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418" w:type="dxa"/>
          </w:tcPr>
          <w:p w:rsidR="00DA121C" w:rsidRPr="008C1F11" w:rsidRDefault="00581764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="00DA121C">
              <w:rPr>
                <w:sz w:val="28"/>
                <w:szCs w:val="28"/>
                <w:lang w:val="uk-UA"/>
              </w:rPr>
              <w:t>000</w:t>
            </w:r>
          </w:p>
        </w:tc>
      </w:tr>
      <w:tr w:rsidR="00DA121C" w:rsidTr="00620C8A">
        <w:tc>
          <w:tcPr>
            <w:tcW w:w="567" w:type="dxa"/>
          </w:tcPr>
          <w:p w:rsidR="00DA121C" w:rsidRDefault="00DA121C" w:rsidP="00DA121C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3796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DA121C" w:rsidTr="00620C8A">
        <w:tc>
          <w:tcPr>
            <w:tcW w:w="567" w:type="dxa"/>
          </w:tcPr>
          <w:p w:rsidR="00DA121C" w:rsidRPr="008C1F11" w:rsidRDefault="00DA121C" w:rsidP="00DA121C">
            <w:pPr>
              <w:pStyle w:val="a3"/>
              <w:ind w:left="0"/>
              <w:jc w:val="center"/>
              <w:rPr>
                <w:b/>
                <w:sz w:val="32"/>
                <w:szCs w:val="32"/>
                <w:lang w:val="uk-UA"/>
              </w:rPr>
            </w:pPr>
            <w:r w:rsidRPr="008C1F11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789" w:type="dxa"/>
            <w:gridSpan w:val="4"/>
          </w:tcPr>
          <w:p w:rsidR="00DA121C" w:rsidRPr="008C1F11" w:rsidRDefault="00DA121C" w:rsidP="00DA121C">
            <w:pPr>
              <w:pStyle w:val="a3"/>
              <w:ind w:left="0"/>
              <w:jc w:val="center"/>
              <w:rPr>
                <w:b/>
                <w:sz w:val="32"/>
                <w:szCs w:val="32"/>
                <w:lang w:val="uk-UA"/>
              </w:rPr>
            </w:pPr>
            <w:r w:rsidRPr="008C1F11">
              <w:rPr>
                <w:b/>
                <w:sz w:val="32"/>
                <w:szCs w:val="32"/>
                <w:lang w:val="uk-UA"/>
              </w:rPr>
              <w:t xml:space="preserve">Підготовчі </w:t>
            </w:r>
            <w:r>
              <w:rPr>
                <w:b/>
                <w:sz w:val="32"/>
                <w:szCs w:val="32"/>
                <w:lang w:val="uk-UA"/>
              </w:rPr>
              <w:t>роботи</w:t>
            </w:r>
          </w:p>
        </w:tc>
      </w:tr>
      <w:tr w:rsidR="00DA121C" w:rsidTr="00620C8A">
        <w:tc>
          <w:tcPr>
            <w:tcW w:w="567" w:type="dxa"/>
          </w:tcPr>
          <w:p w:rsidR="00DA121C" w:rsidRDefault="00DA121C" w:rsidP="00DA121C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3796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8C1F11">
              <w:rPr>
                <w:sz w:val="28"/>
                <w:szCs w:val="28"/>
                <w:lang w:val="uk-UA"/>
              </w:rPr>
              <w:t xml:space="preserve">Розробка проекту </w:t>
            </w:r>
          </w:p>
        </w:tc>
        <w:tc>
          <w:tcPr>
            <w:tcW w:w="2016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8C1F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A121C" w:rsidRPr="008C1F11" w:rsidRDefault="00581764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A121C">
              <w:rPr>
                <w:sz w:val="28"/>
                <w:szCs w:val="28"/>
                <w:lang w:val="uk-UA"/>
              </w:rPr>
              <w:t>0000</w:t>
            </w:r>
          </w:p>
        </w:tc>
      </w:tr>
      <w:tr w:rsidR="00DA121C" w:rsidTr="00620C8A">
        <w:tc>
          <w:tcPr>
            <w:tcW w:w="567" w:type="dxa"/>
          </w:tcPr>
          <w:p w:rsidR="00DA121C" w:rsidRDefault="00DA121C" w:rsidP="00DA121C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3796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8C1F11">
              <w:rPr>
                <w:sz w:val="28"/>
                <w:szCs w:val="28"/>
                <w:lang w:val="uk-UA"/>
              </w:rPr>
              <w:t>Транспортні витрати</w:t>
            </w:r>
          </w:p>
        </w:tc>
        <w:tc>
          <w:tcPr>
            <w:tcW w:w="2016" w:type="dxa"/>
          </w:tcPr>
          <w:p w:rsidR="00DA121C" w:rsidRPr="008C1F11" w:rsidRDefault="00581764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8C1F11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418" w:type="dxa"/>
          </w:tcPr>
          <w:p w:rsidR="00DA121C" w:rsidRPr="008C1F11" w:rsidRDefault="00581764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DA121C" w:rsidRPr="008C1F11">
              <w:rPr>
                <w:sz w:val="28"/>
                <w:szCs w:val="28"/>
                <w:lang w:val="uk-UA"/>
              </w:rPr>
              <w:t>000</w:t>
            </w:r>
          </w:p>
        </w:tc>
      </w:tr>
      <w:tr w:rsidR="00DA121C" w:rsidTr="00620C8A">
        <w:tc>
          <w:tcPr>
            <w:tcW w:w="567" w:type="dxa"/>
          </w:tcPr>
          <w:p w:rsidR="00DA121C" w:rsidRPr="008C1F11" w:rsidRDefault="00DA121C" w:rsidP="00DA121C">
            <w:pPr>
              <w:pStyle w:val="a3"/>
              <w:ind w:left="0"/>
              <w:jc w:val="center"/>
              <w:rPr>
                <w:b/>
                <w:sz w:val="32"/>
                <w:szCs w:val="32"/>
                <w:lang w:val="uk-UA"/>
              </w:rPr>
            </w:pPr>
            <w:r w:rsidRPr="008C1F11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8789" w:type="dxa"/>
            <w:gridSpan w:val="4"/>
          </w:tcPr>
          <w:p w:rsidR="00DA121C" w:rsidRPr="00771A1D" w:rsidRDefault="00DA121C" w:rsidP="00DA121C">
            <w:pPr>
              <w:pStyle w:val="a3"/>
              <w:ind w:left="0"/>
              <w:jc w:val="center"/>
              <w:rPr>
                <w:b/>
                <w:sz w:val="32"/>
                <w:szCs w:val="32"/>
                <w:lang w:val="uk-UA"/>
              </w:rPr>
            </w:pPr>
            <w:r w:rsidRPr="00771A1D">
              <w:rPr>
                <w:b/>
                <w:sz w:val="32"/>
                <w:szCs w:val="32"/>
                <w:lang w:val="uk-UA"/>
              </w:rPr>
              <w:t>Основні роботи</w:t>
            </w:r>
          </w:p>
        </w:tc>
      </w:tr>
      <w:tr w:rsidR="00DA121C" w:rsidTr="00620C8A">
        <w:tc>
          <w:tcPr>
            <w:tcW w:w="567" w:type="dxa"/>
          </w:tcPr>
          <w:p w:rsidR="00DA121C" w:rsidRDefault="00DA121C" w:rsidP="00DA121C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3796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по бурінню свердловин та облаштування свердловин з урахуванням матеріалів</w:t>
            </w:r>
          </w:p>
        </w:tc>
        <w:tc>
          <w:tcPr>
            <w:tcW w:w="2016" w:type="dxa"/>
          </w:tcPr>
          <w:p w:rsidR="00DA121C" w:rsidRPr="008C1F11" w:rsidRDefault="00581764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DA121C">
              <w:rPr>
                <w:sz w:val="28"/>
                <w:szCs w:val="28"/>
                <w:lang w:val="uk-UA"/>
              </w:rPr>
              <w:t xml:space="preserve"> Х 15м =</w:t>
            </w:r>
            <w:r>
              <w:rPr>
                <w:sz w:val="28"/>
                <w:szCs w:val="28"/>
                <w:lang w:val="uk-UA"/>
              </w:rPr>
              <w:t>240</w:t>
            </w:r>
            <w:r w:rsidR="00DA121C">
              <w:rPr>
                <w:sz w:val="28"/>
                <w:szCs w:val="28"/>
                <w:lang w:val="uk-UA"/>
              </w:rPr>
              <w:t>пм</w:t>
            </w:r>
          </w:p>
        </w:tc>
        <w:tc>
          <w:tcPr>
            <w:tcW w:w="1559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450 </w:t>
            </w:r>
          </w:p>
        </w:tc>
        <w:tc>
          <w:tcPr>
            <w:tcW w:w="1418" w:type="dxa"/>
          </w:tcPr>
          <w:p w:rsidR="00DA121C" w:rsidRPr="008C1F11" w:rsidRDefault="00581764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1080</w:t>
            </w:r>
            <w:r w:rsidR="00DA121C">
              <w:rPr>
                <w:sz w:val="28"/>
                <w:szCs w:val="28"/>
                <w:lang w:val="uk-UA"/>
              </w:rPr>
              <w:t>00</w:t>
            </w:r>
          </w:p>
        </w:tc>
      </w:tr>
      <w:tr w:rsidR="00DA121C" w:rsidTr="00620C8A">
        <w:tc>
          <w:tcPr>
            <w:tcW w:w="567" w:type="dxa"/>
          </w:tcPr>
          <w:p w:rsidR="00DA121C" w:rsidRDefault="00DA121C" w:rsidP="00DA121C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3796" w:type="dxa"/>
          </w:tcPr>
          <w:p w:rsidR="00DA121C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Укладка труб систем поливу</w:t>
            </w:r>
          </w:p>
        </w:tc>
        <w:tc>
          <w:tcPr>
            <w:tcW w:w="2016" w:type="dxa"/>
          </w:tcPr>
          <w:p w:rsidR="00DA121C" w:rsidRDefault="00581764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  <w:tc>
          <w:tcPr>
            <w:tcW w:w="1418" w:type="dxa"/>
          </w:tcPr>
          <w:p w:rsidR="00DA121C" w:rsidRPr="008C1F11" w:rsidRDefault="00581764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DA121C">
              <w:rPr>
                <w:sz w:val="28"/>
                <w:szCs w:val="28"/>
                <w:lang w:val="uk-UA"/>
              </w:rPr>
              <w:t>000</w:t>
            </w:r>
          </w:p>
        </w:tc>
      </w:tr>
      <w:tr w:rsidR="00DA121C" w:rsidTr="00620C8A">
        <w:tc>
          <w:tcPr>
            <w:tcW w:w="567" w:type="dxa"/>
          </w:tcPr>
          <w:p w:rsidR="00DA121C" w:rsidRDefault="00DA121C" w:rsidP="00DA121C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3796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2016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A121C" w:rsidRPr="008C1F11" w:rsidRDefault="00581764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75000</w:t>
            </w:r>
          </w:p>
        </w:tc>
      </w:tr>
      <w:tr w:rsidR="00DA121C" w:rsidTr="00620C8A">
        <w:tc>
          <w:tcPr>
            <w:tcW w:w="567" w:type="dxa"/>
          </w:tcPr>
          <w:p w:rsidR="00DA121C" w:rsidRDefault="00DA121C" w:rsidP="00DA121C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3796" w:type="dxa"/>
          </w:tcPr>
          <w:p w:rsidR="00DA121C" w:rsidRPr="007217BD" w:rsidRDefault="00DA121C" w:rsidP="00DA121C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  <w:r w:rsidRPr="007217BD">
              <w:rPr>
                <w:b/>
                <w:sz w:val="28"/>
                <w:szCs w:val="28"/>
                <w:lang w:val="uk-UA"/>
              </w:rPr>
              <w:t>ВСЬОГО по проекту</w:t>
            </w:r>
          </w:p>
        </w:tc>
        <w:tc>
          <w:tcPr>
            <w:tcW w:w="2016" w:type="dxa"/>
          </w:tcPr>
          <w:p w:rsidR="00DA121C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A121C" w:rsidRPr="007217BD" w:rsidRDefault="00581764" w:rsidP="00DA121C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442200</w:t>
            </w:r>
            <w:bookmarkStart w:id="0" w:name="_GoBack"/>
            <w:bookmarkEnd w:id="0"/>
          </w:p>
        </w:tc>
      </w:tr>
      <w:tr w:rsidR="00DA121C" w:rsidTr="00620C8A">
        <w:tc>
          <w:tcPr>
            <w:tcW w:w="567" w:type="dxa"/>
          </w:tcPr>
          <w:p w:rsidR="00DA121C" w:rsidRDefault="00DA121C" w:rsidP="00DA121C">
            <w:pPr>
              <w:pStyle w:val="a3"/>
              <w:ind w:left="0"/>
              <w:rPr>
                <w:sz w:val="32"/>
                <w:szCs w:val="32"/>
                <w:lang w:val="uk-UA"/>
              </w:rPr>
            </w:pPr>
          </w:p>
        </w:tc>
        <w:tc>
          <w:tcPr>
            <w:tcW w:w="3796" w:type="dxa"/>
          </w:tcPr>
          <w:p w:rsidR="00DA121C" w:rsidRPr="007217BD" w:rsidRDefault="00DA121C" w:rsidP="00DA121C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DA121C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A121C" w:rsidRPr="008C1F11" w:rsidRDefault="00DA121C" w:rsidP="00DA121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A121C" w:rsidRDefault="00DA121C" w:rsidP="00DA121C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C1F11" w:rsidRPr="00951A13" w:rsidRDefault="008C1F11" w:rsidP="00951A13"/>
    <w:p w:rsidR="008C1F11" w:rsidRPr="00951A13" w:rsidRDefault="008C1F11" w:rsidP="00951A13"/>
    <w:sectPr w:rsidR="008C1F11" w:rsidRPr="00951A13" w:rsidSect="00620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C2A08"/>
    <w:multiLevelType w:val="multilevel"/>
    <w:tmpl w:val="5378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11"/>
    <w:rsid w:val="00014FB5"/>
    <w:rsid w:val="000F15B4"/>
    <w:rsid w:val="004D2300"/>
    <w:rsid w:val="00581764"/>
    <w:rsid w:val="005E12FE"/>
    <w:rsid w:val="00620C8A"/>
    <w:rsid w:val="007217BD"/>
    <w:rsid w:val="00771A1D"/>
    <w:rsid w:val="007B3B91"/>
    <w:rsid w:val="008C1F11"/>
    <w:rsid w:val="00951A13"/>
    <w:rsid w:val="009E42DE"/>
    <w:rsid w:val="00D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1D55B-EF1C-426A-82EA-6F988B25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1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11"/>
    <w:pPr>
      <w:ind w:left="720"/>
      <w:contextualSpacing/>
    </w:pPr>
  </w:style>
  <w:style w:type="table" w:styleId="a4">
    <w:name w:val="Table Grid"/>
    <w:basedOn w:val="a1"/>
    <w:uiPriority w:val="59"/>
    <w:rsid w:val="008C1F1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2018-06-06T19:35:00Z</dcterms:created>
  <dcterms:modified xsi:type="dcterms:W3CDTF">2018-06-06T19:35:00Z</dcterms:modified>
</cp:coreProperties>
</file>