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FE" w:rsidRDefault="008815FE" w:rsidP="008815FE">
      <w:pPr>
        <w:rPr>
          <w:lang w:val="uk-UA"/>
        </w:rPr>
      </w:pPr>
    </w:p>
    <w:p w:rsidR="008815FE" w:rsidRDefault="008815FE" w:rsidP="008815FE">
      <w:pPr>
        <w:rPr>
          <w:lang w:val="uk-UA"/>
        </w:rPr>
      </w:pPr>
      <w:r>
        <w:rPr>
          <w:lang w:val="uk-UA"/>
        </w:rPr>
        <w:t>Бюджет</w:t>
      </w:r>
      <w:r w:rsidRPr="008815FE">
        <w:rPr>
          <w:lang w:val="uk-UA"/>
        </w:rPr>
        <w:t xml:space="preserve"> </w:t>
      </w:r>
      <w:r w:rsidRPr="008815FE">
        <w:rPr>
          <w:b/>
          <w:lang w:val="uk-UA"/>
        </w:rPr>
        <w:t xml:space="preserve">Приймальня </w:t>
      </w:r>
      <w:r w:rsidRPr="008815FE">
        <w:rPr>
          <w:b/>
          <w:sz w:val="24"/>
          <w:lang w:val="uk-UA"/>
        </w:rPr>
        <w:t>ліків/використаних медичних інструментів  для  утилізації</w:t>
      </w:r>
      <w:r w:rsidRPr="008815FE">
        <w:rPr>
          <w:sz w:val="24"/>
          <w:lang w:val="uk-UA"/>
        </w:rPr>
        <w:t xml:space="preserve"> </w:t>
      </w:r>
      <w:r>
        <w:rPr>
          <w:lang w:val="uk-UA"/>
        </w:rPr>
        <w:t xml:space="preserve">: </w:t>
      </w:r>
    </w:p>
    <w:p w:rsidR="008815FE" w:rsidRDefault="008815FE" w:rsidP="008815FE">
      <w:pPr>
        <w:rPr>
          <w:lang w:val="uk-UA"/>
        </w:rPr>
      </w:pPr>
      <w:r>
        <w:rPr>
          <w:lang w:val="uk-UA"/>
        </w:rPr>
        <w:t xml:space="preserve">1.  Устаткування та зберігання для прийнятого матеріалу - 5000,00 </w:t>
      </w:r>
      <w:proofErr w:type="spellStart"/>
      <w:r>
        <w:rPr>
          <w:lang w:val="uk-UA"/>
        </w:rPr>
        <w:t>грн</w:t>
      </w:r>
      <w:proofErr w:type="spellEnd"/>
    </w:p>
    <w:p w:rsidR="008815FE" w:rsidRDefault="008815FE" w:rsidP="008815FE">
      <w:pPr>
        <w:rPr>
          <w:lang w:val="uk-UA"/>
        </w:rPr>
      </w:pPr>
      <w:r>
        <w:rPr>
          <w:lang w:val="uk-UA"/>
        </w:rPr>
        <w:t xml:space="preserve">2.  Витрати на утилізацію прийнятого матеріалу  160000,00 грн.  З розрахунку </w:t>
      </w:r>
      <w:proofErr w:type="spellStart"/>
      <w:r>
        <w:rPr>
          <w:lang w:val="uk-UA"/>
        </w:rPr>
        <w:t>очикуваної</w:t>
      </w:r>
      <w:proofErr w:type="spellEnd"/>
      <w:r>
        <w:rPr>
          <w:lang w:val="uk-UA"/>
        </w:rPr>
        <w:t xml:space="preserve"> ваги відходів на утилізацію.  </w:t>
      </w:r>
    </w:p>
    <w:p w:rsidR="008815FE" w:rsidRDefault="008815FE" w:rsidP="008815FE">
      <w:pPr>
        <w:rPr>
          <w:lang w:val="uk-UA"/>
        </w:rPr>
      </w:pPr>
      <w:r>
        <w:rPr>
          <w:lang w:val="uk-UA"/>
        </w:rPr>
        <w:t xml:space="preserve">3.  Листівки в поштову скриньки мешканців району, яких обслуговує лікарня 20000,00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(100000 од)</w:t>
      </w:r>
    </w:p>
    <w:p w:rsidR="008815FE" w:rsidRDefault="008815FE" w:rsidP="008815FE">
      <w:pPr>
        <w:rPr>
          <w:lang w:val="uk-UA"/>
        </w:rPr>
      </w:pPr>
      <w:r>
        <w:rPr>
          <w:lang w:val="uk-UA"/>
        </w:rPr>
        <w:t xml:space="preserve">4. Інформаційна компанія на рекламних носіях в Шевченківському районі, де можна розмістити соціальну рекламу.  За рахунок рекламних площин на соціальну тематику. </w:t>
      </w:r>
    </w:p>
    <w:p w:rsidR="008815FE" w:rsidRDefault="008815FE" w:rsidP="008815FE">
      <w:pPr>
        <w:rPr>
          <w:lang w:val="uk-UA"/>
        </w:rPr>
      </w:pPr>
      <w:r>
        <w:rPr>
          <w:lang w:val="uk-UA"/>
        </w:rPr>
        <w:t xml:space="preserve">5.  Розробка наповнення та дизайн інформаційних матеріалів - 2000,00 грн. </w:t>
      </w:r>
    </w:p>
    <w:p w:rsidR="008815FE" w:rsidRDefault="008815FE" w:rsidP="008815FE">
      <w:pPr>
        <w:rPr>
          <w:lang w:val="uk-UA"/>
        </w:rPr>
      </w:pPr>
      <w:r>
        <w:rPr>
          <w:lang w:val="uk-UA"/>
        </w:rPr>
        <w:t xml:space="preserve">6.  Навчання приймальника поводженню з небезпечними відходами.  В залежності від умов договору переможця тендеру на надання послуг з утилізації. </w:t>
      </w:r>
    </w:p>
    <w:p w:rsidR="00A02742" w:rsidRPr="008815FE" w:rsidRDefault="00A02742">
      <w:pPr>
        <w:rPr>
          <w:lang w:val="uk-UA"/>
        </w:rPr>
      </w:pPr>
    </w:p>
    <w:sectPr w:rsidR="00A02742" w:rsidRPr="008815FE" w:rsidSect="00A0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5FE"/>
    <w:rsid w:val="00097BBE"/>
    <w:rsid w:val="008815FE"/>
    <w:rsid w:val="00A02742"/>
    <w:rsid w:val="00C5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Norenko</dc:creator>
  <cp:lastModifiedBy>Norenko</cp:lastModifiedBy>
  <cp:revision>2</cp:revision>
  <dcterms:created xsi:type="dcterms:W3CDTF">2018-06-06T06:02:00Z</dcterms:created>
  <dcterms:modified xsi:type="dcterms:W3CDTF">2018-06-06T06:29:00Z</dcterms:modified>
</cp:coreProperties>
</file>