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559" w:rsidRPr="00F143DC" w:rsidRDefault="00DB7E37" w:rsidP="00BE1D35">
      <w:pPr>
        <w:pStyle w:val="30"/>
        <w:shd w:val="clear" w:color="auto" w:fill="auto"/>
        <w:spacing w:after="0" w:line="360" w:lineRule="auto"/>
        <w:ind w:left="2693"/>
        <w:rPr>
          <w:sz w:val="24"/>
          <w:szCs w:val="24"/>
        </w:rPr>
      </w:pPr>
      <w:r w:rsidRPr="00F143DC">
        <w:rPr>
          <w:sz w:val="24"/>
          <w:szCs w:val="24"/>
        </w:rPr>
        <w:t>ЗАТВЕРДЖЕНО:</w:t>
      </w:r>
    </w:p>
    <w:p w:rsidR="00BE1D35" w:rsidRPr="00F143DC" w:rsidRDefault="00DB7E37" w:rsidP="00BE1D35">
      <w:pPr>
        <w:pStyle w:val="30"/>
        <w:shd w:val="clear" w:color="auto" w:fill="auto"/>
        <w:spacing w:after="0" w:line="360" w:lineRule="auto"/>
        <w:ind w:left="2693"/>
        <w:rPr>
          <w:b w:val="0"/>
          <w:sz w:val="24"/>
          <w:szCs w:val="24"/>
          <w:lang w:val="ru-RU"/>
        </w:rPr>
      </w:pPr>
      <w:r w:rsidRPr="00F143DC">
        <w:rPr>
          <w:b w:val="0"/>
          <w:sz w:val="24"/>
          <w:szCs w:val="24"/>
        </w:rPr>
        <w:t xml:space="preserve">Загальними зборами учасників </w:t>
      </w:r>
    </w:p>
    <w:p w:rsidR="00DC5ED1" w:rsidRPr="00C740F1" w:rsidRDefault="00BE1D35" w:rsidP="00BE1D35">
      <w:pPr>
        <w:pStyle w:val="30"/>
        <w:shd w:val="clear" w:color="auto" w:fill="auto"/>
        <w:spacing w:after="0" w:line="360" w:lineRule="auto"/>
        <w:ind w:left="2693"/>
        <w:rPr>
          <w:b w:val="0"/>
          <w:sz w:val="24"/>
          <w:szCs w:val="24"/>
        </w:rPr>
      </w:pPr>
      <w:r w:rsidRPr="00C740F1">
        <w:rPr>
          <w:b w:val="0"/>
          <w:sz w:val="24"/>
          <w:szCs w:val="24"/>
        </w:rPr>
        <w:t>б</w:t>
      </w:r>
      <w:r w:rsidR="00DB7E37" w:rsidRPr="00C740F1">
        <w:rPr>
          <w:b w:val="0"/>
          <w:sz w:val="24"/>
          <w:szCs w:val="24"/>
        </w:rPr>
        <w:t>лагодійного фонду</w:t>
      </w:r>
      <w:r w:rsidRPr="00C740F1">
        <w:rPr>
          <w:b w:val="0"/>
          <w:sz w:val="24"/>
          <w:szCs w:val="24"/>
        </w:rPr>
        <w:t xml:space="preserve"> </w:t>
      </w:r>
    </w:p>
    <w:p w:rsidR="00AA0559" w:rsidRPr="00C740F1" w:rsidRDefault="00DB7E37" w:rsidP="00BE1D35">
      <w:pPr>
        <w:pStyle w:val="30"/>
        <w:shd w:val="clear" w:color="auto" w:fill="auto"/>
        <w:spacing w:after="0" w:line="360" w:lineRule="auto"/>
        <w:ind w:left="2693"/>
        <w:rPr>
          <w:b w:val="0"/>
          <w:sz w:val="24"/>
          <w:szCs w:val="24"/>
        </w:rPr>
      </w:pPr>
      <w:r w:rsidRPr="00C740F1">
        <w:rPr>
          <w:b w:val="0"/>
          <w:sz w:val="24"/>
          <w:szCs w:val="24"/>
        </w:rPr>
        <w:t>«</w:t>
      </w:r>
      <w:r w:rsidR="00B7594F">
        <w:rPr>
          <w:b w:val="0"/>
          <w:sz w:val="24"/>
          <w:szCs w:val="24"/>
        </w:rPr>
        <w:t xml:space="preserve">Країна </w:t>
      </w:r>
      <w:bookmarkStart w:id="0" w:name="_GoBack"/>
      <w:bookmarkEnd w:id="0"/>
      <w:r w:rsidR="00B7594F">
        <w:rPr>
          <w:b w:val="0"/>
          <w:sz w:val="24"/>
          <w:szCs w:val="24"/>
        </w:rPr>
        <w:t>Чудес</w:t>
      </w:r>
      <w:r w:rsidRPr="00C740F1">
        <w:rPr>
          <w:b w:val="0"/>
          <w:sz w:val="24"/>
          <w:szCs w:val="24"/>
        </w:rPr>
        <w:t>»</w:t>
      </w:r>
    </w:p>
    <w:p w:rsidR="00AA0559" w:rsidRPr="00F143DC" w:rsidRDefault="00DB7E37" w:rsidP="00BE1D35">
      <w:pPr>
        <w:pStyle w:val="30"/>
        <w:shd w:val="clear" w:color="auto" w:fill="auto"/>
        <w:spacing w:after="0" w:line="360" w:lineRule="auto"/>
        <w:ind w:left="2693"/>
        <w:rPr>
          <w:b w:val="0"/>
          <w:sz w:val="24"/>
          <w:szCs w:val="24"/>
        </w:rPr>
      </w:pPr>
      <w:r w:rsidRPr="00F143DC">
        <w:rPr>
          <w:b w:val="0"/>
          <w:sz w:val="24"/>
          <w:szCs w:val="24"/>
        </w:rPr>
        <w:t xml:space="preserve">Протокол № 1 від </w:t>
      </w:r>
      <w:r w:rsidR="00BE1D35" w:rsidRPr="00F143DC">
        <w:rPr>
          <w:b w:val="0"/>
          <w:sz w:val="24"/>
          <w:szCs w:val="24"/>
          <w:lang w:val="ru-RU"/>
        </w:rPr>
        <w:t>____________</w:t>
      </w:r>
      <w:r w:rsidRPr="00F143DC">
        <w:rPr>
          <w:b w:val="0"/>
          <w:sz w:val="24"/>
          <w:szCs w:val="24"/>
        </w:rPr>
        <w:t xml:space="preserve"> 20</w:t>
      </w:r>
      <w:r w:rsidR="00BE1D35" w:rsidRPr="00F143DC">
        <w:rPr>
          <w:b w:val="0"/>
          <w:sz w:val="24"/>
          <w:szCs w:val="24"/>
          <w:lang w:val="ru-RU"/>
        </w:rPr>
        <w:t>1</w:t>
      </w:r>
      <w:r w:rsidR="00AE6923">
        <w:rPr>
          <w:b w:val="0"/>
          <w:sz w:val="24"/>
          <w:szCs w:val="24"/>
          <w:lang w:val="ru-RU"/>
        </w:rPr>
        <w:t>8</w:t>
      </w:r>
      <w:r w:rsidRPr="00F143DC">
        <w:rPr>
          <w:b w:val="0"/>
          <w:sz w:val="24"/>
          <w:szCs w:val="24"/>
        </w:rPr>
        <w:t xml:space="preserve"> року</w:t>
      </w:r>
    </w:p>
    <w:p w:rsidR="00BE1D35" w:rsidRDefault="00BE1D35" w:rsidP="00BE1D35">
      <w:pPr>
        <w:pStyle w:val="10"/>
        <w:keepNext/>
        <w:keepLines/>
        <w:shd w:val="clear" w:color="auto" w:fill="auto"/>
        <w:spacing w:before="0" w:line="240" w:lineRule="auto"/>
        <w:rPr>
          <w:lang w:val="ru-RU"/>
        </w:rPr>
      </w:pPr>
      <w:bookmarkStart w:id="1" w:name="bookmark0"/>
    </w:p>
    <w:p w:rsidR="00BE1D35" w:rsidRDefault="00BE1D35" w:rsidP="00BE1D35">
      <w:pPr>
        <w:pStyle w:val="10"/>
        <w:keepNext/>
        <w:keepLines/>
        <w:shd w:val="clear" w:color="auto" w:fill="auto"/>
        <w:spacing w:before="0" w:line="240" w:lineRule="auto"/>
        <w:rPr>
          <w:lang w:val="ru-RU"/>
        </w:rPr>
      </w:pPr>
    </w:p>
    <w:p w:rsidR="00BE1D35" w:rsidRDefault="00BE1D35" w:rsidP="00BE1D35">
      <w:pPr>
        <w:pStyle w:val="10"/>
        <w:keepNext/>
        <w:keepLines/>
        <w:shd w:val="clear" w:color="auto" w:fill="auto"/>
        <w:spacing w:before="0" w:line="240" w:lineRule="auto"/>
        <w:rPr>
          <w:lang w:val="ru-RU"/>
        </w:rPr>
      </w:pPr>
    </w:p>
    <w:p w:rsidR="00BE1D35" w:rsidRDefault="00BE1D35" w:rsidP="00BE1D35">
      <w:pPr>
        <w:pStyle w:val="10"/>
        <w:keepNext/>
        <w:keepLines/>
        <w:shd w:val="clear" w:color="auto" w:fill="auto"/>
        <w:spacing w:before="0" w:line="240" w:lineRule="auto"/>
        <w:rPr>
          <w:lang w:val="ru-RU"/>
        </w:rPr>
      </w:pPr>
    </w:p>
    <w:p w:rsidR="00AA0559" w:rsidRDefault="00DB7E37" w:rsidP="00BE1D35">
      <w:pPr>
        <w:pStyle w:val="10"/>
        <w:keepNext/>
        <w:keepLines/>
        <w:shd w:val="clear" w:color="auto" w:fill="auto"/>
        <w:spacing w:before="0" w:line="240" w:lineRule="auto"/>
        <w:jc w:val="center"/>
      </w:pPr>
      <w:r>
        <w:t>СТАТУТ</w:t>
      </w:r>
      <w:bookmarkEnd w:id="1"/>
    </w:p>
    <w:p w:rsidR="00AA0559" w:rsidRPr="00D87F12" w:rsidRDefault="00DB7E37" w:rsidP="00BE1D35">
      <w:pPr>
        <w:pStyle w:val="10"/>
        <w:keepNext/>
        <w:keepLines/>
        <w:shd w:val="clear" w:color="auto" w:fill="auto"/>
        <w:spacing w:before="0" w:line="240" w:lineRule="auto"/>
        <w:jc w:val="center"/>
      </w:pPr>
      <w:bookmarkStart w:id="2" w:name="bookmark1"/>
      <w:r w:rsidRPr="00D87F12">
        <w:t>благодійного фонду</w:t>
      </w:r>
      <w:bookmarkEnd w:id="2"/>
    </w:p>
    <w:p w:rsidR="00AA0559" w:rsidRDefault="00DB7E37" w:rsidP="00BE1D35">
      <w:pPr>
        <w:pStyle w:val="40"/>
        <w:shd w:val="clear" w:color="auto" w:fill="auto"/>
        <w:spacing w:after="0" w:line="240" w:lineRule="auto"/>
        <w:jc w:val="center"/>
        <w:rPr>
          <w:lang w:val="ru-RU"/>
        </w:rPr>
      </w:pPr>
      <w:r w:rsidRPr="00D87F12">
        <w:t>«</w:t>
      </w:r>
      <w:r w:rsidR="00AE6923">
        <w:rPr>
          <w:lang w:val="ru-RU"/>
        </w:rPr>
        <w:t>КРАЇНА ЧУДЕС</w:t>
      </w:r>
      <w:r w:rsidRPr="00D87F12">
        <w:t>»</w:t>
      </w:r>
    </w:p>
    <w:p w:rsidR="00C740F1" w:rsidRPr="00C740F1" w:rsidRDefault="00C740F1" w:rsidP="00BE1D35">
      <w:pPr>
        <w:pStyle w:val="40"/>
        <w:shd w:val="clear" w:color="auto" w:fill="auto"/>
        <w:spacing w:after="0" w:line="240" w:lineRule="auto"/>
        <w:jc w:val="center"/>
      </w:pPr>
      <w:r w:rsidRPr="00C740F1">
        <w:t xml:space="preserve">  </w:t>
      </w:r>
    </w:p>
    <w:p w:rsidR="00BE1D35" w:rsidRPr="00C740F1"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BE1D35" w:rsidRDefault="00BE1D35" w:rsidP="00BE1D35">
      <w:pPr>
        <w:pStyle w:val="50"/>
        <w:shd w:val="clear" w:color="auto" w:fill="auto"/>
        <w:spacing w:before="0" w:line="240" w:lineRule="auto"/>
      </w:pPr>
    </w:p>
    <w:p w:rsidR="00AA0559" w:rsidRDefault="00F143DC" w:rsidP="00BE1D35">
      <w:pPr>
        <w:pStyle w:val="50"/>
        <w:shd w:val="clear" w:color="auto" w:fill="auto"/>
        <w:spacing w:before="0" w:line="240" w:lineRule="auto"/>
        <w:jc w:val="center"/>
        <w:sectPr w:rsidR="00AA0559" w:rsidSect="00F143DC">
          <w:footerReference w:type="default" r:id="rId7"/>
          <w:pgSz w:w="11900" w:h="16840"/>
          <w:pgMar w:top="1134" w:right="1418" w:bottom="1134" w:left="1418" w:header="0" w:footer="6" w:gutter="0"/>
          <w:cols w:space="720"/>
          <w:noEndnote/>
          <w:docGrid w:linePitch="360"/>
        </w:sectPr>
      </w:pPr>
      <w:r>
        <w:rPr>
          <w:noProof/>
          <w:lang w:val="ru-RU" w:eastAsia="ru-RU" w:bidi="ar-SA"/>
        </w:rPr>
        <mc:AlternateContent>
          <mc:Choice Requires="wps">
            <w:drawing>
              <wp:anchor distT="0" distB="0" distL="114300" distR="114300" simplePos="0" relativeHeight="251659264" behindDoc="0" locked="0" layoutInCell="1" allowOverlap="1" wp14:editId="36B11C9B">
                <wp:simplePos x="0" y="0"/>
                <wp:positionH relativeFrom="column">
                  <wp:posOffset>5291455</wp:posOffset>
                </wp:positionH>
                <wp:positionV relativeFrom="paragraph">
                  <wp:posOffset>660326</wp:posOffset>
                </wp:positionV>
                <wp:extent cx="903382" cy="1403985"/>
                <wp:effectExtent l="0" t="0" r="11430" b="127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382" cy="1403985"/>
                        </a:xfrm>
                        <a:prstGeom prst="rect">
                          <a:avLst/>
                        </a:prstGeom>
                        <a:solidFill>
                          <a:srgbClr val="FFFFFF"/>
                        </a:solidFill>
                        <a:ln w="9525">
                          <a:solidFill>
                            <a:schemeClr val="bg1"/>
                          </a:solidFill>
                          <a:miter lim="800000"/>
                          <a:headEnd/>
                          <a:tailEnd/>
                        </a:ln>
                      </wps:spPr>
                      <wps:txbx>
                        <w:txbxContent>
                          <w:p w:rsidR="008476BC" w:rsidRPr="00F143DC" w:rsidRDefault="008476B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16.65pt;margin-top:52pt;width:71.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" strokecolor="white [3212]">
                <v:textbox style="mso-fit-shape-to-text:t">
                  <w:txbxContent>
                    <w:p w:rsidR="008476BC" w:rsidRPr="00F143DC" w:rsidRDefault="008476BC"/>
                  </w:txbxContent>
                </v:textbox>
              </v:shape>
            </w:pict>
          </mc:Fallback>
        </mc:AlternateContent>
      </w:r>
      <w:r w:rsidR="00BE1D35">
        <w:t xml:space="preserve">Київ </w:t>
      </w:r>
      <w:r w:rsidR="00DB7E37">
        <w:t>- 201</w:t>
      </w:r>
      <w:r w:rsidR="00AE6923" w:rsidRPr="000575BC">
        <w:t>8</w:t>
      </w:r>
      <w:r w:rsidR="00DB7E37">
        <w:t xml:space="preserve"> р.</w:t>
      </w:r>
    </w:p>
    <w:p w:rsidR="00AA0559" w:rsidRDefault="00BE1D35" w:rsidP="00BE1D35">
      <w:pPr>
        <w:pStyle w:val="22"/>
        <w:keepNext/>
        <w:keepLines/>
        <w:shd w:val="clear" w:color="auto" w:fill="auto"/>
        <w:tabs>
          <w:tab w:val="left" w:pos="3735"/>
        </w:tabs>
        <w:spacing w:after="0" w:line="240" w:lineRule="auto"/>
        <w:ind w:firstLine="0"/>
        <w:jc w:val="center"/>
      </w:pPr>
      <w:bookmarkStart w:id="3" w:name="bookmark2"/>
      <w:r>
        <w:lastRenderedPageBreak/>
        <w:t xml:space="preserve">1. </w:t>
      </w:r>
      <w:r w:rsidR="00DB7E37">
        <w:t>ЗАГАЛЬНІ ПОЛОЖЕННЯ</w:t>
      </w:r>
      <w:bookmarkEnd w:id="3"/>
    </w:p>
    <w:p w:rsidR="00AA0559" w:rsidRDefault="008810A0" w:rsidP="00D87F12">
      <w:pPr>
        <w:pStyle w:val="20"/>
        <w:shd w:val="clear" w:color="auto" w:fill="auto"/>
        <w:tabs>
          <w:tab w:val="left" w:pos="518"/>
        </w:tabs>
        <w:spacing w:before="60" w:after="60" w:line="240" w:lineRule="auto"/>
        <w:ind w:firstLine="426"/>
        <w:jc w:val="both"/>
      </w:pPr>
      <w:r w:rsidRPr="008810A0">
        <w:rPr>
          <w:rStyle w:val="23"/>
          <w:b w:val="0"/>
        </w:rPr>
        <w:t>1.1.</w:t>
      </w:r>
      <w:r>
        <w:rPr>
          <w:rStyle w:val="23"/>
        </w:rPr>
        <w:t xml:space="preserve"> </w:t>
      </w:r>
      <w:r w:rsidR="00DB7E37">
        <w:rPr>
          <w:rStyle w:val="23"/>
        </w:rPr>
        <w:t>Благодійний фонд «</w:t>
      </w:r>
      <w:r w:rsidR="00AE6923">
        <w:rPr>
          <w:rStyle w:val="23"/>
        </w:rPr>
        <w:t>КРАЇНА ЧУДЕС</w:t>
      </w:r>
      <w:r w:rsidR="00DB7E37">
        <w:rPr>
          <w:rStyle w:val="23"/>
        </w:rPr>
        <w:t>»</w:t>
      </w:r>
      <w:r w:rsidR="00DB7E37">
        <w:t xml:space="preserve">, який надалі іменується «Фонд», є благодійною організацією у формі благодійного фонду, що заснована та діє у відповідності до Конституції України, Закону України «Про благодійну діяльність та благодійні </w:t>
      </w:r>
      <w:r w:rsidR="00D2675E">
        <w:t>Фонду</w:t>
      </w:r>
      <w:r w:rsidR="00DB7E37">
        <w:t>», інших нормативно-правових актів, що регулюють благодійництво та благодійну діяльність, та даного Статуту.</w:t>
      </w:r>
    </w:p>
    <w:p w:rsidR="00AA0559" w:rsidRPr="008C7259" w:rsidRDefault="008810A0" w:rsidP="00D87F12">
      <w:pPr>
        <w:pStyle w:val="20"/>
        <w:shd w:val="clear" w:color="auto" w:fill="auto"/>
        <w:tabs>
          <w:tab w:val="left" w:pos="494"/>
        </w:tabs>
        <w:spacing w:before="60" w:after="60" w:line="240" w:lineRule="auto"/>
        <w:ind w:firstLine="426"/>
        <w:jc w:val="both"/>
        <w:rPr>
          <w:rStyle w:val="23"/>
          <w:b w:val="0"/>
        </w:rPr>
      </w:pPr>
      <w:r w:rsidRPr="008C7259">
        <w:rPr>
          <w:rStyle w:val="23"/>
          <w:b w:val="0"/>
        </w:rPr>
        <w:t xml:space="preserve">1.2. </w:t>
      </w:r>
      <w:r w:rsidR="00DB7E37" w:rsidRPr="008C7259">
        <w:rPr>
          <w:rStyle w:val="23"/>
          <w:b w:val="0"/>
        </w:rPr>
        <w:t>Повне найменування Фонду:</w:t>
      </w:r>
    </w:p>
    <w:p w:rsidR="00AA0559" w:rsidRDefault="00DB7E37" w:rsidP="008476BC">
      <w:pPr>
        <w:pStyle w:val="20"/>
        <w:numPr>
          <w:ilvl w:val="0"/>
          <w:numId w:val="2"/>
        </w:numPr>
        <w:shd w:val="clear" w:color="auto" w:fill="auto"/>
        <w:tabs>
          <w:tab w:val="left" w:pos="426"/>
        </w:tabs>
        <w:spacing w:after="0" w:line="240" w:lineRule="auto"/>
        <w:ind w:firstLine="426"/>
        <w:jc w:val="both"/>
      </w:pPr>
      <w:r>
        <w:t>українською мовою: Благодійний фонд «</w:t>
      </w:r>
      <w:r w:rsidR="00AE6923">
        <w:rPr>
          <w:lang w:val="ru-RU"/>
        </w:rPr>
        <w:t>КРА</w:t>
      </w:r>
      <w:r w:rsidR="00AE6923">
        <w:t>Ї</w:t>
      </w:r>
      <w:r w:rsidR="00AE6923">
        <w:rPr>
          <w:lang w:val="ru-RU"/>
        </w:rPr>
        <w:t>НА ЧУДЕС</w:t>
      </w:r>
      <w:r>
        <w:t>»;</w:t>
      </w:r>
    </w:p>
    <w:p w:rsidR="00AA0559" w:rsidRDefault="00DB7E37" w:rsidP="008476BC">
      <w:pPr>
        <w:pStyle w:val="20"/>
        <w:numPr>
          <w:ilvl w:val="0"/>
          <w:numId w:val="2"/>
        </w:numPr>
        <w:shd w:val="clear" w:color="auto" w:fill="auto"/>
        <w:tabs>
          <w:tab w:val="left" w:pos="426"/>
        </w:tabs>
        <w:spacing w:after="0" w:line="240" w:lineRule="auto"/>
        <w:ind w:firstLine="426"/>
        <w:jc w:val="both"/>
      </w:pPr>
      <w:r>
        <w:t xml:space="preserve">російською мовою: </w:t>
      </w:r>
      <w:r w:rsidRPr="00D87F12">
        <w:rPr>
          <w:lang w:val="ru-RU"/>
        </w:rPr>
        <w:t>Благотворительный фонд «</w:t>
      </w:r>
      <w:r w:rsidR="00B77875">
        <w:rPr>
          <w:lang w:val="ru-RU"/>
        </w:rPr>
        <w:t>СТРАНА ЧУДЕС</w:t>
      </w:r>
      <w:r w:rsidRPr="00D87F12">
        <w:rPr>
          <w:lang w:val="ru-RU"/>
        </w:rPr>
        <w:t>»;</w:t>
      </w:r>
    </w:p>
    <w:p w:rsidR="00AA0559" w:rsidRDefault="00DB7E37" w:rsidP="00B77875">
      <w:pPr>
        <w:pStyle w:val="20"/>
        <w:numPr>
          <w:ilvl w:val="0"/>
          <w:numId w:val="2"/>
        </w:numPr>
        <w:shd w:val="clear" w:color="auto" w:fill="auto"/>
        <w:tabs>
          <w:tab w:val="left" w:pos="426"/>
        </w:tabs>
        <w:spacing w:after="0" w:line="240" w:lineRule="auto"/>
        <w:ind w:firstLine="426"/>
        <w:jc w:val="both"/>
      </w:pPr>
      <w:r>
        <w:t xml:space="preserve">англійською мовою: </w:t>
      </w:r>
      <w:r w:rsidR="008810A0" w:rsidRPr="006D3E61">
        <w:rPr>
          <w:lang w:val="en-US"/>
        </w:rPr>
        <w:t>Charity Foundation</w:t>
      </w:r>
      <w:r w:rsidR="008810A0" w:rsidRPr="00D87F12">
        <w:t xml:space="preserve"> </w:t>
      </w:r>
      <w:r w:rsidRPr="00D87F12">
        <w:t>«</w:t>
      </w:r>
      <w:r w:rsidR="00B77875" w:rsidRPr="00B77875">
        <w:t>WONDERLAND</w:t>
      </w:r>
      <w:r w:rsidRPr="00D87F12">
        <w:t>».</w:t>
      </w:r>
    </w:p>
    <w:p w:rsidR="00AA0559" w:rsidRPr="008C7259" w:rsidRDefault="008C7259" w:rsidP="00D87F12">
      <w:pPr>
        <w:pStyle w:val="20"/>
        <w:shd w:val="clear" w:color="auto" w:fill="auto"/>
        <w:tabs>
          <w:tab w:val="left" w:pos="494"/>
        </w:tabs>
        <w:spacing w:before="60" w:after="60" w:line="240" w:lineRule="auto"/>
        <w:ind w:firstLine="426"/>
        <w:jc w:val="both"/>
        <w:rPr>
          <w:rStyle w:val="23"/>
          <w:b w:val="0"/>
        </w:rPr>
      </w:pPr>
      <w:r w:rsidRPr="008C7259">
        <w:rPr>
          <w:rStyle w:val="23"/>
          <w:b w:val="0"/>
        </w:rPr>
        <w:t xml:space="preserve">1.3. </w:t>
      </w:r>
      <w:r w:rsidR="00DB7E37" w:rsidRPr="008C7259">
        <w:rPr>
          <w:rStyle w:val="23"/>
          <w:b w:val="0"/>
        </w:rPr>
        <w:t>Скорочене найменування Фонду:</w:t>
      </w:r>
    </w:p>
    <w:p w:rsidR="00AA0559" w:rsidRDefault="00DB7E37" w:rsidP="008476BC">
      <w:pPr>
        <w:pStyle w:val="20"/>
        <w:numPr>
          <w:ilvl w:val="0"/>
          <w:numId w:val="2"/>
        </w:numPr>
        <w:shd w:val="clear" w:color="auto" w:fill="auto"/>
        <w:tabs>
          <w:tab w:val="left" w:pos="758"/>
        </w:tabs>
        <w:spacing w:after="0" w:line="240" w:lineRule="auto"/>
        <w:ind w:firstLine="426"/>
        <w:jc w:val="left"/>
      </w:pPr>
      <w:r>
        <w:t>українською мовою: БФ «</w:t>
      </w:r>
      <w:r w:rsidR="00B77875">
        <w:rPr>
          <w:lang w:val="ru-RU"/>
        </w:rPr>
        <w:t>КРА</w:t>
      </w:r>
      <w:r w:rsidR="00B77875">
        <w:t>Ї</w:t>
      </w:r>
      <w:r w:rsidR="00B77875">
        <w:rPr>
          <w:lang w:val="ru-RU"/>
        </w:rPr>
        <w:t>НА ЧУДЕС</w:t>
      </w:r>
      <w:r>
        <w:t>»;</w:t>
      </w:r>
    </w:p>
    <w:p w:rsidR="00AA0559" w:rsidRDefault="00DB7E37" w:rsidP="008476BC">
      <w:pPr>
        <w:pStyle w:val="20"/>
        <w:numPr>
          <w:ilvl w:val="0"/>
          <w:numId w:val="2"/>
        </w:numPr>
        <w:shd w:val="clear" w:color="auto" w:fill="auto"/>
        <w:tabs>
          <w:tab w:val="left" w:pos="758"/>
        </w:tabs>
        <w:spacing w:after="0" w:line="240" w:lineRule="auto"/>
        <w:ind w:firstLine="426"/>
        <w:jc w:val="left"/>
      </w:pPr>
      <w:r>
        <w:t>російською мовою: БФ «</w:t>
      </w:r>
      <w:r w:rsidR="00B77875">
        <w:rPr>
          <w:lang w:val="ru-RU"/>
        </w:rPr>
        <w:t>СТРАНА ЧУДЕС</w:t>
      </w:r>
      <w:r>
        <w:t>».</w:t>
      </w:r>
    </w:p>
    <w:p w:rsidR="008810A0" w:rsidRPr="008810A0" w:rsidRDefault="008810A0" w:rsidP="008476BC">
      <w:pPr>
        <w:pStyle w:val="20"/>
        <w:numPr>
          <w:ilvl w:val="0"/>
          <w:numId w:val="2"/>
        </w:numPr>
        <w:shd w:val="clear" w:color="auto" w:fill="auto"/>
        <w:tabs>
          <w:tab w:val="left" w:pos="758"/>
        </w:tabs>
        <w:spacing w:after="0" w:line="240" w:lineRule="auto"/>
        <w:ind w:firstLine="426"/>
        <w:jc w:val="left"/>
      </w:pPr>
      <w:r w:rsidRPr="008810A0">
        <w:t>англійською мовою: C</w:t>
      </w:r>
      <w:proofErr w:type="spellStart"/>
      <w:r>
        <w:rPr>
          <w:lang w:val="en-US"/>
        </w:rPr>
        <w:t>hF</w:t>
      </w:r>
      <w:proofErr w:type="spellEnd"/>
      <w:r w:rsidRPr="008810A0">
        <w:t xml:space="preserve"> «</w:t>
      </w:r>
      <w:r w:rsidR="00B77875" w:rsidRPr="00B77875">
        <w:t>WONDERLAND</w:t>
      </w:r>
      <w:r w:rsidRPr="008810A0">
        <w:t>».</w:t>
      </w:r>
    </w:p>
    <w:p w:rsidR="00AA0559" w:rsidRPr="008C7259" w:rsidRDefault="008C7259" w:rsidP="00D87F12">
      <w:pPr>
        <w:pStyle w:val="20"/>
        <w:shd w:val="clear" w:color="auto" w:fill="auto"/>
        <w:tabs>
          <w:tab w:val="left" w:pos="494"/>
        </w:tabs>
        <w:spacing w:before="60" w:after="60" w:line="240" w:lineRule="auto"/>
        <w:ind w:firstLine="426"/>
        <w:jc w:val="both"/>
        <w:rPr>
          <w:rStyle w:val="23"/>
          <w:b w:val="0"/>
        </w:rPr>
      </w:pPr>
      <w:r w:rsidRPr="008C7259">
        <w:rPr>
          <w:rStyle w:val="23"/>
          <w:b w:val="0"/>
        </w:rPr>
        <w:t xml:space="preserve">1.4. </w:t>
      </w:r>
      <w:r w:rsidR="00DB7E37" w:rsidRPr="008C7259">
        <w:rPr>
          <w:rStyle w:val="23"/>
          <w:b w:val="0"/>
        </w:rPr>
        <w:t xml:space="preserve">Місцезнаходження Фонду: </w:t>
      </w:r>
      <w:r w:rsidR="007A1AE3" w:rsidRPr="007A1AE3">
        <w:rPr>
          <w:rStyle w:val="23"/>
          <w:b w:val="0"/>
        </w:rPr>
        <w:t xml:space="preserve">01103, м. </w:t>
      </w:r>
      <w:r w:rsidR="007A1AE3">
        <w:rPr>
          <w:rStyle w:val="23"/>
          <w:b w:val="0"/>
        </w:rPr>
        <w:t xml:space="preserve">Київ, вул. Б. Грінченка б.2, кв. 2. </w:t>
      </w:r>
    </w:p>
    <w:p w:rsidR="00AA0559" w:rsidRPr="008C7259" w:rsidRDefault="008C7259" w:rsidP="00D87F12">
      <w:pPr>
        <w:pStyle w:val="20"/>
        <w:shd w:val="clear" w:color="auto" w:fill="auto"/>
        <w:tabs>
          <w:tab w:val="left" w:pos="513"/>
        </w:tabs>
        <w:spacing w:before="60" w:after="60" w:line="240" w:lineRule="auto"/>
        <w:ind w:firstLine="426"/>
        <w:jc w:val="both"/>
        <w:rPr>
          <w:rStyle w:val="23"/>
          <w:b w:val="0"/>
        </w:rPr>
      </w:pPr>
      <w:r w:rsidRPr="008C7259">
        <w:rPr>
          <w:rStyle w:val="23"/>
          <w:b w:val="0"/>
        </w:rPr>
        <w:t xml:space="preserve">1.5. </w:t>
      </w:r>
      <w:r w:rsidR="00DB7E37" w:rsidRPr="008C7259">
        <w:rPr>
          <w:rStyle w:val="23"/>
          <w:b w:val="0"/>
        </w:rPr>
        <w:t>Фонд є благодійною, недержавною, неприбутковою організацією, тобто при здійсненні своєї діяльності не має на меті отримання прибутку.</w:t>
      </w:r>
    </w:p>
    <w:p w:rsidR="00AA0559" w:rsidRPr="008C7259" w:rsidRDefault="008C7259" w:rsidP="00D87F12">
      <w:pPr>
        <w:pStyle w:val="20"/>
        <w:shd w:val="clear" w:color="auto" w:fill="auto"/>
        <w:tabs>
          <w:tab w:val="left" w:pos="494"/>
        </w:tabs>
        <w:spacing w:before="60" w:after="60" w:line="240" w:lineRule="auto"/>
        <w:ind w:firstLine="426"/>
        <w:jc w:val="both"/>
        <w:rPr>
          <w:rStyle w:val="23"/>
          <w:b w:val="0"/>
        </w:rPr>
      </w:pPr>
      <w:r>
        <w:rPr>
          <w:rStyle w:val="23"/>
          <w:b w:val="0"/>
        </w:rPr>
        <w:t xml:space="preserve">1.6. </w:t>
      </w:r>
      <w:r w:rsidR="00DB7E37" w:rsidRPr="008C7259">
        <w:rPr>
          <w:rStyle w:val="23"/>
          <w:b w:val="0"/>
        </w:rPr>
        <w:t>Фонд засновано фізичними особами.</w:t>
      </w:r>
    </w:p>
    <w:p w:rsidR="00AA0559" w:rsidRPr="008C7259" w:rsidRDefault="008C7259" w:rsidP="00D87F12">
      <w:pPr>
        <w:pStyle w:val="20"/>
        <w:shd w:val="clear" w:color="auto" w:fill="auto"/>
        <w:tabs>
          <w:tab w:val="left" w:pos="518"/>
        </w:tabs>
        <w:spacing w:before="60" w:after="60" w:line="240" w:lineRule="auto"/>
        <w:ind w:firstLine="426"/>
        <w:jc w:val="both"/>
        <w:rPr>
          <w:rStyle w:val="23"/>
          <w:b w:val="0"/>
        </w:rPr>
      </w:pPr>
      <w:r>
        <w:rPr>
          <w:rStyle w:val="23"/>
          <w:b w:val="0"/>
        </w:rPr>
        <w:t xml:space="preserve">1.7. </w:t>
      </w:r>
      <w:r w:rsidR="00DB7E37" w:rsidRPr="008C7259">
        <w:rPr>
          <w:rStyle w:val="23"/>
          <w:b w:val="0"/>
        </w:rPr>
        <w:t>Фонд здійснює свою благодійну діяльність на засадах законності, гуманності, спільності інтересів та рівності прав учасників, відкритості, прозорості, добровільності та самоврядування.</w:t>
      </w:r>
    </w:p>
    <w:p w:rsidR="00AA0559" w:rsidRPr="008C7259" w:rsidRDefault="008C7259" w:rsidP="00D87F12">
      <w:pPr>
        <w:pStyle w:val="20"/>
        <w:shd w:val="clear" w:color="auto" w:fill="auto"/>
        <w:tabs>
          <w:tab w:val="left" w:pos="518"/>
        </w:tabs>
        <w:spacing w:before="60" w:after="60" w:line="240" w:lineRule="auto"/>
        <w:ind w:firstLine="426"/>
        <w:jc w:val="both"/>
        <w:rPr>
          <w:rStyle w:val="23"/>
          <w:b w:val="0"/>
        </w:rPr>
      </w:pPr>
      <w:r>
        <w:rPr>
          <w:rStyle w:val="23"/>
          <w:b w:val="0"/>
        </w:rPr>
        <w:t xml:space="preserve">1.8. </w:t>
      </w:r>
      <w:r w:rsidR="00DB7E37" w:rsidRPr="008C7259">
        <w:rPr>
          <w:rStyle w:val="23"/>
          <w:b w:val="0"/>
        </w:rPr>
        <w:t>Фонд є юридичною особою з моменту його державної реєстрації в установленому чинним законодавством порядку, самостійно веде бухгалтерію, має власний баланс. Фонд м</w:t>
      </w:r>
      <w:r w:rsidR="00125D29">
        <w:rPr>
          <w:rStyle w:val="23"/>
          <w:b w:val="0"/>
        </w:rPr>
        <w:t xml:space="preserve">оже мати </w:t>
      </w:r>
      <w:r w:rsidR="00DB7E37" w:rsidRPr="008C7259">
        <w:rPr>
          <w:rStyle w:val="23"/>
          <w:b w:val="0"/>
        </w:rPr>
        <w:t xml:space="preserve">круглу печатку зі своїм найменуванням, а також може мати штампи, фірмові бланки, власну символіку, емблему, реквізити та інші атрибути юридичної особи, зразки яких затверджуються </w:t>
      </w:r>
      <w:r w:rsidR="004976F9">
        <w:rPr>
          <w:rStyle w:val="23"/>
          <w:b w:val="0"/>
        </w:rPr>
        <w:t>Правлінням</w:t>
      </w:r>
      <w:r w:rsidR="00DB7E37" w:rsidRPr="008C7259">
        <w:rPr>
          <w:rStyle w:val="23"/>
          <w:b w:val="0"/>
        </w:rPr>
        <w:t>. Символіка реєструється у відповідності до чинного законодавства України.</w:t>
      </w:r>
    </w:p>
    <w:p w:rsidR="00AA0559" w:rsidRPr="008C7259" w:rsidRDefault="008C7259" w:rsidP="00D87F12">
      <w:pPr>
        <w:pStyle w:val="20"/>
        <w:shd w:val="clear" w:color="auto" w:fill="auto"/>
        <w:tabs>
          <w:tab w:val="left" w:pos="494"/>
        </w:tabs>
        <w:spacing w:before="60" w:after="60" w:line="240" w:lineRule="auto"/>
        <w:ind w:firstLine="426"/>
        <w:jc w:val="both"/>
        <w:rPr>
          <w:rStyle w:val="23"/>
          <w:b w:val="0"/>
        </w:rPr>
      </w:pPr>
      <w:r>
        <w:rPr>
          <w:rStyle w:val="23"/>
          <w:b w:val="0"/>
        </w:rPr>
        <w:t xml:space="preserve">1.9. </w:t>
      </w:r>
      <w:r w:rsidR="00DB7E37" w:rsidRPr="008C7259">
        <w:rPr>
          <w:rStyle w:val="23"/>
          <w:b w:val="0"/>
        </w:rPr>
        <w:t>Фонд у встановленому порядку відкриває рахунки в банківських установах України.</w:t>
      </w:r>
    </w:p>
    <w:p w:rsidR="00AA0559" w:rsidRPr="008C7259" w:rsidRDefault="004976F9" w:rsidP="00D87F12">
      <w:pPr>
        <w:pStyle w:val="20"/>
        <w:shd w:val="clear" w:color="auto" w:fill="auto"/>
        <w:tabs>
          <w:tab w:val="left" w:pos="494"/>
        </w:tabs>
        <w:spacing w:before="60" w:after="60" w:line="240" w:lineRule="auto"/>
        <w:ind w:firstLine="426"/>
        <w:jc w:val="both"/>
        <w:rPr>
          <w:rStyle w:val="23"/>
          <w:b w:val="0"/>
        </w:rPr>
      </w:pPr>
      <w:r>
        <w:rPr>
          <w:rStyle w:val="23"/>
          <w:b w:val="0"/>
        </w:rPr>
        <w:t xml:space="preserve">1.10. </w:t>
      </w:r>
      <w:r w:rsidR="00DB7E37" w:rsidRPr="008C7259">
        <w:rPr>
          <w:rStyle w:val="23"/>
          <w:b w:val="0"/>
        </w:rPr>
        <w:t>Фонд від власного імені укладає договори, набуває особистих майнових та пов’язаних з ними немайнових прав, несе обов'язки, виступає у якості позивача та відповідача в судових органах.</w:t>
      </w:r>
    </w:p>
    <w:p w:rsidR="00AA0559" w:rsidRPr="008C7259" w:rsidRDefault="004976F9" w:rsidP="00D87F12">
      <w:pPr>
        <w:pStyle w:val="20"/>
        <w:shd w:val="clear" w:color="auto" w:fill="auto"/>
        <w:tabs>
          <w:tab w:val="left" w:pos="494"/>
        </w:tabs>
        <w:spacing w:before="60" w:after="60" w:line="240" w:lineRule="auto"/>
        <w:ind w:firstLine="426"/>
        <w:jc w:val="both"/>
        <w:rPr>
          <w:rStyle w:val="23"/>
          <w:b w:val="0"/>
        </w:rPr>
      </w:pPr>
      <w:r>
        <w:rPr>
          <w:rStyle w:val="23"/>
          <w:b w:val="0"/>
        </w:rPr>
        <w:t xml:space="preserve">1.11. </w:t>
      </w:r>
      <w:r w:rsidR="00DB7E37" w:rsidRPr="008C7259">
        <w:rPr>
          <w:rStyle w:val="23"/>
          <w:b w:val="0"/>
        </w:rPr>
        <w:t>За своїми зобов'язаннями Фонд відповідає усім належним йому майном, на яке за чинним законодавством може бути звернено стягнення.</w:t>
      </w:r>
    </w:p>
    <w:p w:rsidR="00AA0559" w:rsidRPr="008C7259" w:rsidRDefault="004976F9" w:rsidP="00D87F12">
      <w:pPr>
        <w:pStyle w:val="20"/>
        <w:shd w:val="clear" w:color="auto" w:fill="auto"/>
        <w:tabs>
          <w:tab w:val="left" w:pos="494"/>
        </w:tabs>
        <w:spacing w:before="60" w:after="60" w:line="240" w:lineRule="auto"/>
        <w:ind w:firstLine="426"/>
        <w:jc w:val="both"/>
        <w:rPr>
          <w:rStyle w:val="23"/>
          <w:b w:val="0"/>
        </w:rPr>
      </w:pPr>
      <w:r>
        <w:rPr>
          <w:rStyle w:val="23"/>
          <w:b w:val="0"/>
        </w:rPr>
        <w:t xml:space="preserve">1.12. </w:t>
      </w:r>
      <w:r w:rsidR="00DB7E37" w:rsidRPr="008C7259">
        <w:rPr>
          <w:rStyle w:val="23"/>
          <w:b w:val="0"/>
        </w:rPr>
        <w:t>Держава та її органи не відповідають по зобов'язанням Фонду, так саме, як і Фонд не відповідає по зобов'язанням держави та її органів.</w:t>
      </w:r>
    </w:p>
    <w:p w:rsidR="00AA0559" w:rsidRDefault="004976F9" w:rsidP="00D87F12">
      <w:pPr>
        <w:pStyle w:val="20"/>
        <w:shd w:val="clear" w:color="auto" w:fill="auto"/>
        <w:tabs>
          <w:tab w:val="left" w:pos="494"/>
        </w:tabs>
        <w:spacing w:before="60" w:after="60" w:line="240" w:lineRule="auto"/>
        <w:ind w:firstLine="426"/>
        <w:jc w:val="both"/>
        <w:rPr>
          <w:rStyle w:val="23"/>
          <w:b w:val="0"/>
        </w:rPr>
      </w:pPr>
      <w:r>
        <w:rPr>
          <w:rStyle w:val="23"/>
          <w:b w:val="0"/>
        </w:rPr>
        <w:t xml:space="preserve">1.13. </w:t>
      </w:r>
      <w:r w:rsidR="00DB7E37" w:rsidRPr="008C7259">
        <w:rPr>
          <w:rStyle w:val="23"/>
          <w:b w:val="0"/>
        </w:rPr>
        <w:t>Фонд може відкривати свої відділення, філії та представництва у порядку, визначеному чинним законодавством України.</w:t>
      </w:r>
    </w:p>
    <w:p w:rsidR="00BE1D35" w:rsidRDefault="00BE1D35" w:rsidP="00BE1D35">
      <w:pPr>
        <w:pStyle w:val="20"/>
        <w:shd w:val="clear" w:color="auto" w:fill="auto"/>
        <w:tabs>
          <w:tab w:val="left" w:pos="642"/>
        </w:tabs>
        <w:spacing w:after="0" w:line="240" w:lineRule="auto"/>
        <w:ind w:firstLine="0"/>
        <w:jc w:val="both"/>
      </w:pPr>
    </w:p>
    <w:p w:rsidR="00AA0559" w:rsidRDefault="004976F9" w:rsidP="004976F9">
      <w:pPr>
        <w:pStyle w:val="22"/>
        <w:keepNext/>
        <w:keepLines/>
        <w:shd w:val="clear" w:color="auto" w:fill="auto"/>
        <w:tabs>
          <w:tab w:val="left" w:pos="3735"/>
        </w:tabs>
        <w:spacing w:after="0" w:line="240" w:lineRule="auto"/>
        <w:ind w:firstLine="0"/>
        <w:jc w:val="center"/>
      </w:pPr>
      <w:bookmarkStart w:id="4" w:name="bookmark3"/>
      <w:r>
        <w:t xml:space="preserve">2. </w:t>
      </w:r>
      <w:r w:rsidR="00DB7E37">
        <w:t>ЦІЛІ, ЗАДАЧІ ТА ОСНОВНІ ФОРМИ БЛАГОДІЙНОЇ ДІЯЛЬНОСТІ</w:t>
      </w:r>
      <w:bookmarkEnd w:id="4"/>
    </w:p>
    <w:p w:rsidR="00125D29" w:rsidRPr="00EA695A" w:rsidRDefault="00125D29" w:rsidP="00125D29">
      <w:pPr>
        <w:pStyle w:val="20"/>
        <w:shd w:val="clear" w:color="auto" w:fill="auto"/>
        <w:tabs>
          <w:tab w:val="left" w:pos="507"/>
        </w:tabs>
        <w:spacing w:before="60" w:after="60" w:line="240" w:lineRule="auto"/>
        <w:ind w:firstLine="426"/>
        <w:jc w:val="both"/>
        <w:rPr>
          <w:rStyle w:val="23"/>
          <w:b w:val="0"/>
        </w:rPr>
      </w:pPr>
      <w:r w:rsidRPr="00EA695A">
        <w:rPr>
          <w:rStyle w:val="23"/>
          <w:b w:val="0"/>
        </w:rPr>
        <w:t>2</w:t>
      </w:r>
      <w:r>
        <w:rPr>
          <w:rStyle w:val="23"/>
          <w:b w:val="0"/>
        </w:rPr>
        <w:t xml:space="preserve">.1. </w:t>
      </w:r>
      <w:r w:rsidRPr="00EA695A">
        <w:rPr>
          <w:rStyle w:val="23"/>
          <w:b w:val="0"/>
        </w:rPr>
        <w:t xml:space="preserve">Основною </w:t>
      </w:r>
      <w:r>
        <w:rPr>
          <w:rStyle w:val="23"/>
          <w:b w:val="0"/>
        </w:rPr>
        <w:t xml:space="preserve">ціллю </w:t>
      </w:r>
      <w:r w:rsidRPr="00EA695A">
        <w:rPr>
          <w:rStyle w:val="23"/>
          <w:b w:val="0"/>
        </w:rPr>
        <w:t xml:space="preserve">діяльності Фонду є </w:t>
      </w:r>
      <w:r w:rsidRPr="00125D29">
        <w:rPr>
          <w:rStyle w:val="23"/>
          <w:b w:val="0"/>
        </w:rPr>
        <w:t>безкорисна багатопланова діяльність, спрямована на створення умов і об'єднання зусиль зацікавлених юридичних і фізичних осіб для співробітництва по наданню консультаційної, соціальної, оздоровчої, матеріальної і фінансової допомоги набувачам благодійної допомоги.</w:t>
      </w:r>
      <w:r>
        <w:rPr>
          <w:rStyle w:val="23"/>
          <w:b w:val="0"/>
        </w:rPr>
        <w:t xml:space="preserve"> </w:t>
      </w:r>
      <w:r w:rsidRPr="00EA695A">
        <w:rPr>
          <w:rStyle w:val="23"/>
          <w:b w:val="0"/>
        </w:rPr>
        <w:t>Метою Фонду не може бути одержання і розподіл прибутку серед учасників (засновників), членів органів управління, інших пов’язаних з ними осіб, а також серед працівників Фонду.</w:t>
      </w:r>
    </w:p>
    <w:p w:rsidR="00125D29" w:rsidRPr="00125D29" w:rsidRDefault="00125D29" w:rsidP="00125D29">
      <w:pPr>
        <w:pStyle w:val="20"/>
        <w:shd w:val="clear" w:color="auto" w:fill="auto"/>
        <w:tabs>
          <w:tab w:val="left" w:pos="494"/>
        </w:tabs>
        <w:spacing w:before="60" w:after="60" w:line="240" w:lineRule="auto"/>
        <w:ind w:firstLine="426"/>
        <w:jc w:val="both"/>
        <w:rPr>
          <w:rStyle w:val="23"/>
          <w:b w:val="0"/>
        </w:rPr>
      </w:pPr>
      <w:r w:rsidRPr="00125D29">
        <w:rPr>
          <w:rStyle w:val="23"/>
          <w:b w:val="0"/>
        </w:rPr>
        <w:t xml:space="preserve">Місією Фонду є реалізація прав на </w:t>
      </w:r>
      <w:r w:rsidR="00061A28">
        <w:rPr>
          <w:rStyle w:val="23"/>
          <w:b w:val="0"/>
        </w:rPr>
        <w:t xml:space="preserve">раннє втручання, </w:t>
      </w:r>
      <w:r w:rsidRPr="00125D29">
        <w:rPr>
          <w:rStyle w:val="23"/>
          <w:b w:val="0"/>
        </w:rPr>
        <w:t xml:space="preserve">освіту, </w:t>
      </w:r>
      <w:proofErr w:type="spellStart"/>
      <w:r w:rsidR="00061A28">
        <w:rPr>
          <w:rStyle w:val="23"/>
          <w:b w:val="0"/>
        </w:rPr>
        <w:t>абілітацію</w:t>
      </w:r>
      <w:proofErr w:type="spellEnd"/>
      <w:r w:rsidR="00061A28">
        <w:rPr>
          <w:rStyle w:val="23"/>
          <w:b w:val="0"/>
        </w:rPr>
        <w:t xml:space="preserve">, </w:t>
      </w:r>
      <w:r w:rsidRPr="00125D29">
        <w:rPr>
          <w:rStyle w:val="23"/>
          <w:b w:val="0"/>
        </w:rPr>
        <w:t>реабілітацію</w:t>
      </w:r>
      <w:r w:rsidR="000575BC" w:rsidRPr="000575BC">
        <w:rPr>
          <w:rStyle w:val="23"/>
          <w:b w:val="0"/>
        </w:rPr>
        <w:t xml:space="preserve">, </w:t>
      </w:r>
      <w:r w:rsidR="000575BC">
        <w:rPr>
          <w:rStyle w:val="23"/>
          <w:b w:val="0"/>
        </w:rPr>
        <w:t>соціальну адаптацію</w:t>
      </w:r>
      <w:r w:rsidRPr="00125D29">
        <w:rPr>
          <w:rStyle w:val="23"/>
          <w:b w:val="0"/>
        </w:rPr>
        <w:t xml:space="preserve"> та достойне життя дітей з о</w:t>
      </w:r>
      <w:r w:rsidR="000575BC">
        <w:rPr>
          <w:rStyle w:val="23"/>
          <w:b w:val="0"/>
        </w:rPr>
        <w:t>собливими потребами (ОП),</w:t>
      </w:r>
      <w:r w:rsidR="00A70776">
        <w:rPr>
          <w:rStyle w:val="23"/>
          <w:b w:val="0"/>
        </w:rPr>
        <w:t xml:space="preserve"> </w:t>
      </w:r>
      <w:r w:rsidR="000575BC">
        <w:rPr>
          <w:rStyle w:val="23"/>
          <w:b w:val="0"/>
        </w:rPr>
        <w:t>а саме:</w:t>
      </w:r>
      <w:r w:rsidRPr="00125D29">
        <w:rPr>
          <w:rStyle w:val="23"/>
          <w:b w:val="0"/>
        </w:rPr>
        <w:t xml:space="preserve"> </w:t>
      </w:r>
      <w:r w:rsidRPr="00125D29">
        <w:rPr>
          <w:rStyle w:val="23"/>
          <w:b w:val="0"/>
        </w:rPr>
        <w:lastRenderedPageBreak/>
        <w:t>затримка психічного</w:t>
      </w:r>
      <w:r w:rsidR="000575BC">
        <w:rPr>
          <w:rStyle w:val="23"/>
          <w:b w:val="0"/>
        </w:rPr>
        <w:t>, мовленнєвого</w:t>
      </w:r>
      <w:r w:rsidRPr="00125D29">
        <w:rPr>
          <w:rStyle w:val="23"/>
          <w:b w:val="0"/>
        </w:rPr>
        <w:t xml:space="preserve"> та </w:t>
      </w:r>
      <w:proofErr w:type="spellStart"/>
      <w:r w:rsidR="000575BC">
        <w:rPr>
          <w:rStyle w:val="23"/>
          <w:b w:val="0"/>
        </w:rPr>
        <w:t>психо</w:t>
      </w:r>
      <w:r w:rsidRPr="00125D29">
        <w:rPr>
          <w:rStyle w:val="23"/>
          <w:b w:val="0"/>
        </w:rPr>
        <w:t>мов</w:t>
      </w:r>
      <w:r w:rsidR="00061A28">
        <w:rPr>
          <w:rStyle w:val="23"/>
          <w:b w:val="0"/>
        </w:rPr>
        <w:t>леннєв</w:t>
      </w:r>
      <w:r w:rsidRPr="00125D29">
        <w:rPr>
          <w:rStyle w:val="23"/>
          <w:b w:val="0"/>
        </w:rPr>
        <w:t>ого</w:t>
      </w:r>
      <w:proofErr w:type="spellEnd"/>
      <w:r w:rsidRPr="00125D29">
        <w:rPr>
          <w:rStyle w:val="23"/>
          <w:b w:val="0"/>
        </w:rPr>
        <w:t xml:space="preserve"> розвитку, </w:t>
      </w:r>
      <w:r w:rsidR="002D2842" w:rsidRPr="00125D29">
        <w:rPr>
          <w:rStyle w:val="23"/>
          <w:b w:val="0"/>
        </w:rPr>
        <w:t>аутизм</w:t>
      </w:r>
      <w:r w:rsidR="000575BC">
        <w:rPr>
          <w:rStyle w:val="23"/>
          <w:b w:val="0"/>
        </w:rPr>
        <w:t xml:space="preserve">/синдром </w:t>
      </w:r>
      <w:proofErr w:type="spellStart"/>
      <w:r w:rsidR="000575BC">
        <w:rPr>
          <w:rStyle w:val="23"/>
          <w:b w:val="0"/>
        </w:rPr>
        <w:t>Аспергера</w:t>
      </w:r>
      <w:proofErr w:type="spellEnd"/>
      <w:r w:rsidR="002D2842" w:rsidRPr="00125D29">
        <w:rPr>
          <w:rStyle w:val="23"/>
          <w:b w:val="0"/>
        </w:rPr>
        <w:t>,</w:t>
      </w:r>
      <w:r w:rsidR="000575BC">
        <w:rPr>
          <w:rStyle w:val="23"/>
          <w:b w:val="0"/>
        </w:rPr>
        <w:t xml:space="preserve"> </w:t>
      </w:r>
      <w:r w:rsidR="00AE6923" w:rsidRPr="00AE6923">
        <w:rPr>
          <w:rStyle w:val="23"/>
          <w:b w:val="0"/>
        </w:rPr>
        <w:t>РАС</w:t>
      </w:r>
      <w:r w:rsidR="002D2842">
        <w:rPr>
          <w:rStyle w:val="23"/>
          <w:b w:val="0"/>
        </w:rPr>
        <w:t xml:space="preserve">, </w:t>
      </w:r>
      <w:r w:rsidR="002D2842" w:rsidRPr="00125D29">
        <w:rPr>
          <w:rStyle w:val="23"/>
          <w:b w:val="0"/>
        </w:rPr>
        <w:t xml:space="preserve"> </w:t>
      </w:r>
      <w:r w:rsidRPr="00125D29">
        <w:rPr>
          <w:rStyle w:val="23"/>
          <w:b w:val="0"/>
        </w:rPr>
        <w:t xml:space="preserve">епілепсія, генетичні </w:t>
      </w:r>
      <w:r w:rsidR="000575BC">
        <w:rPr>
          <w:rStyle w:val="23"/>
          <w:b w:val="0"/>
        </w:rPr>
        <w:t xml:space="preserve">аномалії (синдром Дауна, </w:t>
      </w:r>
      <w:proofErr w:type="spellStart"/>
      <w:r w:rsidR="000575BC">
        <w:rPr>
          <w:rStyle w:val="23"/>
          <w:b w:val="0"/>
        </w:rPr>
        <w:t>Едвардса</w:t>
      </w:r>
      <w:proofErr w:type="spellEnd"/>
      <w:r w:rsidR="000575BC">
        <w:rPr>
          <w:rStyle w:val="23"/>
          <w:b w:val="0"/>
        </w:rPr>
        <w:t xml:space="preserve">, </w:t>
      </w:r>
      <w:proofErr w:type="spellStart"/>
      <w:r w:rsidR="000575BC">
        <w:rPr>
          <w:rStyle w:val="23"/>
          <w:b w:val="0"/>
        </w:rPr>
        <w:t>Патау</w:t>
      </w:r>
      <w:proofErr w:type="spellEnd"/>
      <w:r w:rsidR="000575BC">
        <w:rPr>
          <w:rStyle w:val="23"/>
          <w:b w:val="0"/>
        </w:rPr>
        <w:t xml:space="preserve"> і </w:t>
      </w:r>
      <w:proofErr w:type="spellStart"/>
      <w:r w:rsidR="000575BC">
        <w:rPr>
          <w:rStyle w:val="23"/>
          <w:b w:val="0"/>
        </w:rPr>
        <w:t>т.д</w:t>
      </w:r>
      <w:proofErr w:type="spellEnd"/>
      <w:r w:rsidR="000575BC">
        <w:rPr>
          <w:rStyle w:val="23"/>
          <w:b w:val="0"/>
        </w:rPr>
        <w:t>)</w:t>
      </w:r>
      <w:r w:rsidRPr="00125D29">
        <w:rPr>
          <w:rStyle w:val="23"/>
          <w:b w:val="0"/>
        </w:rPr>
        <w:t xml:space="preserve">, </w:t>
      </w:r>
      <w:r w:rsidR="000575BC">
        <w:rPr>
          <w:rStyle w:val="23"/>
          <w:b w:val="0"/>
        </w:rPr>
        <w:t xml:space="preserve">ДЦП, </w:t>
      </w:r>
      <w:r w:rsidRPr="00125D29">
        <w:rPr>
          <w:rStyle w:val="23"/>
          <w:b w:val="0"/>
        </w:rPr>
        <w:t>травми та захворювання, що призвели до пошкодження центральної нервової системи,</w:t>
      </w:r>
      <w:r w:rsidR="00061A28">
        <w:rPr>
          <w:rStyle w:val="23"/>
          <w:b w:val="0"/>
        </w:rPr>
        <w:t xml:space="preserve"> психічного розвитку,</w:t>
      </w:r>
      <w:r w:rsidRPr="00125D29">
        <w:rPr>
          <w:rStyle w:val="23"/>
          <w:b w:val="0"/>
        </w:rPr>
        <w:t xml:space="preserve"> порушення анатомо-фізіологічної будови </w:t>
      </w:r>
      <w:r w:rsidR="00061A28">
        <w:rPr>
          <w:rStyle w:val="23"/>
          <w:b w:val="0"/>
        </w:rPr>
        <w:t>артикуляційного</w:t>
      </w:r>
      <w:r w:rsidRPr="00125D29">
        <w:rPr>
          <w:rStyle w:val="23"/>
          <w:b w:val="0"/>
        </w:rPr>
        <w:t xml:space="preserve"> апарату, порушення слуху</w:t>
      </w:r>
      <w:r w:rsidR="00061A28">
        <w:rPr>
          <w:rStyle w:val="23"/>
          <w:b w:val="0"/>
        </w:rPr>
        <w:t>, зору.</w:t>
      </w:r>
    </w:p>
    <w:p w:rsidR="00125D29" w:rsidRPr="00125D29" w:rsidRDefault="00125D29" w:rsidP="00125D29">
      <w:pPr>
        <w:pStyle w:val="20"/>
        <w:shd w:val="clear" w:color="auto" w:fill="auto"/>
        <w:tabs>
          <w:tab w:val="left" w:pos="494"/>
        </w:tabs>
        <w:spacing w:before="60" w:after="60" w:line="240" w:lineRule="auto"/>
        <w:ind w:firstLine="426"/>
        <w:jc w:val="both"/>
        <w:rPr>
          <w:rStyle w:val="23"/>
          <w:b w:val="0"/>
        </w:rPr>
      </w:pPr>
      <w:r w:rsidRPr="00125D29">
        <w:rPr>
          <w:rStyle w:val="23"/>
          <w:b w:val="0"/>
        </w:rPr>
        <w:t xml:space="preserve">2.2. Метою діяльності Фонду є здійснення благодійної діяльності в інтересах окремої категорії осіб – а саме дітей з </w:t>
      </w:r>
      <w:r w:rsidR="00061A28">
        <w:rPr>
          <w:rStyle w:val="23"/>
          <w:b w:val="0"/>
        </w:rPr>
        <w:t>особливими потребами (ОП)</w:t>
      </w:r>
      <w:r w:rsidRPr="00125D29">
        <w:rPr>
          <w:rStyle w:val="23"/>
          <w:b w:val="0"/>
        </w:rPr>
        <w:t xml:space="preserve"> та з іншими вадами здоров‘я</w:t>
      </w:r>
      <w:r w:rsidR="00061A28">
        <w:rPr>
          <w:rStyle w:val="23"/>
          <w:b w:val="0"/>
        </w:rPr>
        <w:t xml:space="preserve"> і порушеннями розвитку</w:t>
      </w:r>
      <w:r w:rsidRPr="00125D29">
        <w:rPr>
          <w:rStyle w:val="23"/>
          <w:b w:val="0"/>
        </w:rPr>
        <w:t>, які потребують</w:t>
      </w:r>
      <w:r w:rsidR="00061A28">
        <w:rPr>
          <w:rStyle w:val="23"/>
          <w:b w:val="0"/>
        </w:rPr>
        <w:t xml:space="preserve"> корекції та</w:t>
      </w:r>
      <w:r w:rsidRPr="00125D29">
        <w:rPr>
          <w:rStyle w:val="23"/>
          <w:b w:val="0"/>
        </w:rPr>
        <w:t xml:space="preserve"> реабілітації.</w:t>
      </w:r>
    </w:p>
    <w:p w:rsidR="00125D29" w:rsidRPr="00125D29" w:rsidRDefault="00125D29" w:rsidP="00125D29">
      <w:pPr>
        <w:pStyle w:val="20"/>
        <w:shd w:val="clear" w:color="auto" w:fill="auto"/>
        <w:tabs>
          <w:tab w:val="left" w:pos="494"/>
        </w:tabs>
        <w:spacing w:before="60" w:after="60" w:line="240" w:lineRule="auto"/>
        <w:ind w:firstLine="426"/>
        <w:jc w:val="both"/>
        <w:rPr>
          <w:rStyle w:val="23"/>
          <w:b w:val="0"/>
        </w:rPr>
      </w:pPr>
      <w:r w:rsidRPr="00125D29">
        <w:rPr>
          <w:rStyle w:val="23"/>
          <w:b w:val="0"/>
        </w:rPr>
        <w:t>2.3. Для досягнення поставленої цілі Фонд у порядку, встановленому чинним законодавством, вирішує наступні завдання:</w:t>
      </w:r>
    </w:p>
    <w:p w:rsidR="00125D29" w:rsidRPr="00125D29" w:rsidRDefault="00125D29" w:rsidP="00125D29">
      <w:pPr>
        <w:pStyle w:val="20"/>
        <w:shd w:val="clear" w:color="auto" w:fill="auto"/>
        <w:tabs>
          <w:tab w:val="left" w:pos="494"/>
        </w:tabs>
        <w:spacing w:before="60" w:after="60" w:line="240" w:lineRule="auto"/>
        <w:ind w:firstLine="426"/>
        <w:jc w:val="both"/>
        <w:rPr>
          <w:rStyle w:val="23"/>
          <w:b w:val="0"/>
        </w:rPr>
      </w:pPr>
      <w:r>
        <w:rPr>
          <w:rStyle w:val="23"/>
          <w:b w:val="0"/>
        </w:rPr>
        <w:t xml:space="preserve">1) </w:t>
      </w:r>
      <w:r w:rsidRPr="00125D29">
        <w:rPr>
          <w:rStyle w:val="23"/>
          <w:b w:val="0"/>
        </w:rPr>
        <w:t xml:space="preserve">захист прав дітей з </w:t>
      </w:r>
      <w:r w:rsidR="00061A28">
        <w:rPr>
          <w:rStyle w:val="23"/>
          <w:b w:val="0"/>
        </w:rPr>
        <w:t>ОП,</w:t>
      </w:r>
      <w:r w:rsidRPr="00125D29">
        <w:rPr>
          <w:rStyle w:val="23"/>
          <w:b w:val="0"/>
        </w:rPr>
        <w:t xml:space="preserve"> в тому числі на освіту, якісне медичне обслуговування, надання допомоги батькам </w:t>
      </w:r>
      <w:r w:rsidR="00A70776">
        <w:rPr>
          <w:rStyle w:val="23"/>
          <w:b w:val="0"/>
        </w:rPr>
        <w:t xml:space="preserve">«особливих» </w:t>
      </w:r>
      <w:r w:rsidRPr="00125D29">
        <w:rPr>
          <w:rStyle w:val="23"/>
          <w:b w:val="0"/>
        </w:rPr>
        <w:t>дітей, у влаштуванні їх дітей у дитячі садочки, школи, клуби за інтересами, санаторії та профілакторії з метою вчасної медичної, психолого-педагогічної та корекційної допомоги;</w:t>
      </w:r>
    </w:p>
    <w:p w:rsidR="00125D29" w:rsidRPr="00125D29" w:rsidRDefault="00125D29" w:rsidP="00125D29">
      <w:pPr>
        <w:pStyle w:val="20"/>
        <w:shd w:val="clear" w:color="auto" w:fill="auto"/>
        <w:tabs>
          <w:tab w:val="left" w:pos="494"/>
        </w:tabs>
        <w:spacing w:before="60" w:after="60" w:line="240" w:lineRule="auto"/>
        <w:ind w:firstLine="426"/>
        <w:jc w:val="both"/>
        <w:rPr>
          <w:rStyle w:val="23"/>
          <w:b w:val="0"/>
        </w:rPr>
      </w:pPr>
      <w:r>
        <w:rPr>
          <w:rStyle w:val="23"/>
          <w:b w:val="0"/>
        </w:rPr>
        <w:t xml:space="preserve">2) </w:t>
      </w:r>
      <w:r w:rsidRPr="00125D29">
        <w:rPr>
          <w:rStyle w:val="23"/>
          <w:b w:val="0"/>
        </w:rPr>
        <w:t>просвітницька діяльність в суспільстві, направлена на формування позитивного суспільного відношення  про дітей з О</w:t>
      </w:r>
      <w:r w:rsidR="00A70776">
        <w:rPr>
          <w:rStyle w:val="23"/>
          <w:b w:val="0"/>
        </w:rPr>
        <w:t>П</w:t>
      </w:r>
      <w:r w:rsidRPr="00125D29">
        <w:rPr>
          <w:rStyle w:val="23"/>
          <w:b w:val="0"/>
        </w:rPr>
        <w:t>, участь батьків і дітей у різноманітних районних, міських, всеукраїнських, міжнародних фестивалях, благодійних акціях, спортивних та масових заходах;</w:t>
      </w:r>
    </w:p>
    <w:p w:rsidR="00125D29" w:rsidRPr="00125D29" w:rsidRDefault="00125D29" w:rsidP="00125D29">
      <w:pPr>
        <w:pStyle w:val="20"/>
        <w:shd w:val="clear" w:color="auto" w:fill="auto"/>
        <w:tabs>
          <w:tab w:val="left" w:pos="494"/>
        </w:tabs>
        <w:spacing w:before="60" w:after="60" w:line="240" w:lineRule="auto"/>
        <w:ind w:firstLine="426"/>
        <w:jc w:val="both"/>
        <w:rPr>
          <w:rStyle w:val="23"/>
          <w:b w:val="0"/>
        </w:rPr>
      </w:pPr>
      <w:r>
        <w:rPr>
          <w:rStyle w:val="23"/>
          <w:b w:val="0"/>
        </w:rPr>
        <w:t xml:space="preserve">3) </w:t>
      </w:r>
      <w:r w:rsidRPr="00125D29">
        <w:rPr>
          <w:rStyle w:val="23"/>
          <w:b w:val="0"/>
        </w:rPr>
        <w:t>психологічна, інформаційна, соціальна та правова допомога батькам в вихованні дітей з О</w:t>
      </w:r>
      <w:r w:rsidR="00A70776">
        <w:rPr>
          <w:rStyle w:val="23"/>
          <w:b w:val="0"/>
        </w:rPr>
        <w:t>П</w:t>
      </w:r>
      <w:r w:rsidRPr="00125D29">
        <w:rPr>
          <w:rStyle w:val="23"/>
          <w:b w:val="0"/>
        </w:rPr>
        <w:t>, в тому числі й батькам, які стоять перед вибором – залишити дитину в родині, або відмовитися від неї. Залучення фахівців до роботи з дітьми та батьками, виведення батьків із стану відчаю після встановлення діагнозу їх дитини, створення бібліотеки, Інтернет-сайту для одержування батьками максимальної кількості інформації з нагальних проблем та питань виховання дітей з О</w:t>
      </w:r>
      <w:r w:rsidR="00A70776">
        <w:rPr>
          <w:rStyle w:val="23"/>
          <w:b w:val="0"/>
        </w:rPr>
        <w:t>П</w:t>
      </w:r>
      <w:r w:rsidRPr="00125D29">
        <w:rPr>
          <w:rStyle w:val="23"/>
          <w:b w:val="0"/>
        </w:rPr>
        <w:t>;</w:t>
      </w:r>
    </w:p>
    <w:p w:rsidR="00125D29" w:rsidRPr="00125D29" w:rsidRDefault="00125D29" w:rsidP="00125D29">
      <w:pPr>
        <w:pStyle w:val="20"/>
        <w:shd w:val="clear" w:color="auto" w:fill="auto"/>
        <w:tabs>
          <w:tab w:val="left" w:pos="494"/>
        </w:tabs>
        <w:spacing w:before="60" w:after="60" w:line="240" w:lineRule="auto"/>
        <w:ind w:firstLine="426"/>
        <w:jc w:val="both"/>
        <w:rPr>
          <w:rStyle w:val="23"/>
          <w:b w:val="0"/>
        </w:rPr>
      </w:pPr>
      <w:r>
        <w:rPr>
          <w:rStyle w:val="23"/>
          <w:b w:val="0"/>
        </w:rPr>
        <w:t xml:space="preserve">4) </w:t>
      </w:r>
      <w:r w:rsidRPr="00125D29">
        <w:rPr>
          <w:rStyle w:val="23"/>
          <w:b w:val="0"/>
        </w:rPr>
        <w:t>створення оптимального психолого-педагогічного середовища для розвитку дітей з О</w:t>
      </w:r>
      <w:r w:rsidR="00A70776">
        <w:rPr>
          <w:rStyle w:val="23"/>
          <w:b w:val="0"/>
        </w:rPr>
        <w:t>П</w:t>
      </w:r>
      <w:r w:rsidRPr="00125D29">
        <w:rPr>
          <w:rStyle w:val="23"/>
          <w:b w:val="0"/>
        </w:rPr>
        <w:t>, в тому числі реалізація програми раннього втручання спочатку в рамках регулярних занять, а надалі – створення постійно діючого міського педагогічного центру для дітей з О</w:t>
      </w:r>
      <w:r w:rsidR="00A70776">
        <w:rPr>
          <w:rStyle w:val="23"/>
          <w:b w:val="0"/>
        </w:rPr>
        <w:t>П</w:t>
      </w:r>
      <w:r w:rsidRPr="00125D29">
        <w:rPr>
          <w:rStyle w:val="23"/>
          <w:b w:val="0"/>
        </w:rPr>
        <w:t xml:space="preserve"> усіх вікових груп, проведення спільних заходів: дитячих свят, прогулянок, виїздів на лоно природи, чаювань;</w:t>
      </w:r>
    </w:p>
    <w:p w:rsidR="00125D29" w:rsidRPr="00125D29" w:rsidRDefault="00125D29" w:rsidP="00125D29">
      <w:pPr>
        <w:pStyle w:val="20"/>
        <w:shd w:val="clear" w:color="auto" w:fill="auto"/>
        <w:tabs>
          <w:tab w:val="left" w:pos="494"/>
        </w:tabs>
        <w:spacing w:before="60" w:after="60" w:line="240" w:lineRule="auto"/>
        <w:ind w:firstLine="426"/>
        <w:jc w:val="both"/>
        <w:rPr>
          <w:rStyle w:val="23"/>
          <w:b w:val="0"/>
        </w:rPr>
      </w:pPr>
      <w:r>
        <w:rPr>
          <w:rStyle w:val="23"/>
          <w:b w:val="0"/>
        </w:rPr>
        <w:t xml:space="preserve">5) </w:t>
      </w:r>
      <w:r w:rsidRPr="00125D29">
        <w:rPr>
          <w:rStyle w:val="23"/>
          <w:b w:val="0"/>
        </w:rPr>
        <w:t>адресна матеріальна допомога родинам, які виховують дітей з О</w:t>
      </w:r>
      <w:r w:rsidR="00A70776">
        <w:rPr>
          <w:rStyle w:val="23"/>
          <w:b w:val="0"/>
        </w:rPr>
        <w:t>П</w:t>
      </w:r>
      <w:r w:rsidRPr="00125D29">
        <w:rPr>
          <w:rStyle w:val="23"/>
          <w:b w:val="0"/>
        </w:rPr>
        <w:t>, на придбання ліків, засобів реабілітації, проходження медичних обстежень, участь у творчих конкурсах та спортивних змаганнях;</w:t>
      </w:r>
    </w:p>
    <w:p w:rsidR="00125D29" w:rsidRPr="00125D29" w:rsidRDefault="00125D29" w:rsidP="00125D29">
      <w:pPr>
        <w:pStyle w:val="20"/>
        <w:shd w:val="clear" w:color="auto" w:fill="auto"/>
        <w:tabs>
          <w:tab w:val="left" w:pos="494"/>
        </w:tabs>
        <w:spacing w:before="60" w:after="60" w:line="240" w:lineRule="auto"/>
        <w:ind w:firstLine="426"/>
        <w:jc w:val="both"/>
        <w:rPr>
          <w:rStyle w:val="23"/>
          <w:b w:val="0"/>
        </w:rPr>
      </w:pPr>
      <w:r>
        <w:rPr>
          <w:rStyle w:val="23"/>
          <w:b w:val="0"/>
        </w:rPr>
        <w:t xml:space="preserve">6) </w:t>
      </w:r>
      <w:r w:rsidRPr="00125D29">
        <w:rPr>
          <w:rStyle w:val="23"/>
          <w:b w:val="0"/>
        </w:rPr>
        <w:t>сприяння покращенню надавання пс</w:t>
      </w:r>
      <w:r>
        <w:rPr>
          <w:rStyle w:val="23"/>
          <w:b w:val="0"/>
        </w:rPr>
        <w:t>ихологічної допомоги дітям з О</w:t>
      </w:r>
      <w:r w:rsidR="00A70776">
        <w:rPr>
          <w:rStyle w:val="23"/>
          <w:b w:val="0"/>
        </w:rPr>
        <w:t>П</w:t>
      </w:r>
      <w:r>
        <w:rPr>
          <w:rStyle w:val="23"/>
          <w:b w:val="0"/>
        </w:rPr>
        <w:t>;</w:t>
      </w:r>
    </w:p>
    <w:p w:rsidR="00125D29" w:rsidRDefault="00125D29" w:rsidP="00125D29">
      <w:pPr>
        <w:pStyle w:val="20"/>
        <w:shd w:val="clear" w:color="auto" w:fill="auto"/>
        <w:tabs>
          <w:tab w:val="left" w:pos="494"/>
        </w:tabs>
        <w:spacing w:before="60" w:after="60" w:line="240" w:lineRule="auto"/>
        <w:ind w:firstLine="426"/>
        <w:jc w:val="both"/>
        <w:rPr>
          <w:rStyle w:val="23"/>
          <w:b w:val="0"/>
        </w:rPr>
      </w:pPr>
      <w:r>
        <w:rPr>
          <w:rStyle w:val="23"/>
          <w:b w:val="0"/>
        </w:rPr>
        <w:t xml:space="preserve">7) </w:t>
      </w:r>
      <w:r w:rsidRPr="00125D29">
        <w:rPr>
          <w:rStyle w:val="23"/>
          <w:b w:val="0"/>
        </w:rPr>
        <w:t>сприяння практичному здійсненню загальнодержавних, регіональних, місцевих та міжнародних програм, що спрямовані на поліпшення соціального та матеріального становища дітей з О</w:t>
      </w:r>
      <w:r w:rsidR="00A70776">
        <w:rPr>
          <w:rStyle w:val="23"/>
          <w:b w:val="0"/>
        </w:rPr>
        <w:t>П</w:t>
      </w:r>
      <w:r w:rsidRPr="00125D29">
        <w:rPr>
          <w:rStyle w:val="23"/>
          <w:b w:val="0"/>
        </w:rPr>
        <w:t>;</w:t>
      </w:r>
    </w:p>
    <w:p w:rsidR="00E771F8" w:rsidRPr="00125D29"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 xml:space="preserve">8) </w:t>
      </w:r>
      <w:r w:rsidR="00E771F8" w:rsidRPr="00E771F8">
        <w:rPr>
          <w:rStyle w:val="23"/>
          <w:b w:val="0"/>
        </w:rPr>
        <w:t xml:space="preserve">сприяння розробці </w:t>
      </w:r>
      <w:r w:rsidR="00E771F8">
        <w:rPr>
          <w:rStyle w:val="23"/>
          <w:b w:val="0"/>
        </w:rPr>
        <w:t xml:space="preserve">національних, </w:t>
      </w:r>
      <w:r w:rsidR="00E771F8" w:rsidRPr="00E771F8">
        <w:rPr>
          <w:rStyle w:val="23"/>
          <w:b w:val="0"/>
        </w:rPr>
        <w:t xml:space="preserve">регіональних та місцевих програм, проектів та ініціатив, участь у розробленні проектів відповідних актів органів державної влади та місцевого самоврядування, спрямованих на поліпшення якості життя та соціального стану дітей з </w:t>
      </w:r>
      <w:r w:rsidR="00E771F8">
        <w:rPr>
          <w:rStyle w:val="23"/>
          <w:b w:val="0"/>
        </w:rPr>
        <w:t>ОМ</w:t>
      </w:r>
      <w:r w:rsidR="00E771F8" w:rsidRPr="00E771F8">
        <w:rPr>
          <w:rStyle w:val="23"/>
          <w:b w:val="0"/>
        </w:rPr>
        <w:t>;</w:t>
      </w:r>
    </w:p>
    <w:p w:rsidR="00125D29" w:rsidRPr="00125D29"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9</w:t>
      </w:r>
      <w:r w:rsidR="00125D29">
        <w:rPr>
          <w:rStyle w:val="23"/>
          <w:b w:val="0"/>
        </w:rPr>
        <w:t xml:space="preserve">) </w:t>
      </w:r>
      <w:r w:rsidR="00125D29" w:rsidRPr="00125D29">
        <w:rPr>
          <w:rStyle w:val="23"/>
          <w:b w:val="0"/>
        </w:rPr>
        <w:t>сприяння створенню та всебічному розвитку учбової, виробничої, культурно-спортивної, побутової, оздоровчої бази навчально-виховних закладів для дітей з ОМ;</w:t>
      </w:r>
    </w:p>
    <w:p w:rsidR="00125D29"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10</w:t>
      </w:r>
      <w:r w:rsidR="00125D29">
        <w:rPr>
          <w:rStyle w:val="23"/>
          <w:b w:val="0"/>
        </w:rPr>
        <w:t xml:space="preserve">) </w:t>
      </w:r>
      <w:r w:rsidR="00125D29" w:rsidRPr="00125D29">
        <w:rPr>
          <w:rStyle w:val="23"/>
          <w:b w:val="0"/>
        </w:rPr>
        <w:t>сприяння соціальній реабілітації дітей з О</w:t>
      </w:r>
      <w:r w:rsidR="00A70776">
        <w:rPr>
          <w:rStyle w:val="23"/>
          <w:b w:val="0"/>
        </w:rPr>
        <w:t>П</w:t>
      </w:r>
      <w:r w:rsidR="00125D29" w:rsidRPr="00125D29">
        <w:rPr>
          <w:rStyle w:val="23"/>
          <w:b w:val="0"/>
        </w:rPr>
        <w:t>;</w:t>
      </w:r>
    </w:p>
    <w:p w:rsidR="00F86CDA"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 xml:space="preserve">11) </w:t>
      </w:r>
      <w:r w:rsidR="00F86CDA" w:rsidRPr="00F86CDA">
        <w:rPr>
          <w:rStyle w:val="23"/>
          <w:b w:val="0"/>
        </w:rPr>
        <w:t>сприяння підвищенню якості життя  дітям з О</w:t>
      </w:r>
      <w:r w:rsidR="00A70776">
        <w:rPr>
          <w:rStyle w:val="23"/>
          <w:b w:val="0"/>
        </w:rPr>
        <w:t>П</w:t>
      </w:r>
      <w:r w:rsidR="00F86CDA" w:rsidRPr="00F86CDA">
        <w:rPr>
          <w:rStyle w:val="23"/>
          <w:b w:val="0"/>
        </w:rPr>
        <w:t>, їх соціальна адаптація у суспільстві;</w:t>
      </w:r>
    </w:p>
    <w:p w:rsidR="00F86CDA" w:rsidRPr="00125D29"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 xml:space="preserve">12) </w:t>
      </w:r>
      <w:r w:rsidR="00F86CDA" w:rsidRPr="00F86CDA">
        <w:rPr>
          <w:rStyle w:val="23"/>
          <w:b w:val="0"/>
        </w:rPr>
        <w:t>сприяння налагодженню та розширенню співробітництва у сфері допомоги та розуміння проблем дітей з О</w:t>
      </w:r>
      <w:r w:rsidR="00C50F74">
        <w:rPr>
          <w:rStyle w:val="23"/>
          <w:b w:val="0"/>
        </w:rPr>
        <w:t>П</w:t>
      </w:r>
      <w:r w:rsidR="00F86CDA" w:rsidRPr="00F86CDA">
        <w:rPr>
          <w:rStyle w:val="23"/>
          <w:b w:val="0"/>
        </w:rPr>
        <w:t>, поширенню інформації про проблему</w:t>
      </w:r>
      <w:r w:rsidR="00F86CDA">
        <w:rPr>
          <w:rStyle w:val="23"/>
          <w:b w:val="0"/>
        </w:rPr>
        <w:t xml:space="preserve"> дітей з</w:t>
      </w:r>
      <w:r w:rsidR="00F86CDA" w:rsidRPr="00F86CDA">
        <w:rPr>
          <w:rStyle w:val="23"/>
          <w:b w:val="0"/>
        </w:rPr>
        <w:t xml:space="preserve"> О</w:t>
      </w:r>
      <w:r w:rsidR="00385851">
        <w:rPr>
          <w:rStyle w:val="23"/>
          <w:b w:val="0"/>
        </w:rPr>
        <w:t xml:space="preserve">П </w:t>
      </w:r>
      <w:r w:rsidR="00F86CDA" w:rsidRPr="00F86CDA">
        <w:rPr>
          <w:rStyle w:val="23"/>
          <w:b w:val="0"/>
        </w:rPr>
        <w:t xml:space="preserve"> та способах реабілітації за допомогою ЗМІ шляхом впровадження регулярних програм, публікації матеріалів у популярних виданнях;</w:t>
      </w:r>
    </w:p>
    <w:p w:rsidR="00125D29"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lastRenderedPageBreak/>
        <w:t>13</w:t>
      </w:r>
      <w:r w:rsidR="00F86CDA">
        <w:rPr>
          <w:rStyle w:val="23"/>
          <w:b w:val="0"/>
        </w:rPr>
        <w:t>)</w:t>
      </w:r>
      <w:r w:rsidR="00125D29">
        <w:rPr>
          <w:rStyle w:val="23"/>
          <w:b w:val="0"/>
        </w:rPr>
        <w:t xml:space="preserve"> </w:t>
      </w:r>
      <w:r w:rsidR="00125D29" w:rsidRPr="00125D29">
        <w:rPr>
          <w:rStyle w:val="23"/>
          <w:b w:val="0"/>
        </w:rPr>
        <w:t>сприяння доступові дітям з О</w:t>
      </w:r>
      <w:r w:rsidR="00385851">
        <w:rPr>
          <w:rStyle w:val="23"/>
          <w:b w:val="0"/>
        </w:rPr>
        <w:t>П</w:t>
      </w:r>
      <w:r w:rsidR="00125D29" w:rsidRPr="00125D29">
        <w:rPr>
          <w:rStyle w:val="23"/>
          <w:b w:val="0"/>
        </w:rPr>
        <w:t xml:space="preserve"> до надбань культури, культурних цінностей та художньої творчості;</w:t>
      </w:r>
    </w:p>
    <w:p w:rsidR="00125D29"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14</w:t>
      </w:r>
      <w:r w:rsidR="00125D29">
        <w:rPr>
          <w:rStyle w:val="23"/>
          <w:b w:val="0"/>
        </w:rPr>
        <w:t xml:space="preserve">) </w:t>
      </w:r>
      <w:r w:rsidR="00125D29" w:rsidRPr="00125D29">
        <w:rPr>
          <w:rStyle w:val="23"/>
          <w:b w:val="0"/>
        </w:rPr>
        <w:t>сприяння створенню та розвитку системи закладів охорони здоров'я, закладів масової фізичної культури для дітей з О</w:t>
      </w:r>
      <w:r w:rsidR="00385851">
        <w:rPr>
          <w:rStyle w:val="23"/>
          <w:b w:val="0"/>
        </w:rPr>
        <w:t>П</w:t>
      </w:r>
      <w:r w:rsidR="00125D29" w:rsidRPr="00125D29">
        <w:rPr>
          <w:rStyle w:val="23"/>
          <w:b w:val="0"/>
        </w:rPr>
        <w:t>;</w:t>
      </w:r>
    </w:p>
    <w:p w:rsidR="00F86CDA"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 xml:space="preserve">15) </w:t>
      </w:r>
      <w:r w:rsidR="00F86CDA" w:rsidRPr="00F86CDA">
        <w:rPr>
          <w:rStyle w:val="23"/>
          <w:b w:val="0"/>
        </w:rPr>
        <w:t>сприяння відкриттю і розвитку реабілітаці</w:t>
      </w:r>
      <w:r w:rsidR="00F86CDA">
        <w:rPr>
          <w:rStyle w:val="23"/>
          <w:b w:val="0"/>
        </w:rPr>
        <w:t xml:space="preserve">йних </w:t>
      </w:r>
      <w:r w:rsidR="00F86CDA" w:rsidRPr="00F86CDA">
        <w:rPr>
          <w:rStyle w:val="23"/>
          <w:b w:val="0"/>
        </w:rPr>
        <w:t>центрів, спеціалізованих дошкільних закладів, шкільних закладів для дітей з О</w:t>
      </w:r>
      <w:r w:rsidR="00385851">
        <w:rPr>
          <w:rStyle w:val="23"/>
          <w:b w:val="0"/>
        </w:rPr>
        <w:t>П</w:t>
      </w:r>
      <w:r w:rsidR="00F86CDA">
        <w:rPr>
          <w:rStyle w:val="23"/>
          <w:b w:val="0"/>
        </w:rPr>
        <w:t>;</w:t>
      </w:r>
    </w:p>
    <w:p w:rsidR="00F86CDA"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 xml:space="preserve">16) </w:t>
      </w:r>
      <w:r w:rsidR="00F86CDA" w:rsidRPr="00F86CDA">
        <w:rPr>
          <w:rStyle w:val="23"/>
          <w:b w:val="0"/>
        </w:rPr>
        <w:t xml:space="preserve">сприяння </w:t>
      </w:r>
      <w:r w:rsidR="00F86CDA">
        <w:rPr>
          <w:rStyle w:val="23"/>
          <w:b w:val="0"/>
        </w:rPr>
        <w:t>у залученні</w:t>
      </w:r>
      <w:r w:rsidR="00F86CDA" w:rsidRPr="00F86CDA">
        <w:rPr>
          <w:rStyle w:val="23"/>
          <w:b w:val="0"/>
        </w:rPr>
        <w:t xml:space="preserve"> спеціалістів з проведення курсів, семінарів і конференцій та інших науково</w:t>
      </w:r>
      <w:r w:rsidR="00F86CDA">
        <w:rPr>
          <w:rStyle w:val="23"/>
          <w:b w:val="0"/>
        </w:rPr>
        <w:t>-</w:t>
      </w:r>
      <w:r w:rsidR="00F86CDA" w:rsidRPr="00F86CDA">
        <w:rPr>
          <w:rStyle w:val="23"/>
          <w:b w:val="0"/>
        </w:rPr>
        <w:t xml:space="preserve">методичних та практичних заходів з питань реабілітації дітей з </w:t>
      </w:r>
      <w:r w:rsidR="00F86CDA">
        <w:rPr>
          <w:rStyle w:val="23"/>
          <w:b w:val="0"/>
        </w:rPr>
        <w:t>О</w:t>
      </w:r>
      <w:r w:rsidR="00385851">
        <w:rPr>
          <w:rStyle w:val="23"/>
          <w:b w:val="0"/>
        </w:rPr>
        <w:t>П</w:t>
      </w:r>
      <w:r w:rsidR="00F86CDA" w:rsidRPr="00F86CDA">
        <w:rPr>
          <w:rStyle w:val="23"/>
          <w:b w:val="0"/>
        </w:rPr>
        <w:t>;</w:t>
      </w:r>
    </w:p>
    <w:p w:rsidR="00F86CDA"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 xml:space="preserve">17) </w:t>
      </w:r>
      <w:r w:rsidR="00F86CDA" w:rsidRPr="00F86CDA">
        <w:rPr>
          <w:rStyle w:val="23"/>
          <w:b w:val="0"/>
        </w:rPr>
        <w:t xml:space="preserve">сприяння обміну досвідом, знаннями, спеціалістами та  інформацією у сфері психологічної підтримки дітей з </w:t>
      </w:r>
      <w:r w:rsidR="00F86CDA">
        <w:rPr>
          <w:rStyle w:val="23"/>
          <w:b w:val="0"/>
        </w:rPr>
        <w:t>О</w:t>
      </w:r>
      <w:r w:rsidR="00385851">
        <w:rPr>
          <w:rStyle w:val="23"/>
          <w:b w:val="0"/>
        </w:rPr>
        <w:t>П</w:t>
      </w:r>
      <w:r w:rsidR="00F86CDA">
        <w:rPr>
          <w:rStyle w:val="23"/>
          <w:b w:val="0"/>
        </w:rPr>
        <w:t xml:space="preserve"> </w:t>
      </w:r>
      <w:r w:rsidR="00F86CDA" w:rsidRPr="00F86CDA">
        <w:rPr>
          <w:rStyle w:val="23"/>
          <w:b w:val="0"/>
        </w:rPr>
        <w:t>та їх сім’ям</w:t>
      </w:r>
      <w:r w:rsidR="00F86CDA">
        <w:rPr>
          <w:rStyle w:val="23"/>
          <w:b w:val="0"/>
        </w:rPr>
        <w:t>;</w:t>
      </w:r>
    </w:p>
    <w:p w:rsidR="00F86CDA"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 xml:space="preserve">18) </w:t>
      </w:r>
      <w:r w:rsidR="00F86CDA" w:rsidRPr="00F86CDA">
        <w:rPr>
          <w:rStyle w:val="23"/>
          <w:b w:val="0"/>
        </w:rPr>
        <w:t>сприяння  забезпеченню доступу до інформації та знань у сфері</w:t>
      </w:r>
      <w:r w:rsidR="00F86CDA">
        <w:rPr>
          <w:rStyle w:val="23"/>
          <w:b w:val="0"/>
        </w:rPr>
        <w:t xml:space="preserve"> проблем дітей з ОМ та </w:t>
      </w:r>
      <w:r w:rsidR="00F86CDA" w:rsidRPr="00F86CDA">
        <w:rPr>
          <w:rStyle w:val="23"/>
          <w:b w:val="0"/>
        </w:rPr>
        <w:t xml:space="preserve">способах </w:t>
      </w:r>
      <w:r w:rsidR="00F86CDA">
        <w:rPr>
          <w:rStyle w:val="23"/>
          <w:b w:val="0"/>
        </w:rPr>
        <w:t xml:space="preserve">їх </w:t>
      </w:r>
      <w:r w:rsidR="00F86CDA" w:rsidRPr="00F86CDA">
        <w:rPr>
          <w:rStyle w:val="23"/>
          <w:b w:val="0"/>
        </w:rPr>
        <w:t>реабілітації</w:t>
      </w:r>
      <w:r w:rsidR="00F86CDA">
        <w:rPr>
          <w:rStyle w:val="23"/>
          <w:b w:val="0"/>
        </w:rPr>
        <w:t>;</w:t>
      </w:r>
    </w:p>
    <w:p w:rsidR="00E771F8" w:rsidRPr="00125D29"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 xml:space="preserve">19) </w:t>
      </w:r>
      <w:r w:rsidR="00E771F8" w:rsidRPr="00E771F8">
        <w:rPr>
          <w:rStyle w:val="23"/>
          <w:b w:val="0"/>
        </w:rPr>
        <w:t xml:space="preserve">сприяння розширенню участі громадськості у формуванні належного ставлення та залучення уваги до проблеми </w:t>
      </w:r>
      <w:r w:rsidR="00E771F8">
        <w:rPr>
          <w:rStyle w:val="23"/>
          <w:b w:val="0"/>
        </w:rPr>
        <w:t>дітей з О</w:t>
      </w:r>
      <w:r w:rsidR="00385851">
        <w:rPr>
          <w:rStyle w:val="23"/>
          <w:b w:val="0"/>
        </w:rPr>
        <w:t>П</w:t>
      </w:r>
      <w:r w:rsidR="00E771F8" w:rsidRPr="00E771F8">
        <w:rPr>
          <w:rStyle w:val="23"/>
          <w:b w:val="0"/>
        </w:rPr>
        <w:t>: організація акцій, концертів, благодійних заходів для населення за участю громадських організацій, діячів мистецтв, культури</w:t>
      </w:r>
      <w:r w:rsidR="00E771F8">
        <w:rPr>
          <w:rStyle w:val="23"/>
          <w:b w:val="0"/>
        </w:rPr>
        <w:t xml:space="preserve"> тощо;</w:t>
      </w:r>
    </w:p>
    <w:p w:rsidR="00E771F8"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 xml:space="preserve">20) </w:t>
      </w:r>
      <w:r w:rsidR="00E771F8" w:rsidRPr="00E771F8">
        <w:rPr>
          <w:rStyle w:val="23"/>
          <w:b w:val="0"/>
        </w:rPr>
        <w:t>сприяння підвищенню професійної кваліфікації, освітнього рівня, знань та досвіду штатного та керівного апарату</w:t>
      </w:r>
      <w:r w:rsidR="00E771F8">
        <w:rPr>
          <w:rStyle w:val="23"/>
          <w:b w:val="0"/>
        </w:rPr>
        <w:t xml:space="preserve"> Фонду </w:t>
      </w:r>
      <w:r w:rsidR="00E771F8" w:rsidRPr="00E771F8">
        <w:rPr>
          <w:rStyle w:val="23"/>
          <w:b w:val="0"/>
        </w:rPr>
        <w:t>задля реалізації статутної діяльності</w:t>
      </w:r>
      <w:r w:rsidR="00E771F8">
        <w:rPr>
          <w:rStyle w:val="23"/>
          <w:b w:val="0"/>
        </w:rPr>
        <w:t>;</w:t>
      </w:r>
    </w:p>
    <w:p w:rsidR="00125D29" w:rsidRPr="00125D29"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21</w:t>
      </w:r>
      <w:r w:rsidR="00125D29">
        <w:rPr>
          <w:rStyle w:val="23"/>
          <w:b w:val="0"/>
        </w:rPr>
        <w:t xml:space="preserve">) </w:t>
      </w:r>
      <w:r w:rsidR="00125D29" w:rsidRPr="00125D29">
        <w:rPr>
          <w:rStyle w:val="23"/>
          <w:b w:val="0"/>
        </w:rPr>
        <w:t>сприяння з</w:t>
      </w:r>
      <w:r w:rsidR="00F86CDA">
        <w:rPr>
          <w:rStyle w:val="23"/>
          <w:b w:val="0"/>
        </w:rPr>
        <w:t>ахисту материнства та дитинства;</w:t>
      </w:r>
    </w:p>
    <w:p w:rsidR="00125D29" w:rsidRPr="00125D29"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22</w:t>
      </w:r>
      <w:r w:rsidR="00125D29">
        <w:rPr>
          <w:rStyle w:val="23"/>
          <w:b w:val="0"/>
        </w:rPr>
        <w:t xml:space="preserve">) </w:t>
      </w:r>
      <w:r w:rsidR="00125D29" w:rsidRPr="00125D29">
        <w:rPr>
          <w:rStyle w:val="23"/>
          <w:b w:val="0"/>
        </w:rPr>
        <w:t>організація виступів в засобах масової інформації;</w:t>
      </w:r>
    </w:p>
    <w:p w:rsidR="002D2842"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 xml:space="preserve">23) </w:t>
      </w:r>
      <w:r w:rsidR="002D2842" w:rsidRPr="002D2842">
        <w:rPr>
          <w:rStyle w:val="23"/>
          <w:b w:val="0"/>
        </w:rPr>
        <w:t>сприяння розумінню особливостей дітей з О</w:t>
      </w:r>
      <w:r w:rsidR="00385851">
        <w:rPr>
          <w:rStyle w:val="23"/>
          <w:b w:val="0"/>
        </w:rPr>
        <w:t>П</w:t>
      </w:r>
      <w:r w:rsidR="002D2842" w:rsidRPr="002D2842">
        <w:rPr>
          <w:rStyle w:val="23"/>
          <w:b w:val="0"/>
        </w:rPr>
        <w:t xml:space="preserve"> в суспільстві;</w:t>
      </w:r>
    </w:p>
    <w:p w:rsidR="00125D29" w:rsidRPr="00125D29"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24</w:t>
      </w:r>
      <w:r w:rsidR="00125D29">
        <w:rPr>
          <w:rStyle w:val="23"/>
          <w:b w:val="0"/>
        </w:rPr>
        <w:t xml:space="preserve">) </w:t>
      </w:r>
      <w:r w:rsidR="00125D29" w:rsidRPr="00125D29">
        <w:rPr>
          <w:rStyle w:val="23"/>
          <w:b w:val="0"/>
        </w:rPr>
        <w:t xml:space="preserve">представлення і захист своїх законних інтересів, а також інтересів своїх </w:t>
      </w:r>
      <w:r w:rsidR="00F86CDA">
        <w:rPr>
          <w:rStyle w:val="23"/>
          <w:b w:val="0"/>
        </w:rPr>
        <w:t xml:space="preserve">учасників </w:t>
      </w:r>
      <w:r w:rsidR="00125D29" w:rsidRPr="00125D29">
        <w:rPr>
          <w:rStyle w:val="23"/>
          <w:b w:val="0"/>
        </w:rPr>
        <w:t>та осіб, про яких опікується, в державних та громадських органах;</w:t>
      </w:r>
    </w:p>
    <w:p w:rsidR="00125D29" w:rsidRPr="00125D29"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25</w:t>
      </w:r>
      <w:r w:rsidR="00125D29">
        <w:rPr>
          <w:rStyle w:val="23"/>
          <w:b w:val="0"/>
        </w:rPr>
        <w:t xml:space="preserve">) </w:t>
      </w:r>
      <w:r w:rsidR="00125D29" w:rsidRPr="00125D29">
        <w:rPr>
          <w:rStyle w:val="23"/>
          <w:b w:val="0"/>
        </w:rPr>
        <w:t xml:space="preserve">співробітництво та обмін досвідом з громадськими організаціями та </w:t>
      </w:r>
      <w:r w:rsidR="00125D29">
        <w:rPr>
          <w:rStyle w:val="23"/>
          <w:b w:val="0"/>
        </w:rPr>
        <w:t xml:space="preserve">благодійними установами </w:t>
      </w:r>
      <w:r w:rsidR="00125D29" w:rsidRPr="00125D29">
        <w:rPr>
          <w:rStyle w:val="23"/>
          <w:b w:val="0"/>
        </w:rPr>
        <w:t>різних регіонів України, а також з міжнародними організаціями, відвідування заходів, що проводяться, обмін досвідом, підготовка фахівців з числа батьків для надання корекційної допомоги дітям, пошук спонсорів, проведення самостійних благодійних заходів;</w:t>
      </w:r>
    </w:p>
    <w:p w:rsidR="00125D29" w:rsidRPr="00125D29"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26</w:t>
      </w:r>
      <w:r w:rsidR="00125D29">
        <w:rPr>
          <w:rStyle w:val="23"/>
          <w:b w:val="0"/>
        </w:rPr>
        <w:t xml:space="preserve">) </w:t>
      </w:r>
      <w:r w:rsidR="00125D29" w:rsidRPr="00125D29">
        <w:rPr>
          <w:rStyle w:val="23"/>
          <w:b w:val="0"/>
        </w:rPr>
        <w:t>здійснення необхідної господарської та іншої діяльності шляхом створення госпрозрахункових установ, організацій із статусом юридичної особи, заснування підприємств у порядку, встановленому законодавством;</w:t>
      </w:r>
    </w:p>
    <w:p w:rsidR="00125D29" w:rsidRPr="00125D29"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27</w:t>
      </w:r>
      <w:r w:rsidR="00125D29">
        <w:rPr>
          <w:rStyle w:val="23"/>
          <w:b w:val="0"/>
        </w:rPr>
        <w:t xml:space="preserve">) </w:t>
      </w:r>
      <w:r w:rsidR="00125D29" w:rsidRPr="00125D29">
        <w:rPr>
          <w:rStyle w:val="23"/>
          <w:b w:val="0"/>
        </w:rPr>
        <w:t xml:space="preserve">співпраця з метою досягнення поставлених цілей з владними структурами, громадськими організаціями, установами, підприємствами, іншими </w:t>
      </w:r>
      <w:r w:rsidR="00125D29">
        <w:rPr>
          <w:rStyle w:val="23"/>
          <w:b w:val="0"/>
        </w:rPr>
        <w:t xml:space="preserve">благодійними </w:t>
      </w:r>
      <w:r w:rsidR="00125D29" w:rsidRPr="00125D29">
        <w:rPr>
          <w:rStyle w:val="23"/>
          <w:b w:val="0"/>
        </w:rPr>
        <w:t>фондами та фізичними особами як в Україні, так і за її межами на прямих договірних засадах та в рамках спільних підприємств;</w:t>
      </w:r>
    </w:p>
    <w:p w:rsidR="00125D29" w:rsidRPr="00125D29"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28</w:t>
      </w:r>
      <w:r w:rsidR="0038692D">
        <w:rPr>
          <w:rStyle w:val="23"/>
          <w:b w:val="0"/>
        </w:rPr>
        <w:t xml:space="preserve">) </w:t>
      </w:r>
      <w:r w:rsidR="00125D29" w:rsidRPr="00125D29">
        <w:rPr>
          <w:rStyle w:val="23"/>
          <w:b w:val="0"/>
        </w:rPr>
        <w:t>створення матеріально-технічної бази для забезпечення досягнення мети Фонду;</w:t>
      </w:r>
    </w:p>
    <w:p w:rsidR="00125D29" w:rsidRPr="00125D29" w:rsidRDefault="008476BC" w:rsidP="00125D29">
      <w:pPr>
        <w:pStyle w:val="20"/>
        <w:shd w:val="clear" w:color="auto" w:fill="auto"/>
        <w:tabs>
          <w:tab w:val="left" w:pos="494"/>
        </w:tabs>
        <w:spacing w:before="60" w:after="60" w:line="240" w:lineRule="auto"/>
        <w:ind w:firstLine="426"/>
        <w:jc w:val="both"/>
        <w:rPr>
          <w:rStyle w:val="23"/>
          <w:b w:val="0"/>
        </w:rPr>
      </w:pPr>
      <w:r>
        <w:rPr>
          <w:rStyle w:val="23"/>
          <w:b w:val="0"/>
        </w:rPr>
        <w:t>29</w:t>
      </w:r>
      <w:r w:rsidR="0038692D">
        <w:rPr>
          <w:rStyle w:val="23"/>
          <w:b w:val="0"/>
        </w:rPr>
        <w:t xml:space="preserve">) </w:t>
      </w:r>
      <w:r w:rsidR="00125D29" w:rsidRPr="00125D29">
        <w:rPr>
          <w:rStyle w:val="23"/>
          <w:b w:val="0"/>
        </w:rPr>
        <w:t>проведення у благодійних цілях концертів, фестивалів, ярмарків та інших культурно-масових заходів;</w:t>
      </w:r>
    </w:p>
    <w:p w:rsidR="002D2842" w:rsidRPr="00EA695A" w:rsidRDefault="002D2842" w:rsidP="00125D29">
      <w:pPr>
        <w:pStyle w:val="20"/>
        <w:shd w:val="clear" w:color="auto" w:fill="auto"/>
        <w:tabs>
          <w:tab w:val="left" w:pos="494"/>
        </w:tabs>
        <w:spacing w:before="60" w:after="60" w:line="240" w:lineRule="auto"/>
        <w:ind w:firstLine="426"/>
        <w:jc w:val="both"/>
        <w:rPr>
          <w:rStyle w:val="23"/>
          <w:b w:val="0"/>
        </w:rPr>
      </w:pPr>
    </w:p>
    <w:p w:rsidR="001345FE" w:rsidRPr="001345FE" w:rsidRDefault="001345FE" w:rsidP="001345FE">
      <w:pPr>
        <w:pStyle w:val="22"/>
        <w:keepNext/>
        <w:keepLines/>
        <w:shd w:val="clear" w:color="auto" w:fill="auto"/>
        <w:tabs>
          <w:tab w:val="left" w:pos="3735"/>
        </w:tabs>
        <w:spacing w:after="0" w:line="240" w:lineRule="auto"/>
        <w:ind w:firstLine="0"/>
        <w:jc w:val="center"/>
      </w:pPr>
      <w:r w:rsidRPr="001345FE">
        <w:t>3. ФОРМИ ЗДІЙСНЕННЯ БЛАГОДІЙНОЇ ДІЯЛЬНОСТІ ФОНДУ</w:t>
      </w:r>
    </w:p>
    <w:p w:rsidR="001345FE" w:rsidRPr="001345FE" w:rsidRDefault="001345FE" w:rsidP="00D87F12">
      <w:pPr>
        <w:pStyle w:val="20"/>
        <w:shd w:val="clear" w:color="auto" w:fill="auto"/>
        <w:tabs>
          <w:tab w:val="left" w:pos="494"/>
        </w:tabs>
        <w:spacing w:before="60" w:after="60" w:line="240" w:lineRule="auto"/>
        <w:ind w:firstLine="426"/>
        <w:jc w:val="both"/>
        <w:rPr>
          <w:rStyle w:val="23"/>
          <w:b w:val="0"/>
        </w:rPr>
      </w:pPr>
      <w:r w:rsidRPr="001345FE">
        <w:rPr>
          <w:rStyle w:val="23"/>
          <w:b w:val="0"/>
        </w:rPr>
        <w:t>3.1</w:t>
      </w:r>
      <w:r>
        <w:rPr>
          <w:rStyle w:val="23"/>
          <w:b w:val="0"/>
        </w:rPr>
        <w:t xml:space="preserve">. </w:t>
      </w:r>
      <w:r w:rsidR="00DC0F25" w:rsidRPr="00DC0F25">
        <w:rPr>
          <w:rStyle w:val="23"/>
          <w:b w:val="0"/>
        </w:rPr>
        <w:t>Фонд може спільно чи індивідуально здійснювати благодійну діяльність на підставі добровільного вибору одного або кількох таких її видів:</w:t>
      </w:r>
    </w:p>
    <w:p w:rsidR="00DC0F25" w:rsidRPr="00DC0F25" w:rsidRDefault="00DC0F25" w:rsidP="00D87F12">
      <w:pPr>
        <w:pStyle w:val="20"/>
        <w:shd w:val="clear" w:color="auto" w:fill="auto"/>
        <w:tabs>
          <w:tab w:val="left" w:pos="494"/>
        </w:tabs>
        <w:spacing w:before="60" w:after="60" w:line="240" w:lineRule="auto"/>
        <w:ind w:firstLine="426"/>
        <w:jc w:val="both"/>
        <w:rPr>
          <w:rStyle w:val="23"/>
          <w:b w:val="0"/>
        </w:rPr>
      </w:pPr>
      <w:r>
        <w:rPr>
          <w:rStyle w:val="23"/>
          <w:b w:val="0"/>
        </w:rPr>
        <w:t>1</w:t>
      </w:r>
      <w:r w:rsidR="00E5116D">
        <w:rPr>
          <w:rStyle w:val="23"/>
          <w:b w:val="0"/>
        </w:rPr>
        <w:t>)</w:t>
      </w:r>
      <w:r>
        <w:rPr>
          <w:rStyle w:val="23"/>
          <w:b w:val="0"/>
        </w:rPr>
        <w:t xml:space="preserve"> </w:t>
      </w:r>
      <w:r w:rsidRPr="00DC0F25">
        <w:rPr>
          <w:rStyle w:val="23"/>
          <w:b w:val="0"/>
        </w:rPr>
        <w:t>безоплатна передача у власність бенефіціарів коштів, іншого майна, а також безоплатне відступлення бенефіціарам майнових прав;</w:t>
      </w:r>
    </w:p>
    <w:p w:rsidR="00DC0F25" w:rsidRPr="00DC0F25" w:rsidRDefault="00DC0F25" w:rsidP="00D87F12">
      <w:pPr>
        <w:pStyle w:val="20"/>
        <w:shd w:val="clear" w:color="auto" w:fill="auto"/>
        <w:tabs>
          <w:tab w:val="left" w:pos="494"/>
        </w:tabs>
        <w:spacing w:before="60" w:after="60" w:line="240" w:lineRule="auto"/>
        <w:ind w:firstLine="426"/>
        <w:jc w:val="both"/>
        <w:rPr>
          <w:rStyle w:val="23"/>
          <w:b w:val="0"/>
        </w:rPr>
      </w:pPr>
      <w:r w:rsidRPr="00DC0F25">
        <w:rPr>
          <w:rStyle w:val="23"/>
          <w:b w:val="0"/>
        </w:rPr>
        <w:t>2</w:t>
      </w:r>
      <w:r w:rsidR="00E5116D">
        <w:rPr>
          <w:rStyle w:val="23"/>
          <w:b w:val="0"/>
        </w:rPr>
        <w:t>)</w:t>
      </w:r>
      <w:r>
        <w:rPr>
          <w:rStyle w:val="23"/>
          <w:b w:val="0"/>
        </w:rPr>
        <w:t xml:space="preserve"> </w:t>
      </w:r>
      <w:r w:rsidRPr="00DC0F25">
        <w:rPr>
          <w:rStyle w:val="23"/>
          <w:b w:val="0"/>
        </w:rPr>
        <w:t>безоплатна передача бенефіціарам права користування та інших речових прав на майно і майнові права;</w:t>
      </w:r>
    </w:p>
    <w:p w:rsidR="00DC0F25" w:rsidRPr="00DC0F25" w:rsidRDefault="00DC0F25" w:rsidP="00D87F12">
      <w:pPr>
        <w:pStyle w:val="20"/>
        <w:shd w:val="clear" w:color="auto" w:fill="auto"/>
        <w:tabs>
          <w:tab w:val="left" w:pos="494"/>
        </w:tabs>
        <w:spacing w:before="60" w:after="60" w:line="240" w:lineRule="auto"/>
        <w:ind w:firstLine="426"/>
        <w:jc w:val="both"/>
        <w:rPr>
          <w:rStyle w:val="23"/>
          <w:b w:val="0"/>
        </w:rPr>
      </w:pPr>
      <w:r w:rsidRPr="00DC0F25">
        <w:rPr>
          <w:rStyle w:val="23"/>
          <w:b w:val="0"/>
        </w:rPr>
        <w:t>3</w:t>
      </w:r>
      <w:r w:rsidR="00E5116D">
        <w:rPr>
          <w:rStyle w:val="23"/>
          <w:b w:val="0"/>
        </w:rPr>
        <w:t>)</w:t>
      </w:r>
      <w:r>
        <w:rPr>
          <w:rStyle w:val="23"/>
          <w:b w:val="0"/>
        </w:rPr>
        <w:t xml:space="preserve"> </w:t>
      </w:r>
      <w:r w:rsidRPr="00DC0F25">
        <w:rPr>
          <w:rStyle w:val="23"/>
          <w:b w:val="0"/>
        </w:rPr>
        <w:t>безоплатна передача бенефіціарам доходів від майна і майнових прав;</w:t>
      </w:r>
    </w:p>
    <w:p w:rsidR="00DC0F25" w:rsidRPr="00DC0F25" w:rsidRDefault="00DC0F25" w:rsidP="00D87F12">
      <w:pPr>
        <w:pStyle w:val="20"/>
        <w:shd w:val="clear" w:color="auto" w:fill="auto"/>
        <w:tabs>
          <w:tab w:val="left" w:pos="494"/>
        </w:tabs>
        <w:spacing w:before="60" w:after="60" w:line="240" w:lineRule="auto"/>
        <w:ind w:firstLine="426"/>
        <w:jc w:val="both"/>
        <w:rPr>
          <w:rStyle w:val="23"/>
          <w:b w:val="0"/>
        </w:rPr>
      </w:pPr>
      <w:r w:rsidRPr="00DC0F25">
        <w:rPr>
          <w:rStyle w:val="23"/>
          <w:b w:val="0"/>
        </w:rPr>
        <w:t>4</w:t>
      </w:r>
      <w:r w:rsidR="00E5116D">
        <w:rPr>
          <w:rStyle w:val="23"/>
          <w:b w:val="0"/>
        </w:rPr>
        <w:t>)</w:t>
      </w:r>
      <w:r>
        <w:rPr>
          <w:rStyle w:val="23"/>
          <w:b w:val="0"/>
        </w:rPr>
        <w:t xml:space="preserve"> </w:t>
      </w:r>
      <w:r w:rsidRPr="00DC0F25">
        <w:rPr>
          <w:rStyle w:val="23"/>
          <w:b w:val="0"/>
        </w:rPr>
        <w:t>безоплатне надання послуг та виконання робіт на користь бенефіціарів;</w:t>
      </w:r>
    </w:p>
    <w:p w:rsidR="00DC0F25" w:rsidRPr="00DC0F25" w:rsidRDefault="00DC0F25" w:rsidP="00D87F12">
      <w:pPr>
        <w:pStyle w:val="20"/>
        <w:shd w:val="clear" w:color="auto" w:fill="auto"/>
        <w:tabs>
          <w:tab w:val="left" w:pos="494"/>
        </w:tabs>
        <w:spacing w:before="60" w:after="60" w:line="240" w:lineRule="auto"/>
        <w:ind w:firstLine="426"/>
        <w:jc w:val="both"/>
        <w:rPr>
          <w:rStyle w:val="23"/>
          <w:b w:val="0"/>
        </w:rPr>
      </w:pPr>
      <w:r w:rsidRPr="00DC0F25">
        <w:rPr>
          <w:rStyle w:val="23"/>
          <w:b w:val="0"/>
        </w:rPr>
        <w:lastRenderedPageBreak/>
        <w:t>5</w:t>
      </w:r>
      <w:r w:rsidR="00E5116D">
        <w:rPr>
          <w:rStyle w:val="23"/>
          <w:b w:val="0"/>
        </w:rPr>
        <w:t>)</w:t>
      </w:r>
      <w:r>
        <w:rPr>
          <w:rStyle w:val="23"/>
          <w:b w:val="0"/>
        </w:rPr>
        <w:t xml:space="preserve"> </w:t>
      </w:r>
      <w:r w:rsidRPr="00DC0F25">
        <w:rPr>
          <w:rStyle w:val="23"/>
          <w:b w:val="0"/>
        </w:rPr>
        <w:t>благодійна спільна діяльність та виконання інших контрактів (договорів) про благодійну діяльність;</w:t>
      </w:r>
    </w:p>
    <w:p w:rsidR="00DC0F25" w:rsidRPr="00DC0F25" w:rsidRDefault="00DC0F25" w:rsidP="00D87F12">
      <w:pPr>
        <w:pStyle w:val="20"/>
        <w:shd w:val="clear" w:color="auto" w:fill="auto"/>
        <w:tabs>
          <w:tab w:val="left" w:pos="494"/>
        </w:tabs>
        <w:spacing w:before="60" w:after="60" w:line="240" w:lineRule="auto"/>
        <w:ind w:firstLine="426"/>
        <w:jc w:val="both"/>
        <w:rPr>
          <w:rStyle w:val="23"/>
          <w:b w:val="0"/>
        </w:rPr>
      </w:pPr>
      <w:r w:rsidRPr="00DC0F25">
        <w:rPr>
          <w:rStyle w:val="23"/>
          <w:b w:val="0"/>
        </w:rPr>
        <w:t>6</w:t>
      </w:r>
      <w:r w:rsidR="00E5116D">
        <w:rPr>
          <w:rStyle w:val="23"/>
          <w:b w:val="0"/>
        </w:rPr>
        <w:t>)</w:t>
      </w:r>
      <w:r>
        <w:rPr>
          <w:rStyle w:val="23"/>
          <w:b w:val="0"/>
        </w:rPr>
        <w:t xml:space="preserve"> </w:t>
      </w:r>
      <w:r w:rsidRPr="00DC0F25">
        <w:rPr>
          <w:rStyle w:val="23"/>
          <w:b w:val="0"/>
        </w:rPr>
        <w:t>публічний збір благодійних пожертв;</w:t>
      </w:r>
    </w:p>
    <w:p w:rsidR="00DC0F25" w:rsidRPr="00DC0F25" w:rsidRDefault="00DC0F25" w:rsidP="00D87F12">
      <w:pPr>
        <w:pStyle w:val="20"/>
        <w:shd w:val="clear" w:color="auto" w:fill="auto"/>
        <w:tabs>
          <w:tab w:val="left" w:pos="494"/>
        </w:tabs>
        <w:spacing w:before="60" w:after="60" w:line="240" w:lineRule="auto"/>
        <w:ind w:firstLine="426"/>
        <w:jc w:val="both"/>
        <w:rPr>
          <w:rStyle w:val="23"/>
          <w:b w:val="0"/>
        </w:rPr>
      </w:pPr>
      <w:r w:rsidRPr="00DC0F25">
        <w:rPr>
          <w:rStyle w:val="23"/>
          <w:b w:val="0"/>
        </w:rPr>
        <w:t>7</w:t>
      </w:r>
      <w:r w:rsidR="00E5116D">
        <w:rPr>
          <w:rStyle w:val="23"/>
          <w:b w:val="0"/>
        </w:rPr>
        <w:t>)</w:t>
      </w:r>
      <w:r>
        <w:rPr>
          <w:rStyle w:val="23"/>
          <w:b w:val="0"/>
        </w:rPr>
        <w:t xml:space="preserve"> </w:t>
      </w:r>
      <w:r w:rsidRPr="00DC0F25">
        <w:rPr>
          <w:rStyle w:val="23"/>
          <w:b w:val="0"/>
        </w:rPr>
        <w:t>управління благодійними ендавментами;</w:t>
      </w:r>
    </w:p>
    <w:p w:rsidR="00DC0F25" w:rsidRPr="00DC0F25" w:rsidRDefault="00DC0F25" w:rsidP="00D87F12">
      <w:pPr>
        <w:pStyle w:val="20"/>
        <w:shd w:val="clear" w:color="auto" w:fill="auto"/>
        <w:tabs>
          <w:tab w:val="left" w:pos="494"/>
        </w:tabs>
        <w:spacing w:before="60" w:after="60" w:line="240" w:lineRule="auto"/>
        <w:ind w:firstLine="426"/>
        <w:jc w:val="both"/>
        <w:rPr>
          <w:rStyle w:val="23"/>
          <w:b w:val="0"/>
        </w:rPr>
      </w:pPr>
      <w:r w:rsidRPr="00DC0F25">
        <w:rPr>
          <w:rStyle w:val="23"/>
          <w:b w:val="0"/>
        </w:rPr>
        <w:t>8</w:t>
      </w:r>
      <w:r w:rsidR="00E5116D">
        <w:rPr>
          <w:rStyle w:val="23"/>
          <w:b w:val="0"/>
        </w:rPr>
        <w:t>)</w:t>
      </w:r>
      <w:r>
        <w:rPr>
          <w:rStyle w:val="23"/>
          <w:b w:val="0"/>
        </w:rPr>
        <w:t xml:space="preserve"> </w:t>
      </w:r>
      <w:r w:rsidRPr="00DC0F25">
        <w:rPr>
          <w:rStyle w:val="23"/>
          <w:b w:val="0"/>
        </w:rPr>
        <w:t>виконання заповітів, заповідальних відказів і спадкових договорів для благодійної діяльності;</w:t>
      </w:r>
    </w:p>
    <w:p w:rsidR="00DC0F25" w:rsidRDefault="00DC0F25" w:rsidP="00D87F12">
      <w:pPr>
        <w:pStyle w:val="20"/>
        <w:shd w:val="clear" w:color="auto" w:fill="auto"/>
        <w:tabs>
          <w:tab w:val="left" w:pos="494"/>
        </w:tabs>
        <w:spacing w:before="60" w:after="60" w:line="240" w:lineRule="auto"/>
        <w:ind w:firstLine="426"/>
        <w:jc w:val="both"/>
        <w:rPr>
          <w:rStyle w:val="23"/>
          <w:b w:val="0"/>
        </w:rPr>
      </w:pPr>
      <w:r w:rsidRPr="00DC0F25">
        <w:rPr>
          <w:rStyle w:val="23"/>
          <w:b w:val="0"/>
        </w:rPr>
        <w:t>9</w:t>
      </w:r>
      <w:r w:rsidR="00E5116D">
        <w:rPr>
          <w:rStyle w:val="23"/>
          <w:b w:val="0"/>
        </w:rPr>
        <w:t>)</w:t>
      </w:r>
      <w:r>
        <w:rPr>
          <w:rStyle w:val="23"/>
          <w:b w:val="0"/>
        </w:rPr>
        <w:t xml:space="preserve"> </w:t>
      </w:r>
      <w:r w:rsidRPr="00DC0F25">
        <w:rPr>
          <w:rStyle w:val="23"/>
          <w:b w:val="0"/>
        </w:rPr>
        <w:t xml:space="preserve">проведення благодійних аукціонів, негрошових лотерей, конкурсів та інших благодійних </w:t>
      </w:r>
      <w:r w:rsidR="00E5116D">
        <w:rPr>
          <w:rStyle w:val="23"/>
          <w:b w:val="0"/>
        </w:rPr>
        <w:t>заходів, не заборонених законом;</w:t>
      </w:r>
    </w:p>
    <w:p w:rsidR="001345FE" w:rsidRPr="001345FE" w:rsidRDefault="00E5116D" w:rsidP="00D87F12">
      <w:pPr>
        <w:pStyle w:val="20"/>
        <w:shd w:val="clear" w:color="auto" w:fill="auto"/>
        <w:tabs>
          <w:tab w:val="left" w:pos="494"/>
        </w:tabs>
        <w:spacing w:before="60" w:after="60" w:line="240" w:lineRule="auto"/>
        <w:ind w:firstLine="426"/>
        <w:jc w:val="both"/>
        <w:rPr>
          <w:rStyle w:val="23"/>
          <w:b w:val="0"/>
        </w:rPr>
      </w:pPr>
      <w:r>
        <w:rPr>
          <w:rStyle w:val="23"/>
          <w:b w:val="0"/>
        </w:rPr>
        <w:t>1</w:t>
      </w:r>
      <w:r w:rsidR="00DC0F25">
        <w:rPr>
          <w:rStyle w:val="23"/>
          <w:b w:val="0"/>
        </w:rPr>
        <w:t>0</w:t>
      </w:r>
      <w:r>
        <w:rPr>
          <w:rStyle w:val="23"/>
          <w:b w:val="0"/>
        </w:rPr>
        <w:t>)</w:t>
      </w:r>
      <w:r w:rsidR="001345FE">
        <w:rPr>
          <w:rStyle w:val="23"/>
          <w:b w:val="0"/>
        </w:rPr>
        <w:t xml:space="preserve"> </w:t>
      </w:r>
      <w:r w:rsidR="001345FE" w:rsidRPr="001345FE">
        <w:rPr>
          <w:rStyle w:val="23"/>
          <w:b w:val="0"/>
        </w:rPr>
        <w:t>фінансування конкретних цільових програм;</w:t>
      </w:r>
    </w:p>
    <w:p w:rsidR="001345FE" w:rsidRPr="001345FE" w:rsidRDefault="00DC0F25" w:rsidP="00D87F12">
      <w:pPr>
        <w:pStyle w:val="20"/>
        <w:shd w:val="clear" w:color="auto" w:fill="auto"/>
        <w:tabs>
          <w:tab w:val="left" w:pos="494"/>
        </w:tabs>
        <w:spacing w:before="60" w:after="60" w:line="240" w:lineRule="auto"/>
        <w:ind w:firstLine="426"/>
        <w:jc w:val="both"/>
        <w:rPr>
          <w:rStyle w:val="23"/>
          <w:b w:val="0"/>
        </w:rPr>
      </w:pPr>
      <w:r>
        <w:rPr>
          <w:rStyle w:val="23"/>
          <w:b w:val="0"/>
        </w:rPr>
        <w:t>11</w:t>
      </w:r>
      <w:r w:rsidR="00E5116D">
        <w:rPr>
          <w:rStyle w:val="23"/>
          <w:b w:val="0"/>
        </w:rPr>
        <w:t>)</w:t>
      </w:r>
      <w:r w:rsidR="001345FE">
        <w:rPr>
          <w:rStyle w:val="23"/>
          <w:b w:val="0"/>
        </w:rPr>
        <w:t xml:space="preserve"> </w:t>
      </w:r>
      <w:r w:rsidR="001345FE" w:rsidRPr="001345FE">
        <w:rPr>
          <w:rStyle w:val="23"/>
          <w:b w:val="0"/>
        </w:rPr>
        <w:t>дарування або дозволу на безкоштовне (пільгове) використання об'єктів</w:t>
      </w:r>
      <w:r w:rsidR="001345FE">
        <w:rPr>
          <w:rStyle w:val="23"/>
          <w:b w:val="0"/>
        </w:rPr>
        <w:t xml:space="preserve"> </w:t>
      </w:r>
      <w:r w:rsidR="001345FE" w:rsidRPr="001345FE">
        <w:rPr>
          <w:rStyle w:val="23"/>
          <w:b w:val="0"/>
        </w:rPr>
        <w:t>власності;</w:t>
      </w:r>
    </w:p>
    <w:p w:rsidR="001345FE" w:rsidRPr="001345FE" w:rsidRDefault="00DC0F25" w:rsidP="00D87F12">
      <w:pPr>
        <w:pStyle w:val="20"/>
        <w:shd w:val="clear" w:color="auto" w:fill="auto"/>
        <w:tabs>
          <w:tab w:val="left" w:pos="494"/>
        </w:tabs>
        <w:spacing w:before="60" w:after="60" w:line="240" w:lineRule="auto"/>
        <w:ind w:firstLine="426"/>
        <w:jc w:val="both"/>
        <w:rPr>
          <w:rStyle w:val="23"/>
          <w:b w:val="0"/>
        </w:rPr>
      </w:pPr>
      <w:r>
        <w:rPr>
          <w:rStyle w:val="23"/>
          <w:b w:val="0"/>
        </w:rPr>
        <w:t>12</w:t>
      </w:r>
      <w:r w:rsidR="00E5116D">
        <w:rPr>
          <w:rStyle w:val="23"/>
          <w:b w:val="0"/>
        </w:rPr>
        <w:t>)</w:t>
      </w:r>
      <w:r w:rsidR="001345FE">
        <w:rPr>
          <w:rStyle w:val="23"/>
          <w:b w:val="0"/>
        </w:rPr>
        <w:t xml:space="preserve"> </w:t>
      </w:r>
      <w:r w:rsidR="001345FE" w:rsidRPr="001345FE">
        <w:rPr>
          <w:rStyle w:val="23"/>
          <w:b w:val="0"/>
        </w:rPr>
        <w:t>надання безпосередньої допомоги особистою працею, послугами чи</w:t>
      </w:r>
      <w:r w:rsidR="001345FE">
        <w:rPr>
          <w:rStyle w:val="23"/>
          <w:b w:val="0"/>
        </w:rPr>
        <w:t xml:space="preserve"> </w:t>
      </w:r>
      <w:r w:rsidR="001345FE" w:rsidRPr="001345FE">
        <w:rPr>
          <w:rStyle w:val="23"/>
          <w:b w:val="0"/>
        </w:rPr>
        <w:t>передачею результатів особистої творчої діяльності;</w:t>
      </w:r>
    </w:p>
    <w:p w:rsidR="001345FE" w:rsidRPr="001345FE" w:rsidRDefault="00DC0F25" w:rsidP="00D87F12">
      <w:pPr>
        <w:pStyle w:val="20"/>
        <w:shd w:val="clear" w:color="auto" w:fill="auto"/>
        <w:tabs>
          <w:tab w:val="left" w:pos="494"/>
        </w:tabs>
        <w:spacing w:before="60" w:after="60" w:line="240" w:lineRule="auto"/>
        <w:ind w:firstLine="426"/>
        <w:jc w:val="both"/>
        <w:rPr>
          <w:rStyle w:val="23"/>
          <w:b w:val="0"/>
        </w:rPr>
      </w:pPr>
      <w:r>
        <w:rPr>
          <w:rStyle w:val="23"/>
          <w:b w:val="0"/>
        </w:rPr>
        <w:t>13</w:t>
      </w:r>
      <w:r w:rsidR="00E5116D">
        <w:rPr>
          <w:rStyle w:val="23"/>
          <w:b w:val="0"/>
        </w:rPr>
        <w:t>)</w:t>
      </w:r>
      <w:r w:rsidR="001345FE">
        <w:rPr>
          <w:rStyle w:val="23"/>
          <w:b w:val="0"/>
        </w:rPr>
        <w:t xml:space="preserve"> </w:t>
      </w:r>
      <w:r w:rsidR="001345FE" w:rsidRPr="001345FE">
        <w:rPr>
          <w:rStyle w:val="23"/>
          <w:b w:val="0"/>
        </w:rPr>
        <w:t>прийняття на себе витрат по безкоштовному, повному або частковому утриманню об'єктів благодійництва;</w:t>
      </w:r>
    </w:p>
    <w:p w:rsidR="001345FE" w:rsidRPr="001345FE" w:rsidRDefault="00DC0F25" w:rsidP="00D87F12">
      <w:pPr>
        <w:pStyle w:val="20"/>
        <w:shd w:val="clear" w:color="auto" w:fill="auto"/>
        <w:tabs>
          <w:tab w:val="left" w:pos="494"/>
        </w:tabs>
        <w:spacing w:before="60" w:after="60" w:line="240" w:lineRule="auto"/>
        <w:ind w:firstLine="426"/>
        <w:jc w:val="both"/>
        <w:rPr>
          <w:rStyle w:val="23"/>
          <w:b w:val="0"/>
        </w:rPr>
      </w:pPr>
      <w:r>
        <w:rPr>
          <w:rStyle w:val="23"/>
          <w:b w:val="0"/>
        </w:rPr>
        <w:t>14</w:t>
      </w:r>
      <w:r w:rsidR="00E5116D">
        <w:rPr>
          <w:rStyle w:val="23"/>
          <w:b w:val="0"/>
        </w:rPr>
        <w:t>)</w:t>
      </w:r>
      <w:r w:rsidR="001345FE">
        <w:rPr>
          <w:rStyle w:val="23"/>
          <w:b w:val="0"/>
        </w:rPr>
        <w:t xml:space="preserve"> </w:t>
      </w:r>
      <w:r w:rsidR="001345FE" w:rsidRPr="001345FE">
        <w:rPr>
          <w:rStyle w:val="23"/>
          <w:b w:val="0"/>
        </w:rPr>
        <w:t>інших заходів, не заб</w:t>
      </w:r>
      <w:r w:rsidR="00E5116D">
        <w:rPr>
          <w:rStyle w:val="23"/>
          <w:b w:val="0"/>
        </w:rPr>
        <w:t>оронених законодавством України.</w:t>
      </w:r>
    </w:p>
    <w:p w:rsidR="00E058D4" w:rsidRDefault="00E058D4" w:rsidP="00E058D4">
      <w:pPr>
        <w:pStyle w:val="20"/>
        <w:shd w:val="clear" w:color="auto" w:fill="auto"/>
        <w:tabs>
          <w:tab w:val="left" w:pos="507"/>
        </w:tabs>
        <w:spacing w:before="60" w:after="60" w:line="240" w:lineRule="auto"/>
        <w:ind w:firstLine="426"/>
        <w:jc w:val="both"/>
        <w:rPr>
          <w:rStyle w:val="23"/>
          <w:b w:val="0"/>
        </w:rPr>
      </w:pPr>
      <w:r>
        <w:rPr>
          <w:rStyle w:val="23"/>
          <w:b w:val="0"/>
        </w:rPr>
        <w:t>3</w:t>
      </w:r>
      <w:r w:rsidRPr="004976F9">
        <w:rPr>
          <w:rStyle w:val="23"/>
          <w:b w:val="0"/>
        </w:rPr>
        <w:t>.</w:t>
      </w:r>
      <w:r>
        <w:rPr>
          <w:rStyle w:val="23"/>
          <w:b w:val="0"/>
        </w:rPr>
        <w:t>2.</w:t>
      </w:r>
      <w:r w:rsidRPr="004976F9">
        <w:rPr>
          <w:rStyle w:val="23"/>
          <w:b w:val="0"/>
        </w:rPr>
        <w:t xml:space="preserve"> Бенефіціари благодійної допомоги Фонду – набувачі благодійної допомоги</w:t>
      </w:r>
      <w:r>
        <w:rPr>
          <w:rStyle w:val="23"/>
          <w:b w:val="0"/>
        </w:rPr>
        <w:t xml:space="preserve"> (фізичні особи)</w:t>
      </w:r>
      <w:r w:rsidRPr="004976F9">
        <w:rPr>
          <w:rStyle w:val="23"/>
          <w:b w:val="0"/>
        </w:rPr>
        <w:t>, що одержують допомогу від Фонду та/або інших благодійників для досягнення цілей, визначених цим Статутом та чинним законодавством. Бенефіціарами Фонду можуть бути також будь-які юридичні особи, що одержують допомогу для досягнення цілей, визначених цим Статутом та чинним законодавством.</w:t>
      </w:r>
    </w:p>
    <w:p w:rsidR="001345FE" w:rsidRPr="001345FE" w:rsidRDefault="001345FE" w:rsidP="00D87F12">
      <w:pPr>
        <w:pStyle w:val="20"/>
        <w:shd w:val="clear" w:color="auto" w:fill="auto"/>
        <w:tabs>
          <w:tab w:val="left" w:pos="494"/>
        </w:tabs>
        <w:spacing w:before="60" w:after="60" w:line="240" w:lineRule="auto"/>
        <w:ind w:firstLine="426"/>
        <w:jc w:val="both"/>
        <w:rPr>
          <w:rStyle w:val="23"/>
          <w:b w:val="0"/>
        </w:rPr>
      </w:pPr>
      <w:r w:rsidRPr="001345FE">
        <w:rPr>
          <w:rStyle w:val="23"/>
          <w:b w:val="0"/>
        </w:rPr>
        <w:t>3.</w:t>
      </w:r>
      <w:r w:rsidR="00E058D4">
        <w:rPr>
          <w:rStyle w:val="23"/>
          <w:b w:val="0"/>
        </w:rPr>
        <w:t>3</w:t>
      </w:r>
      <w:r w:rsidRPr="001345FE">
        <w:rPr>
          <w:rStyle w:val="23"/>
          <w:b w:val="0"/>
        </w:rPr>
        <w:t>.</w:t>
      </w:r>
      <w:r w:rsidR="00DC0F25">
        <w:rPr>
          <w:rStyle w:val="23"/>
          <w:b w:val="0"/>
        </w:rPr>
        <w:t xml:space="preserve"> </w:t>
      </w:r>
      <w:r w:rsidR="00E5116D">
        <w:rPr>
          <w:rStyle w:val="23"/>
          <w:b w:val="0"/>
        </w:rPr>
        <w:t>З</w:t>
      </w:r>
      <w:r w:rsidRPr="001345FE">
        <w:rPr>
          <w:rStyle w:val="23"/>
          <w:b w:val="0"/>
        </w:rPr>
        <w:t>дійснення Фондом благодійної діяльності у вигляді надання</w:t>
      </w:r>
      <w:r>
        <w:rPr>
          <w:rStyle w:val="23"/>
          <w:b w:val="0"/>
        </w:rPr>
        <w:t xml:space="preserve"> </w:t>
      </w:r>
      <w:r w:rsidRPr="001345FE">
        <w:rPr>
          <w:rStyle w:val="23"/>
          <w:b w:val="0"/>
        </w:rPr>
        <w:t>конкретних послуг (виконання робіт), що підлягають обов'язковій сертифікації або ліцензуванню, допускається після такої сертифікації або ліцензування в установленому порядку законодавством України.</w:t>
      </w:r>
    </w:p>
    <w:p w:rsidR="00DC0F25" w:rsidRPr="00DC0F25" w:rsidRDefault="00DC0F25" w:rsidP="00D87F12">
      <w:pPr>
        <w:pStyle w:val="20"/>
        <w:shd w:val="clear" w:color="auto" w:fill="auto"/>
        <w:tabs>
          <w:tab w:val="left" w:pos="503"/>
        </w:tabs>
        <w:spacing w:before="60" w:after="60" w:line="240" w:lineRule="auto"/>
        <w:ind w:firstLine="426"/>
        <w:jc w:val="both"/>
        <w:rPr>
          <w:rStyle w:val="23"/>
          <w:b w:val="0"/>
        </w:rPr>
      </w:pPr>
      <w:r>
        <w:rPr>
          <w:rStyle w:val="23"/>
          <w:b w:val="0"/>
        </w:rPr>
        <w:t>3</w:t>
      </w:r>
      <w:r w:rsidRPr="00DC0F25">
        <w:rPr>
          <w:rStyle w:val="23"/>
          <w:b w:val="0"/>
        </w:rPr>
        <w:t>.</w:t>
      </w:r>
      <w:r w:rsidR="00E058D4">
        <w:rPr>
          <w:rStyle w:val="23"/>
          <w:b w:val="0"/>
        </w:rPr>
        <w:t>4</w:t>
      </w:r>
      <w:r w:rsidRPr="00DC0F25">
        <w:rPr>
          <w:rStyle w:val="23"/>
          <w:b w:val="0"/>
        </w:rPr>
        <w:t>.</w:t>
      </w:r>
      <w:r>
        <w:rPr>
          <w:rStyle w:val="23"/>
          <w:b w:val="0"/>
        </w:rPr>
        <w:t xml:space="preserve"> </w:t>
      </w:r>
      <w:r w:rsidRPr="00DC0F25">
        <w:rPr>
          <w:rStyle w:val="23"/>
          <w:b w:val="0"/>
        </w:rPr>
        <w:t>Закони України можуть визначати додаткові види благодійної діяльності та особливості регулювання певних видів благодійної діяльності.</w:t>
      </w:r>
    </w:p>
    <w:p w:rsidR="00DC0F25" w:rsidRDefault="00DC0F25" w:rsidP="00D87F12">
      <w:pPr>
        <w:pStyle w:val="20"/>
        <w:shd w:val="clear" w:color="auto" w:fill="auto"/>
        <w:tabs>
          <w:tab w:val="left" w:pos="503"/>
        </w:tabs>
        <w:spacing w:before="60" w:after="60" w:line="240" w:lineRule="auto"/>
        <w:ind w:firstLine="426"/>
        <w:jc w:val="both"/>
        <w:rPr>
          <w:rStyle w:val="23"/>
          <w:b w:val="0"/>
        </w:rPr>
      </w:pPr>
      <w:r>
        <w:rPr>
          <w:rStyle w:val="23"/>
          <w:b w:val="0"/>
        </w:rPr>
        <w:t>3</w:t>
      </w:r>
      <w:r w:rsidRPr="00DC0F25">
        <w:rPr>
          <w:rStyle w:val="23"/>
          <w:b w:val="0"/>
        </w:rPr>
        <w:t>.</w:t>
      </w:r>
      <w:r w:rsidR="00E058D4">
        <w:rPr>
          <w:rStyle w:val="23"/>
          <w:b w:val="0"/>
        </w:rPr>
        <w:t>5</w:t>
      </w:r>
      <w:r>
        <w:rPr>
          <w:rStyle w:val="23"/>
          <w:b w:val="0"/>
        </w:rPr>
        <w:t xml:space="preserve">. </w:t>
      </w:r>
      <w:r w:rsidRPr="00DC0F25">
        <w:rPr>
          <w:rStyle w:val="23"/>
          <w:b w:val="0"/>
        </w:rPr>
        <w:t xml:space="preserve">Відшкодування Фондом витрат інших бенефіціарів, пов’язаних з передачею майна і майнових прав, зазначених в п. </w:t>
      </w:r>
      <w:r>
        <w:rPr>
          <w:rStyle w:val="23"/>
          <w:b w:val="0"/>
        </w:rPr>
        <w:t>3</w:t>
      </w:r>
      <w:r w:rsidRPr="00DC0F25">
        <w:rPr>
          <w:rStyle w:val="23"/>
          <w:b w:val="0"/>
        </w:rPr>
        <w:t>.</w:t>
      </w:r>
      <w:r>
        <w:rPr>
          <w:rStyle w:val="23"/>
          <w:b w:val="0"/>
        </w:rPr>
        <w:t>1</w:t>
      </w:r>
      <w:r w:rsidRPr="00DC0F25">
        <w:rPr>
          <w:rStyle w:val="23"/>
          <w:b w:val="0"/>
        </w:rPr>
        <w:t xml:space="preserve"> вище, визнається благодійною діяльністю.</w:t>
      </w:r>
    </w:p>
    <w:p w:rsidR="0038692D" w:rsidRDefault="0038692D" w:rsidP="00755F76">
      <w:pPr>
        <w:pStyle w:val="22"/>
        <w:keepNext/>
        <w:keepLines/>
        <w:shd w:val="clear" w:color="auto" w:fill="auto"/>
        <w:tabs>
          <w:tab w:val="left" w:pos="3735"/>
        </w:tabs>
        <w:spacing w:after="0" w:line="240" w:lineRule="auto"/>
        <w:ind w:firstLine="0"/>
        <w:jc w:val="center"/>
      </w:pPr>
      <w:bookmarkStart w:id="5" w:name="bookmark4"/>
    </w:p>
    <w:p w:rsidR="00AA0559" w:rsidRDefault="00755F76" w:rsidP="00755F76">
      <w:pPr>
        <w:pStyle w:val="22"/>
        <w:keepNext/>
        <w:keepLines/>
        <w:shd w:val="clear" w:color="auto" w:fill="auto"/>
        <w:tabs>
          <w:tab w:val="left" w:pos="3735"/>
        </w:tabs>
        <w:spacing w:after="0" w:line="240" w:lineRule="auto"/>
        <w:ind w:firstLine="0"/>
        <w:jc w:val="center"/>
      </w:pPr>
      <w:r>
        <w:t xml:space="preserve">4. </w:t>
      </w:r>
      <w:r w:rsidR="00DB7E37">
        <w:t>ПРАВА ТА ОБОВ'ЯЗКИ ФОНДУ</w:t>
      </w:r>
      <w:bookmarkEnd w:id="5"/>
    </w:p>
    <w:p w:rsidR="00AA0559" w:rsidRPr="00755F76" w:rsidRDefault="00755F76" w:rsidP="00D87F12">
      <w:pPr>
        <w:pStyle w:val="20"/>
        <w:shd w:val="clear" w:color="auto" w:fill="auto"/>
        <w:tabs>
          <w:tab w:val="left" w:pos="493"/>
        </w:tabs>
        <w:spacing w:before="60" w:after="60" w:line="240" w:lineRule="auto"/>
        <w:ind w:firstLine="426"/>
        <w:jc w:val="both"/>
        <w:rPr>
          <w:rStyle w:val="23"/>
          <w:b w:val="0"/>
        </w:rPr>
      </w:pPr>
      <w:r>
        <w:rPr>
          <w:rStyle w:val="23"/>
          <w:b w:val="0"/>
        </w:rPr>
        <w:t xml:space="preserve">4.1. </w:t>
      </w:r>
      <w:r w:rsidR="00DB7E37" w:rsidRPr="00755F76">
        <w:rPr>
          <w:rStyle w:val="23"/>
          <w:b w:val="0"/>
        </w:rPr>
        <w:t>Відповідно до статутних завдань Фонд має право:</w:t>
      </w:r>
    </w:p>
    <w:p w:rsidR="00AA0559" w:rsidRPr="00755F76" w:rsidRDefault="00E5116D" w:rsidP="00D87F12">
      <w:pPr>
        <w:pStyle w:val="20"/>
        <w:shd w:val="clear" w:color="auto" w:fill="auto"/>
        <w:tabs>
          <w:tab w:val="left" w:pos="503"/>
        </w:tabs>
        <w:spacing w:before="60" w:after="60" w:line="240" w:lineRule="auto"/>
        <w:ind w:firstLine="426"/>
        <w:jc w:val="both"/>
        <w:rPr>
          <w:rStyle w:val="23"/>
          <w:b w:val="0"/>
        </w:rPr>
      </w:pPr>
      <w:r>
        <w:rPr>
          <w:rStyle w:val="23"/>
          <w:b w:val="0"/>
        </w:rPr>
        <w:t>1)</w:t>
      </w:r>
      <w:r w:rsidR="00755F76">
        <w:rPr>
          <w:rStyle w:val="23"/>
          <w:b w:val="0"/>
        </w:rPr>
        <w:t xml:space="preserve"> </w:t>
      </w:r>
      <w:r w:rsidR="00DB7E37" w:rsidRPr="00755F76">
        <w:rPr>
          <w:rStyle w:val="23"/>
          <w:b w:val="0"/>
        </w:rPr>
        <w:t>організовувати збір благодійних пожертвувань та внесків від фізичних та юридичних осіб, що є як резидентами, так і нерезидентами України;</w:t>
      </w:r>
    </w:p>
    <w:p w:rsidR="00AA0559" w:rsidRPr="00755F76" w:rsidRDefault="00755F76" w:rsidP="00D87F12">
      <w:pPr>
        <w:pStyle w:val="20"/>
        <w:shd w:val="clear" w:color="auto" w:fill="auto"/>
        <w:tabs>
          <w:tab w:val="left" w:pos="503"/>
        </w:tabs>
        <w:spacing w:before="60" w:after="60" w:line="240" w:lineRule="auto"/>
        <w:ind w:firstLine="426"/>
        <w:jc w:val="both"/>
        <w:rPr>
          <w:rStyle w:val="23"/>
          <w:b w:val="0"/>
        </w:rPr>
      </w:pPr>
      <w:r>
        <w:rPr>
          <w:rStyle w:val="23"/>
          <w:b w:val="0"/>
        </w:rPr>
        <w:t>2</w:t>
      </w:r>
      <w:r w:rsidR="00E5116D">
        <w:rPr>
          <w:rStyle w:val="23"/>
          <w:b w:val="0"/>
        </w:rPr>
        <w:t>)</w:t>
      </w:r>
      <w:r>
        <w:rPr>
          <w:rStyle w:val="23"/>
          <w:b w:val="0"/>
        </w:rPr>
        <w:t xml:space="preserve"> </w:t>
      </w:r>
      <w:r w:rsidR="00DB7E37" w:rsidRPr="00755F76">
        <w:rPr>
          <w:rStyle w:val="23"/>
          <w:b w:val="0"/>
        </w:rPr>
        <w:t>відкривати банківські рахунки;</w:t>
      </w:r>
    </w:p>
    <w:p w:rsidR="00AA0559" w:rsidRPr="00755F76" w:rsidRDefault="00755F76" w:rsidP="00D87F12">
      <w:pPr>
        <w:pStyle w:val="20"/>
        <w:shd w:val="clear" w:color="auto" w:fill="auto"/>
        <w:tabs>
          <w:tab w:val="left" w:pos="503"/>
        </w:tabs>
        <w:spacing w:before="60" w:after="60" w:line="240" w:lineRule="auto"/>
        <w:ind w:firstLine="426"/>
        <w:jc w:val="both"/>
        <w:rPr>
          <w:rStyle w:val="23"/>
          <w:b w:val="0"/>
        </w:rPr>
      </w:pPr>
      <w:r>
        <w:rPr>
          <w:rStyle w:val="23"/>
          <w:b w:val="0"/>
        </w:rPr>
        <w:t>3</w:t>
      </w:r>
      <w:r w:rsidR="00E5116D">
        <w:rPr>
          <w:rStyle w:val="23"/>
          <w:b w:val="0"/>
        </w:rPr>
        <w:t>)</w:t>
      </w:r>
      <w:r>
        <w:rPr>
          <w:rStyle w:val="23"/>
          <w:b w:val="0"/>
        </w:rPr>
        <w:t xml:space="preserve"> </w:t>
      </w:r>
      <w:r w:rsidR="00DB7E37" w:rsidRPr="00755F76">
        <w:rPr>
          <w:rStyle w:val="23"/>
          <w:b w:val="0"/>
        </w:rPr>
        <w:t>управляти благодійними ендавментами (наприклад, розміщувати зібрані благодійні внески на строкові банківські депозити з метою їх збереження та збільшення);</w:t>
      </w:r>
    </w:p>
    <w:p w:rsidR="00AA0559" w:rsidRPr="00755F76" w:rsidRDefault="00755F76" w:rsidP="00D87F12">
      <w:pPr>
        <w:pStyle w:val="20"/>
        <w:shd w:val="clear" w:color="auto" w:fill="auto"/>
        <w:tabs>
          <w:tab w:val="left" w:pos="503"/>
        </w:tabs>
        <w:spacing w:before="60" w:after="60" w:line="240" w:lineRule="auto"/>
        <w:ind w:firstLine="426"/>
        <w:jc w:val="both"/>
        <w:rPr>
          <w:rStyle w:val="23"/>
          <w:b w:val="0"/>
        </w:rPr>
      </w:pPr>
      <w:r>
        <w:rPr>
          <w:rStyle w:val="23"/>
          <w:b w:val="0"/>
        </w:rPr>
        <w:t>4</w:t>
      </w:r>
      <w:r w:rsidR="00E5116D">
        <w:rPr>
          <w:rStyle w:val="23"/>
          <w:b w:val="0"/>
        </w:rPr>
        <w:t>)</w:t>
      </w:r>
      <w:r>
        <w:rPr>
          <w:rStyle w:val="23"/>
          <w:b w:val="0"/>
        </w:rPr>
        <w:t xml:space="preserve"> </w:t>
      </w:r>
      <w:r w:rsidR="00DB7E37" w:rsidRPr="00755F76">
        <w:rPr>
          <w:rStyle w:val="23"/>
          <w:b w:val="0"/>
        </w:rPr>
        <w:t>самостійно вирішувати питання про надання благодійної допомоги її набувачам, використовувати цільові пожертвування, що подаються благодійниками на реалізацію благодійної програми згідно з умовами цього пожертвування; визначати форми, об’єкти, суб’єкти та обсяги благодійної діяльності;</w:t>
      </w:r>
    </w:p>
    <w:p w:rsidR="00AA0559" w:rsidRPr="00755F76" w:rsidRDefault="00755F76" w:rsidP="00D87F12">
      <w:pPr>
        <w:pStyle w:val="20"/>
        <w:shd w:val="clear" w:color="auto" w:fill="auto"/>
        <w:tabs>
          <w:tab w:val="left" w:pos="503"/>
        </w:tabs>
        <w:spacing w:before="60" w:after="60" w:line="240" w:lineRule="auto"/>
        <w:ind w:firstLine="426"/>
        <w:jc w:val="both"/>
        <w:rPr>
          <w:rStyle w:val="23"/>
          <w:b w:val="0"/>
        </w:rPr>
      </w:pPr>
      <w:r>
        <w:rPr>
          <w:rStyle w:val="23"/>
          <w:b w:val="0"/>
        </w:rPr>
        <w:t>5</w:t>
      </w:r>
      <w:r w:rsidR="00E5116D">
        <w:rPr>
          <w:rStyle w:val="23"/>
          <w:b w:val="0"/>
        </w:rPr>
        <w:t>)</w:t>
      </w:r>
      <w:r>
        <w:rPr>
          <w:rStyle w:val="23"/>
          <w:b w:val="0"/>
        </w:rPr>
        <w:t xml:space="preserve"> </w:t>
      </w:r>
      <w:r w:rsidR="00DB7E37" w:rsidRPr="00755F76">
        <w:rPr>
          <w:rStyle w:val="23"/>
          <w:b w:val="0"/>
        </w:rPr>
        <w:t>затверджувати та реалізовувати власні благодійні програми - комплекси благодійних заходів, спрямованих на вирішення цілей та задач Фонду;</w:t>
      </w:r>
    </w:p>
    <w:p w:rsidR="00AA0559" w:rsidRPr="00755F76" w:rsidRDefault="00755F76" w:rsidP="00D87F12">
      <w:pPr>
        <w:pStyle w:val="20"/>
        <w:shd w:val="clear" w:color="auto" w:fill="auto"/>
        <w:tabs>
          <w:tab w:val="left" w:pos="503"/>
        </w:tabs>
        <w:spacing w:before="60" w:after="60" w:line="240" w:lineRule="auto"/>
        <w:ind w:firstLine="426"/>
        <w:jc w:val="both"/>
        <w:rPr>
          <w:rStyle w:val="23"/>
          <w:b w:val="0"/>
        </w:rPr>
      </w:pPr>
      <w:r>
        <w:rPr>
          <w:rStyle w:val="23"/>
          <w:b w:val="0"/>
        </w:rPr>
        <w:t>6</w:t>
      </w:r>
      <w:r w:rsidR="00E5116D">
        <w:rPr>
          <w:rStyle w:val="23"/>
          <w:b w:val="0"/>
        </w:rPr>
        <w:t>)</w:t>
      </w:r>
      <w:r>
        <w:rPr>
          <w:rStyle w:val="23"/>
          <w:b w:val="0"/>
        </w:rPr>
        <w:t xml:space="preserve"> </w:t>
      </w:r>
      <w:r w:rsidR="00DB7E37" w:rsidRPr="00755F76">
        <w:rPr>
          <w:rStyle w:val="23"/>
          <w:b w:val="0"/>
        </w:rPr>
        <w:t>підтримувати програми інших благодійних організацій, що не суперечать статутним цілям та завданням Фонду;</w:t>
      </w:r>
    </w:p>
    <w:p w:rsidR="00AA0559" w:rsidRPr="00755F76" w:rsidRDefault="00755F76" w:rsidP="00D87F12">
      <w:pPr>
        <w:pStyle w:val="20"/>
        <w:shd w:val="clear" w:color="auto" w:fill="auto"/>
        <w:tabs>
          <w:tab w:val="left" w:pos="503"/>
        </w:tabs>
        <w:spacing w:before="60" w:after="60" w:line="240" w:lineRule="auto"/>
        <w:ind w:firstLine="426"/>
        <w:jc w:val="both"/>
        <w:rPr>
          <w:rStyle w:val="23"/>
          <w:b w:val="0"/>
        </w:rPr>
      </w:pPr>
      <w:r>
        <w:rPr>
          <w:rStyle w:val="23"/>
          <w:b w:val="0"/>
        </w:rPr>
        <w:t>7</w:t>
      </w:r>
      <w:r w:rsidR="00E5116D">
        <w:rPr>
          <w:rStyle w:val="23"/>
          <w:b w:val="0"/>
        </w:rPr>
        <w:t>)</w:t>
      </w:r>
      <w:r>
        <w:rPr>
          <w:rStyle w:val="23"/>
          <w:b w:val="0"/>
        </w:rPr>
        <w:t xml:space="preserve"> </w:t>
      </w:r>
      <w:r w:rsidR="00DB7E37" w:rsidRPr="00755F76">
        <w:rPr>
          <w:rStyle w:val="23"/>
          <w:b w:val="0"/>
        </w:rPr>
        <w:t>укладати договори та вступати в інші правочини з метою виконання статутних завдань Фонду;</w:t>
      </w:r>
    </w:p>
    <w:p w:rsidR="00AA0559" w:rsidRPr="00755F76" w:rsidRDefault="00755F76" w:rsidP="00D87F12">
      <w:pPr>
        <w:pStyle w:val="20"/>
        <w:shd w:val="clear" w:color="auto" w:fill="auto"/>
        <w:tabs>
          <w:tab w:val="left" w:pos="503"/>
        </w:tabs>
        <w:spacing w:before="60" w:after="60" w:line="240" w:lineRule="auto"/>
        <w:ind w:firstLine="426"/>
        <w:jc w:val="both"/>
        <w:rPr>
          <w:rStyle w:val="23"/>
          <w:b w:val="0"/>
        </w:rPr>
      </w:pPr>
      <w:r>
        <w:rPr>
          <w:rStyle w:val="23"/>
          <w:b w:val="0"/>
        </w:rPr>
        <w:t>8</w:t>
      </w:r>
      <w:r w:rsidR="00E5116D">
        <w:rPr>
          <w:rStyle w:val="23"/>
          <w:b w:val="0"/>
        </w:rPr>
        <w:t>)</w:t>
      </w:r>
      <w:r>
        <w:rPr>
          <w:rStyle w:val="23"/>
          <w:b w:val="0"/>
        </w:rPr>
        <w:t xml:space="preserve"> </w:t>
      </w:r>
      <w:r w:rsidR="00DB7E37" w:rsidRPr="00755F76">
        <w:rPr>
          <w:rStyle w:val="23"/>
          <w:b w:val="0"/>
        </w:rPr>
        <w:t xml:space="preserve">у встановленому чинним законодавством порядку набувати у власність, володіти, </w:t>
      </w:r>
      <w:r w:rsidR="00DB7E37" w:rsidRPr="00755F76">
        <w:rPr>
          <w:rStyle w:val="23"/>
          <w:b w:val="0"/>
        </w:rPr>
        <w:lastRenderedPageBreak/>
        <w:t>користуватися і розпоряджатися рухомим і нерухомим майном, коштами, цінними паперами тощо;</w:t>
      </w:r>
    </w:p>
    <w:p w:rsidR="00AA0559" w:rsidRPr="00755F76" w:rsidRDefault="00755F76" w:rsidP="00D87F12">
      <w:pPr>
        <w:pStyle w:val="20"/>
        <w:shd w:val="clear" w:color="auto" w:fill="auto"/>
        <w:tabs>
          <w:tab w:val="left" w:pos="503"/>
        </w:tabs>
        <w:spacing w:before="60" w:after="60" w:line="240" w:lineRule="auto"/>
        <w:ind w:firstLine="426"/>
        <w:jc w:val="both"/>
        <w:rPr>
          <w:rStyle w:val="23"/>
          <w:b w:val="0"/>
        </w:rPr>
      </w:pPr>
      <w:r>
        <w:rPr>
          <w:rStyle w:val="23"/>
          <w:b w:val="0"/>
        </w:rPr>
        <w:t>9</w:t>
      </w:r>
      <w:r w:rsidR="00E5116D">
        <w:rPr>
          <w:rStyle w:val="23"/>
          <w:b w:val="0"/>
        </w:rPr>
        <w:t>)</w:t>
      </w:r>
      <w:r>
        <w:rPr>
          <w:rStyle w:val="23"/>
          <w:b w:val="0"/>
        </w:rPr>
        <w:t xml:space="preserve"> </w:t>
      </w:r>
      <w:r w:rsidR="00DB7E37" w:rsidRPr="00755F76">
        <w:rPr>
          <w:rStyle w:val="23"/>
          <w:b w:val="0"/>
        </w:rPr>
        <w:t>представляти інтереси та захищати права набувачів благодійної допомоги;</w:t>
      </w:r>
    </w:p>
    <w:p w:rsidR="00AA0559" w:rsidRDefault="00755F76" w:rsidP="00D87F12">
      <w:pPr>
        <w:pStyle w:val="20"/>
        <w:shd w:val="clear" w:color="auto" w:fill="auto"/>
        <w:tabs>
          <w:tab w:val="left" w:pos="503"/>
        </w:tabs>
        <w:spacing w:before="60" w:after="60" w:line="240" w:lineRule="auto"/>
        <w:ind w:firstLine="426"/>
        <w:jc w:val="both"/>
        <w:rPr>
          <w:rStyle w:val="23"/>
          <w:b w:val="0"/>
        </w:rPr>
      </w:pPr>
      <w:r>
        <w:rPr>
          <w:rStyle w:val="23"/>
          <w:b w:val="0"/>
        </w:rPr>
        <w:t>10</w:t>
      </w:r>
      <w:r w:rsidR="00E5116D">
        <w:rPr>
          <w:rStyle w:val="23"/>
          <w:b w:val="0"/>
        </w:rPr>
        <w:t>)</w:t>
      </w:r>
      <w:r>
        <w:rPr>
          <w:rStyle w:val="23"/>
          <w:b w:val="0"/>
        </w:rPr>
        <w:t xml:space="preserve"> </w:t>
      </w:r>
      <w:r w:rsidR="00DB7E37" w:rsidRPr="00755F76">
        <w:rPr>
          <w:rStyle w:val="23"/>
          <w:b w:val="0"/>
        </w:rPr>
        <w:t xml:space="preserve">засновувати засоби масової інформації, підприємства та </w:t>
      </w:r>
      <w:r w:rsidR="00D2675E">
        <w:rPr>
          <w:rStyle w:val="23"/>
          <w:b w:val="0"/>
        </w:rPr>
        <w:t>Фонду</w:t>
      </w:r>
      <w:r w:rsidR="00DB7E37" w:rsidRPr="00755F76">
        <w:rPr>
          <w:rStyle w:val="23"/>
          <w:b w:val="0"/>
        </w:rPr>
        <w:t>;</w:t>
      </w:r>
    </w:p>
    <w:p w:rsidR="0038692D" w:rsidRPr="00125D29" w:rsidRDefault="0038692D" w:rsidP="0038692D">
      <w:pPr>
        <w:pStyle w:val="20"/>
        <w:shd w:val="clear" w:color="auto" w:fill="auto"/>
        <w:tabs>
          <w:tab w:val="left" w:pos="494"/>
        </w:tabs>
        <w:spacing w:before="60" w:after="60" w:line="240" w:lineRule="auto"/>
        <w:ind w:firstLine="426"/>
        <w:jc w:val="both"/>
        <w:rPr>
          <w:rStyle w:val="23"/>
          <w:b w:val="0"/>
        </w:rPr>
      </w:pPr>
      <w:r>
        <w:rPr>
          <w:rStyle w:val="23"/>
          <w:b w:val="0"/>
        </w:rPr>
        <w:t>11)</w:t>
      </w:r>
      <w:r w:rsidRPr="00125D29">
        <w:rPr>
          <w:rStyle w:val="23"/>
          <w:b w:val="0"/>
        </w:rPr>
        <w:t xml:space="preserve"> засновувати оздоровчі центри;</w:t>
      </w:r>
    </w:p>
    <w:p w:rsidR="0038692D" w:rsidRPr="00755F76" w:rsidRDefault="0038692D" w:rsidP="00D87F12">
      <w:pPr>
        <w:pStyle w:val="20"/>
        <w:shd w:val="clear" w:color="auto" w:fill="auto"/>
        <w:tabs>
          <w:tab w:val="left" w:pos="503"/>
        </w:tabs>
        <w:spacing w:before="60" w:after="60" w:line="240" w:lineRule="auto"/>
        <w:ind w:firstLine="426"/>
        <w:jc w:val="both"/>
        <w:rPr>
          <w:rStyle w:val="23"/>
          <w:b w:val="0"/>
        </w:rPr>
      </w:pPr>
      <w:r>
        <w:rPr>
          <w:rStyle w:val="23"/>
          <w:b w:val="0"/>
        </w:rPr>
        <w:t>1</w:t>
      </w:r>
      <w:r w:rsidRPr="0038692D">
        <w:rPr>
          <w:rStyle w:val="23"/>
          <w:b w:val="0"/>
        </w:rPr>
        <w:t>2) засновувати дитячі притулки, школи, інші дитячі заклади;</w:t>
      </w:r>
    </w:p>
    <w:p w:rsidR="00AA0559" w:rsidRPr="00755F76" w:rsidRDefault="0038692D" w:rsidP="00D87F12">
      <w:pPr>
        <w:pStyle w:val="20"/>
        <w:shd w:val="clear" w:color="auto" w:fill="auto"/>
        <w:tabs>
          <w:tab w:val="left" w:pos="503"/>
        </w:tabs>
        <w:spacing w:before="60" w:after="60" w:line="240" w:lineRule="auto"/>
        <w:ind w:firstLine="426"/>
        <w:jc w:val="both"/>
        <w:rPr>
          <w:rStyle w:val="23"/>
          <w:b w:val="0"/>
        </w:rPr>
      </w:pPr>
      <w:r>
        <w:rPr>
          <w:rStyle w:val="23"/>
          <w:b w:val="0"/>
        </w:rPr>
        <w:t>13</w:t>
      </w:r>
      <w:r w:rsidR="00E5116D">
        <w:rPr>
          <w:rStyle w:val="23"/>
          <w:b w:val="0"/>
        </w:rPr>
        <w:t>)</w:t>
      </w:r>
      <w:r w:rsidR="00755F76">
        <w:rPr>
          <w:rStyle w:val="23"/>
          <w:b w:val="0"/>
        </w:rPr>
        <w:t xml:space="preserve"> </w:t>
      </w:r>
      <w:r w:rsidR="00DB7E37" w:rsidRPr="00755F76">
        <w:rPr>
          <w:rStyle w:val="23"/>
          <w:b w:val="0"/>
        </w:rPr>
        <w:t>об'єднуватися у спілки, асоціації та інші об'єднання, що створюються на добровільній основі і сприяють виконанню статутних завдань Фонду;</w:t>
      </w:r>
    </w:p>
    <w:p w:rsidR="00AA0559" w:rsidRPr="00755F76" w:rsidRDefault="0038692D" w:rsidP="00D87F12">
      <w:pPr>
        <w:pStyle w:val="20"/>
        <w:shd w:val="clear" w:color="auto" w:fill="auto"/>
        <w:tabs>
          <w:tab w:val="left" w:pos="503"/>
        </w:tabs>
        <w:spacing w:before="60" w:after="60" w:line="240" w:lineRule="auto"/>
        <w:ind w:firstLine="426"/>
        <w:jc w:val="both"/>
        <w:rPr>
          <w:rStyle w:val="23"/>
          <w:b w:val="0"/>
        </w:rPr>
      </w:pPr>
      <w:r>
        <w:rPr>
          <w:rStyle w:val="23"/>
          <w:b w:val="0"/>
        </w:rPr>
        <w:t>14</w:t>
      </w:r>
      <w:r w:rsidR="00E5116D">
        <w:rPr>
          <w:rStyle w:val="23"/>
          <w:b w:val="0"/>
        </w:rPr>
        <w:t>)</w:t>
      </w:r>
      <w:r w:rsidR="00755F76">
        <w:rPr>
          <w:rStyle w:val="23"/>
          <w:b w:val="0"/>
        </w:rPr>
        <w:t xml:space="preserve"> </w:t>
      </w:r>
      <w:r w:rsidR="00DB7E37" w:rsidRPr="00755F76">
        <w:rPr>
          <w:rStyle w:val="23"/>
          <w:b w:val="0"/>
        </w:rPr>
        <w:t>обмінюватися інформацією, знаннями та досвідом щодо здійснення благодійної діяльності, а також фахівцями та спеціалістами Фонду з відповідними благодійними організаціями як зарубіжних країн, так і України;</w:t>
      </w:r>
    </w:p>
    <w:p w:rsidR="00AA0559" w:rsidRPr="00755F76" w:rsidRDefault="0038692D" w:rsidP="00D87F12">
      <w:pPr>
        <w:pStyle w:val="20"/>
        <w:shd w:val="clear" w:color="auto" w:fill="auto"/>
        <w:tabs>
          <w:tab w:val="left" w:pos="503"/>
        </w:tabs>
        <w:spacing w:before="60" w:after="60" w:line="240" w:lineRule="auto"/>
        <w:ind w:firstLine="426"/>
        <w:jc w:val="both"/>
        <w:rPr>
          <w:rStyle w:val="23"/>
          <w:b w:val="0"/>
        </w:rPr>
      </w:pPr>
      <w:r>
        <w:rPr>
          <w:rStyle w:val="23"/>
          <w:b w:val="0"/>
        </w:rPr>
        <w:t>15</w:t>
      </w:r>
      <w:r w:rsidR="00E5116D">
        <w:rPr>
          <w:rStyle w:val="23"/>
          <w:b w:val="0"/>
        </w:rPr>
        <w:t>)</w:t>
      </w:r>
      <w:r w:rsidR="00755F76">
        <w:rPr>
          <w:rStyle w:val="23"/>
          <w:b w:val="0"/>
        </w:rPr>
        <w:t xml:space="preserve"> </w:t>
      </w:r>
      <w:r w:rsidR="00DB7E37" w:rsidRPr="00755F76">
        <w:rPr>
          <w:rStyle w:val="23"/>
          <w:b w:val="0"/>
        </w:rPr>
        <w:t>бути учасником (членом) інших благодійних організацій;</w:t>
      </w:r>
    </w:p>
    <w:p w:rsidR="00AA0559" w:rsidRPr="00755F76" w:rsidRDefault="0038692D" w:rsidP="00D87F12">
      <w:pPr>
        <w:pStyle w:val="20"/>
        <w:shd w:val="clear" w:color="auto" w:fill="auto"/>
        <w:tabs>
          <w:tab w:val="left" w:pos="503"/>
        </w:tabs>
        <w:spacing w:before="60" w:after="60" w:line="240" w:lineRule="auto"/>
        <w:ind w:firstLine="426"/>
        <w:jc w:val="both"/>
        <w:rPr>
          <w:rStyle w:val="23"/>
          <w:b w:val="0"/>
        </w:rPr>
      </w:pPr>
      <w:r>
        <w:rPr>
          <w:rStyle w:val="23"/>
          <w:b w:val="0"/>
        </w:rPr>
        <w:t>16</w:t>
      </w:r>
      <w:r w:rsidR="00E5116D">
        <w:rPr>
          <w:rStyle w:val="23"/>
          <w:b w:val="0"/>
        </w:rPr>
        <w:t>)</w:t>
      </w:r>
      <w:r w:rsidR="00755F76">
        <w:rPr>
          <w:rStyle w:val="23"/>
          <w:b w:val="0"/>
        </w:rPr>
        <w:t xml:space="preserve"> </w:t>
      </w:r>
      <w:r w:rsidR="00DB7E37" w:rsidRPr="00755F76">
        <w:rPr>
          <w:rStyle w:val="23"/>
          <w:b w:val="0"/>
        </w:rPr>
        <w:t>вносити пропозиції та порушувати клопотання перед органами державного управління і місцевого самоврядування, а також іншими особами стосовно досягнення цілей і виконання статутних завдань Фонду;</w:t>
      </w:r>
    </w:p>
    <w:p w:rsidR="00AA0559" w:rsidRPr="00755F76" w:rsidRDefault="00755F76" w:rsidP="00D87F12">
      <w:pPr>
        <w:pStyle w:val="20"/>
        <w:shd w:val="clear" w:color="auto" w:fill="auto"/>
        <w:tabs>
          <w:tab w:val="left" w:pos="503"/>
        </w:tabs>
        <w:spacing w:before="60" w:after="60" w:line="240" w:lineRule="auto"/>
        <w:ind w:firstLine="426"/>
        <w:jc w:val="both"/>
        <w:rPr>
          <w:rStyle w:val="23"/>
          <w:b w:val="0"/>
        </w:rPr>
      </w:pPr>
      <w:r>
        <w:rPr>
          <w:rStyle w:val="23"/>
          <w:b w:val="0"/>
        </w:rPr>
        <w:t>1</w:t>
      </w:r>
      <w:r w:rsidR="0038692D">
        <w:rPr>
          <w:rStyle w:val="23"/>
          <w:b w:val="0"/>
        </w:rPr>
        <w:t>7</w:t>
      </w:r>
      <w:r w:rsidR="00E5116D">
        <w:rPr>
          <w:rStyle w:val="23"/>
          <w:b w:val="0"/>
        </w:rPr>
        <w:t>)</w:t>
      </w:r>
      <w:r>
        <w:rPr>
          <w:rStyle w:val="23"/>
          <w:b w:val="0"/>
        </w:rPr>
        <w:t xml:space="preserve"> </w:t>
      </w:r>
      <w:r w:rsidR="00DB7E37" w:rsidRPr="00755F76">
        <w:rPr>
          <w:rStyle w:val="23"/>
          <w:b w:val="0"/>
        </w:rPr>
        <w:t>формувати апарат працівників для здійснення повсякденної роботи;</w:t>
      </w:r>
    </w:p>
    <w:p w:rsidR="00AA0559" w:rsidRPr="00755F76" w:rsidRDefault="0038692D" w:rsidP="00D87F12">
      <w:pPr>
        <w:pStyle w:val="20"/>
        <w:shd w:val="clear" w:color="auto" w:fill="auto"/>
        <w:tabs>
          <w:tab w:val="left" w:pos="503"/>
        </w:tabs>
        <w:spacing w:before="60" w:after="60" w:line="240" w:lineRule="auto"/>
        <w:ind w:firstLine="426"/>
        <w:jc w:val="both"/>
        <w:rPr>
          <w:rStyle w:val="23"/>
          <w:b w:val="0"/>
        </w:rPr>
      </w:pPr>
      <w:r>
        <w:rPr>
          <w:rStyle w:val="23"/>
          <w:b w:val="0"/>
        </w:rPr>
        <w:t>18</w:t>
      </w:r>
      <w:r w:rsidR="00E5116D">
        <w:rPr>
          <w:rStyle w:val="23"/>
          <w:b w:val="0"/>
        </w:rPr>
        <w:t>)</w:t>
      </w:r>
      <w:r w:rsidR="00755F76">
        <w:rPr>
          <w:rStyle w:val="23"/>
          <w:b w:val="0"/>
        </w:rPr>
        <w:t xml:space="preserve"> </w:t>
      </w:r>
      <w:r w:rsidR="00DB7E37" w:rsidRPr="00755F76">
        <w:rPr>
          <w:rStyle w:val="23"/>
          <w:b w:val="0"/>
        </w:rPr>
        <w:t>залучати для виконання своїх цілей та задач фахівців та експертів з відповідних галузей;</w:t>
      </w:r>
    </w:p>
    <w:p w:rsidR="00755F76" w:rsidRPr="00755F76" w:rsidRDefault="0038692D" w:rsidP="00D87F12">
      <w:pPr>
        <w:pStyle w:val="20"/>
        <w:shd w:val="clear" w:color="auto" w:fill="auto"/>
        <w:tabs>
          <w:tab w:val="left" w:pos="503"/>
        </w:tabs>
        <w:spacing w:before="60" w:after="60" w:line="240" w:lineRule="auto"/>
        <w:ind w:firstLine="426"/>
        <w:jc w:val="both"/>
        <w:rPr>
          <w:rStyle w:val="23"/>
          <w:b w:val="0"/>
        </w:rPr>
      </w:pPr>
      <w:r>
        <w:rPr>
          <w:rStyle w:val="23"/>
          <w:b w:val="0"/>
        </w:rPr>
        <w:t>19</w:t>
      </w:r>
      <w:r w:rsidR="00E5116D">
        <w:rPr>
          <w:rStyle w:val="23"/>
          <w:b w:val="0"/>
        </w:rPr>
        <w:t>)</w:t>
      </w:r>
      <w:r w:rsidR="00755F76">
        <w:rPr>
          <w:rStyle w:val="23"/>
          <w:b w:val="0"/>
        </w:rPr>
        <w:t xml:space="preserve"> </w:t>
      </w:r>
      <w:r w:rsidR="00755F76" w:rsidRPr="00755F76">
        <w:rPr>
          <w:rStyle w:val="23"/>
          <w:b w:val="0"/>
        </w:rPr>
        <w:t>виробляти, видавати друковану, кіно</w:t>
      </w:r>
      <w:r w:rsidR="006D3E61">
        <w:rPr>
          <w:rStyle w:val="23"/>
          <w:b w:val="0"/>
        </w:rPr>
        <w:t>-, відео-, радіо-, аудіо-, фото</w:t>
      </w:r>
      <w:r w:rsidR="00755F76" w:rsidRPr="00755F76">
        <w:rPr>
          <w:rStyle w:val="23"/>
          <w:b w:val="0"/>
        </w:rPr>
        <w:t xml:space="preserve">продукцію, в тому числі сувенірну продукцію, та організовувати з цією метою студії; </w:t>
      </w:r>
    </w:p>
    <w:p w:rsidR="00755F76" w:rsidRDefault="0038692D" w:rsidP="00D87F12">
      <w:pPr>
        <w:pStyle w:val="20"/>
        <w:shd w:val="clear" w:color="auto" w:fill="auto"/>
        <w:tabs>
          <w:tab w:val="left" w:pos="503"/>
        </w:tabs>
        <w:spacing w:before="60" w:after="60" w:line="240" w:lineRule="auto"/>
        <w:ind w:firstLine="426"/>
        <w:jc w:val="both"/>
        <w:rPr>
          <w:rStyle w:val="23"/>
          <w:b w:val="0"/>
        </w:rPr>
      </w:pPr>
      <w:r>
        <w:rPr>
          <w:rStyle w:val="23"/>
          <w:b w:val="0"/>
        </w:rPr>
        <w:t>20</w:t>
      </w:r>
      <w:r w:rsidR="00E5116D">
        <w:rPr>
          <w:rStyle w:val="23"/>
          <w:b w:val="0"/>
        </w:rPr>
        <w:t>)</w:t>
      </w:r>
      <w:r w:rsidR="00755F76" w:rsidRPr="00755F76">
        <w:rPr>
          <w:rStyle w:val="23"/>
          <w:b w:val="0"/>
        </w:rPr>
        <w:t xml:space="preserve"> поширювати друковану, кіно-, відео-, радіо-, аудіо-, фотопродукцію , в тому числі сувенірну продукцію, з метою популяризації </w:t>
      </w:r>
      <w:r w:rsidR="00755F76">
        <w:rPr>
          <w:rStyle w:val="23"/>
          <w:b w:val="0"/>
        </w:rPr>
        <w:t>мети та завдань Фонду</w:t>
      </w:r>
      <w:r w:rsidR="00755F76" w:rsidRPr="00755F76">
        <w:rPr>
          <w:rStyle w:val="23"/>
          <w:b w:val="0"/>
        </w:rPr>
        <w:t>, іншої діяльності, передбаченої цим Статутом та чинним законодавством України;</w:t>
      </w:r>
    </w:p>
    <w:p w:rsidR="00755F76" w:rsidRPr="00755F76" w:rsidRDefault="0038692D" w:rsidP="00D87F12">
      <w:pPr>
        <w:pStyle w:val="20"/>
        <w:shd w:val="clear" w:color="auto" w:fill="auto"/>
        <w:tabs>
          <w:tab w:val="left" w:pos="503"/>
        </w:tabs>
        <w:spacing w:before="60" w:after="60" w:line="240" w:lineRule="auto"/>
        <w:ind w:firstLine="426"/>
        <w:jc w:val="both"/>
        <w:rPr>
          <w:rStyle w:val="23"/>
          <w:b w:val="0"/>
        </w:rPr>
      </w:pPr>
      <w:r>
        <w:rPr>
          <w:rStyle w:val="23"/>
          <w:b w:val="0"/>
        </w:rPr>
        <w:t>21</w:t>
      </w:r>
      <w:r w:rsidR="00E5116D">
        <w:rPr>
          <w:rStyle w:val="23"/>
          <w:b w:val="0"/>
        </w:rPr>
        <w:t>)</w:t>
      </w:r>
      <w:r w:rsidR="00755F76" w:rsidRPr="00755F76">
        <w:rPr>
          <w:rStyle w:val="23"/>
          <w:b w:val="0"/>
        </w:rPr>
        <w:t xml:space="preserve"> надавати допомогу іншим організаціям, які мають в своїй діяльності таку саму мету; </w:t>
      </w:r>
    </w:p>
    <w:p w:rsidR="00755F76" w:rsidRDefault="0038692D" w:rsidP="00D87F12">
      <w:pPr>
        <w:pStyle w:val="20"/>
        <w:shd w:val="clear" w:color="auto" w:fill="auto"/>
        <w:tabs>
          <w:tab w:val="left" w:pos="503"/>
        </w:tabs>
        <w:spacing w:before="60" w:after="60" w:line="240" w:lineRule="auto"/>
        <w:ind w:firstLine="426"/>
        <w:jc w:val="both"/>
        <w:rPr>
          <w:rStyle w:val="23"/>
          <w:b w:val="0"/>
        </w:rPr>
      </w:pPr>
      <w:r>
        <w:rPr>
          <w:rStyle w:val="23"/>
          <w:b w:val="0"/>
        </w:rPr>
        <w:t>22</w:t>
      </w:r>
      <w:r w:rsidR="00E5116D">
        <w:rPr>
          <w:rStyle w:val="23"/>
          <w:b w:val="0"/>
        </w:rPr>
        <w:t>)</w:t>
      </w:r>
      <w:r w:rsidR="00755F76" w:rsidRPr="00755F76">
        <w:rPr>
          <w:rStyle w:val="23"/>
          <w:b w:val="0"/>
        </w:rPr>
        <w:t xml:space="preserve"> обмінюватися інформацією та фахівцями з відповідними організаціями закордонних країн;</w:t>
      </w:r>
    </w:p>
    <w:p w:rsidR="00DB7E37" w:rsidRPr="00755F76" w:rsidRDefault="0038692D" w:rsidP="00D87F12">
      <w:pPr>
        <w:pStyle w:val="20"/>
        <w:shd w:val="clear" w:color="auto" w:fill="auto"/>
        <w:tabs>
          <w:tab w:val="left" w:pos="503"/>
        </w:tabs>
        <w:spacing w:before="60" w:after="60" w:line="240" w:lineRule="auto"/>
        <w:ind w:firstLine="426"/>
        <w:jc w:val="both"/>
        <w:rPr>
          <w:rStyle w:val="23"/>
          <w:b w:val="0"/>
        </w:rPr>
      </w:pPr>
      <w:r>
        <w:rPr>
          <w:rStyle w:val="23"/>
          <w:b w:val="0"/>
        </w:rPr>
        <w:t>23</w:t>
      </w:r>
      <w:r w:rsidR="00E5116D">
        <w:rPr>
          <w:rStyle w:val="23"/>
          <w:b w:val="0"/>
        </w:rPr>
        <w:t>)</w:t>
      </w:r>
      <w:r w:rsidR="00DB7E37">
        <w:rPr>
          <w:rStyle w:val="23"/>
          <w:b w:val="0"/>
        </w:rPr>
        <w:t xml:space="preserve"> </w:t>
      </w:r>
      <w:r w:rsidR="00DB7E37" w:rsidRPr="00755F76">
        <w:rPr>
          <w:rStyle w:val="23"/>
          <w:b w:val="0"/>
        </w:rPr>
        <w:t>організовувати роботу волонтерів;</w:t>
      </w:r>
    </w:p>
    <w:p w:rsidR="00AA0559" w:rsidRPr="00755F76" w:rsidRDefault="0038692D" w:rsidP="00D87F12">
      <w:pPr>
        <w:pStyle w:val="20"/>
        <w:shd w:val="clear" w:color="auto" w:fill="auto"/>
        <w:tabs>
          <w:tab w:val="left" w:pos="503"/>
        </w:tabs>
        <w:spacing w:before="60" w:after="60" w:line="240" w:lineRule="auto"/>
        <w:ind w:firstLine="426"/>
        <w:jc w:val="both"/>
        <w:rPr>
          <w:rStyle w:val="23"/>
          <w:b w:val="0"/>
        </w:rPr>
      </w:pPr>
      <w:r>
        <w:rPr>
          <w:rStyle w:val="23"/>
          <w:b w:val="0"/>
        </w:rPr>
        <w:t>24</w:t>
      </w:r>
      <w:r w:rsidR="00E5116D">
        <w:rPr>
          <w:rStyle w:val="23"/>
          <w:b w:val="0"/>
        </w:rPr>
        <w:t>)</w:t>
      </w:r>
      <w:r w:rsidR="00755F76">
        <w:rPr>
          <w:rStyle w:val="23"/>
          <w:b w:val="0"/>
        </w:rPr>
        <w:t xml:space="preserve"> </w:t>
      </w:r>
      <w:r w:rsidR="00DB7E37" w:rsidRPr="00755F76">
        <w:rPr>
          <w:rStyle w:val="23"/>
          <w:b w:val="0"/>
        </w:rPr>
        <w:t>мати власну символіку, яка підлягає державній реєстрації;</w:t>
      </w:r>
    </w:p>
    <w:p w:rsidR="00AA0559" w:rsidRPr="00755F76" w:rsidRDefault="0038692D" w:rsidP="00D87F12">
      <w:pPr>
        <w:pStyle w:val="20"/>
        <w:shd w:val="clear" w:color="auto" w:fill="auto"/>
        <w:tabs>
          <w:tab w:val="left" w:pos="503"/>
        </w:tabs>
        <w:spacing w:before="60" w:after="60" w:line="240" w:lineRule="auto"/>
        <w:ind w:firstLine="426"/>
        <w:jc w:val="both"/>
        <w:rPr>
          <w:rStyle w:val="23"/>
          <w:b w:val="0"/>
        </w:rPr>
      </w:pPr>
      <w:r>
        <w:rPr>
          <w:rStyle w:val="23"/>
          <w:b w:val="0"/>
        </w:rPr>
        <w:t>25</w:t>
      </w:r>
      <w:r w:rsidR="00E5116D">
        <w:rPr>
          <w:rStyle w:val="23"/>
          <w:b w:val="0"/>
        </w:rPr>
        <w:t>)</w:t>
      </w:r>
      <w:r w:rsidR="00755F76">
        <w:rPr>
          <w:rStyle w:val="23"/>
          <w:b w:val="0"/>
        </w:rPr>
        <w:t xml:space="preserve"> </w:t>
      </w:r>
      <w:r w:rsidR="00DB7E37" w:rsidRPr="00755F76">
        <w:rPr>
          <w:rStyle w:val="23"/>
          <w:b w:val="0"/>
        </w:rPr>
        <w:t>популяризувати своє ім'я (назву), символіку тощо;</w:t>
      </w:r>
    </w:p>
    <w:p w:rsidR="00AA0559" w:rsidRDefault="0038692D" w:rsidP="00D87F12">
      <w:pPr>
        <w:pStyle w:val="20"/>
        <w:shd w:val="clear" w:color="auto" w:fill="auto"/>
        <w:tabs>
          <w:tab w:val="left" w:pos="503"/>
        </w:tabs>
        <w:spacing w:before="60" w:after="60" w:line="240" w:lineRule="auto"/>
        <w:ind w:firstLine="426"/>
        <w:jc w:val="both"/>
        <w:rPr>
          <w:rStyle w:val="23"/>
          <w:b w:val="0"/>
        </w:rPr>
      </w:pPr>
      <w:r>
        <w:rPr>
          <w:rStyle w:val="23"/>
          <w:b w:val="0"/>
        </w:rPr>
        <w:t>26</w:t>
      </w:r>
      <w:r w:rsidR="00E5116D">
        <w:rPr>
          <w:rStyle w:val="23"/>
          <w:b w:val="0"/>
        </w:rPr>
        <w:t>)</w:t>
      </w:r>
      <w:r w:rsidR="00755F76">
        <w:rPr>
          <w:rStyle w:val="23"/>
          <w:b w:val="0"/>
        </w:rPr>
        <w:t xml:space="preserve"> </w:t>
      </w:r>
      <w:r w:rsidR="00DB7E37" w:rsidRPr="00755F76">
        <w:rPr>
          <w:rStyle w:val="23"/>
          <w:b w:val="0"/>
        </w:rPr>
        <w:t xml:space="preserve">мати інші права згідно </w:t>
      </w:r>
      <w:r w:rsidR="00755F76">
        <w:rPr>
          <w:rStyle w:val="23"/>
          <w:b w:val="0"/>
        </w:rPr>
        <w:t>з чинним законодавством України;</w:t>
      </w:r>
    </w:p>
    <w:p w:rsidR="00AA0559" w:rsidRPr="00755F76" w:rsidRDefault="00755F76" w:rsidP="00D87F12">
      <w:pPr>
        <w:pStyle w:val="20"/>
        <w:shd w:val="clear" w:color="auto" w:fill="auto"/>
        <w:tabs>
          <w:tab w:val="left" w:pos="526"/>
        </w:tabs>
        <w:spacing w:before="60" w:after="60" w:line="240" w:lineRule="auto"/>
        <w:ind w:firstLine="426"/>
        <w:jc w:val="both"/>
        <w:rPr>
          <w:rStyle w:val="23"/>
          <w:b w:val="0"/>
        </w:rPr>
      </w:pPr>
      <w:r>
        <w:rPr>
          <w:rStyle w:val="23"/>
          <w:b w:val="0"/>
        </w:rPr>
        <w:t xml:space="preserve">4.2. </w:t>
      </w:r>
      <w:r w:rsidR="00DB7E37" w:rsidRPr="00755F76">
        <w:rPr>
          <w:rStyle w:val="23"/>
          <w:b w:val="0"/>
        </w:rPr>
        <w:t>Фонд зобов'язаний:</w:t>
      </w:r>
    </w:p>
    <w:p w:rsidR="00AA0559" w:rsidRPr="00755F76" w:rsidRDefault="00755F76" w:rsidP="00D87F12">
      <w:pPr>
        <w:pStyle w:val="20"/>
        <w:shd w:val="clear" w:color="auto" w:fill="auto"/>
        <w:tabs>
          <w:tab w:val="left" w:pos="503"/>
        </w:tabs>
        <w:spacing w:before="60" w:after="60" w:line="240" w:lineRule="auto"/>
        <w:ind w:firstLine="426"/>
        <w:jc w:val="both"/>
        <w:rPr>
          <w:rStyle w:val="23"/>
          <w:b w:val="0"/>
        </w:rPr>
      </w:pPr>
      <w:r>
        <w:rPr>
          <w:rStyle w:val="23"/>
          <w:b w:val="0"/>
        </w:rPr>
        <w:t>1</w:t>
      </w:r>
      <w:r w:rsidR="00E5116D">
        <w:rPr>
          <w:rStyle w:val="23"/>
          <w:b w:val="0"/>
        </w:rPr>
        <w:t>)</w:t>
      </w:r>
      <w:r>
        <w:rPr>
          <w:rStyle w:val="23"/>
          <w:b w:val="0"/>
        </w:rPr>
        <w:t xml:space="preserve"> </w:t>
      </w:r>
      <w:r w:rsidR="00DB7E37" w:rsidRPr="00755F76">
        <w:rPr>
          <w:rStyle w:val="23"/>
          <w:b w:val="0"/>
        </w:rPr>
        <w:t>дотримуватися всіх вимог чинного законодавства;</w:t>
      </w:r>
    </w:p>
    <w:p w:rsidR="00AA0559" w:rsidRPr="00755F76" w:rsidRDefault="00755F76" w:rsidP="00D87F12">
      <w:pPr>
        <w:pStyle w:val="20"/>
        <w:shd w:val="clear" w:color="auto" w:fill="auto"/>
        <w:tabs>
          <w:tab w:val="left" w:pos="503"/>
        </w:tabs>
        <w:spacing w:before="60" w:after="60" w:line="240" w:lineRule="auto"/>
        <w:ind w:firstLine="426"/>
        <w:jc w:val="both"/>
        <w:rPr>
          <w:rStyle w:val="23"/>
          <w:b w:val="0"/>
        </w:rPr>
      </w:pPr>
      <w:r>
        <w:rPr>
          <w:rStyle w:val="23"/>
          <w:b w:val="0"/>
        </w:rPr>
        <w:t>2</w:t>
      </w:r>
      <w:r w:rsidR="00E5116D">
        <w:rPr>
          <w:rStyle w:val="23"/>
          <w:b w:val="0"/>
        </w:rPr>
        <w:t>)</w:t>
      </w:r>
      <w:r>
        <w:rPr>
          <w:rStyle w:val="23"/>
          <w:b w:val="0"/>
        </w:rPr>
        <w:t xml:space="preserve"> </w:t>
      </w:r>
      <w:r w:rsidR="00DB7E37" w:rsidRPr="00755F76">
        <w:rPr>
          <w:rStyle w:val="23"/>
          <w:b w:val="0"/>
        </w:rPr>
        <w:t>забезпечити відповідність своєї діяльності зазначеним статутним завданням та цілям;</w:t>
      </w:r>
    </w:p>
    <w:p w:rsidR="00AA0559" w:rsidRPr="00755F76" w:rsidRDefault="00755F76" w:rsidP="00D87F12">
      <w:pPr>
        <w:pStyle w:val="20"/>
        <w:shd w:val="clear" w:color="auto" w:fill="auto"/>
        <w:tabs>
          <w:tab w:val="left" w:pos="503"/>
        </w:tabs>
        <w:spacing w:before="60" w:after="60" w:line="240" w:lineRule="auto"/>
        <w:ind w:firstLine="426"/>
        <w:jc w:val="both"/>
        <w:rPr>
          <w:rStyle w:val="23"/>
          <w:b w:val="0"/>
        </w:rPr>
      </w:pPr>
      <w:r>
        <w:rPr>
          <w:rStyle w:val="23"/>
          <w:b w:val="0"/>
        </w:rPr>
        <w:t>3</w:t>
      </w:r>
      <w:r w:rsidR="00E5116D">
        <w:rPr>
          <w:rStyle w:val="23"/>
          <w:b w:val="0"/>
        </w:rPr>
        <w:t>)</w:t>
      </w:r>
      <w:r>
        <w:rPr>
          <w:rStyle w:val="23"/>
          <w:b w:val="0"/>
        </w:rPr>
        <w:t xml:space="preserve"> </w:t>
      </w:r>
      <w:r w:rsidR="00DB7E37" w:rsidRPr="00755F76">
        <w:rPr>
          <w:rStyle w:val="23"/>
          <w:b w:val="0"/>
        </w:rPr>
        <w:t>надавати органам державної влади і місцевого самоврядування, а також широкому колу суспільства вільний доступ до своїх звітів, інформації щодо проектів, що було реалізовано, інших документів, що характеризують діяльність Фонду.</w:t>
      </w:r>
    </w:p>
    <w:p w:rsidR="00AA0559" w:rsidRDefault="00755F76" w:rsidP="00D87F12">
      <w:pPr>
        <w:pStyle w:val="20"/>
        <w:shd w:val="clear" w:color="auto" w:fill="auto"/>
        <w:tabs>
          <w:tab w:val="left" w:pos="526"/>
        </w:tabs>
        <w:spacing w:before="60" w:after="60" w:line="240" w:lineRule="auto"/>
        <w:ind w:firstLine="426"/>
        <w:jc w:val="both"/>
        <w:rPr>
          <w:rStyle w:val="23"/>
          <w:b w:val="0"/>
        </w:rPr>
      </w:pPr>
      <w:r>
        <w:rPr>
          <w:rStyle w:val="23"/>
          <w:b w:val="0"/>
        </w:rPr>
        <w:t xml:space="preserve">4.3. </w:t>
      </w:r>
      <w:r w:rsidR="005B15E5">
        <w:rPr>
          <w:rStyle w:val="23"/>
          <w:b w:val="0"/>
        </w:rPr>
        <w:t xml:space="preserve">Учасники, </w:t>
      </w:r>
      <w:r w:rsidR="005B15E5" w:rsidRPr="005B15E5">
        <w:rPr>
          <w:rStyle w:val="23"/>
          <w:b w:val="0"/>
        </w:rPr>
        <w:t>членів органів управління Фонду</w:t>
      </w:r>
      <w:r w:rsidR="005B15E5">
        <w:rPr>
          <w:rStyle w:val="23"/>
          <w:b w:val="0"/>
        </w:rPr>
        <w:t xml:space="preserve"> </w:t>
      </w:r>
      <w:r w:rsidR="00DB7E37" w:rsidRPr="00755F76">
        <w:rPr>
          <w:rStyle w:val="23"/>
          <w:b w:val="0"/>
        </w:rPr>
        <w:t xml:space="preserve">та працівники Фонду не мають права отримувати матеріальних переваг і додаткових коштів у зв'язку із своїм становищем в Фонді, крім тих, що передбачені Законом України </w:t>
      </w:r>
      <w:r>
        <w:rPr>
          <w:rStyle w:val="23"/>
          <w:b w:val="0"/>
        </w:rPr>
        <w:t>"</w:t>
      </w:r>
      <w:r w:rsidR="00DB7E37" w:rsidRPr="00755F76">
        <w:rPr>
          <w:rStyle w:val="23"/>
          <w:b w:val="0"/>
        </w:rPr>
        <w:t xml:space="preserve">Про благодійництво та благодійні </w:t>
      </w:r>
      <w:r w:rsidR="00D2675E">
        <w:rPr>
          <w:rStyle w:val="23"/>
          <w:b w:val="0"/>
        </w:rPr>
        <w:t>Фонду</w:t>
      </w:r>
      <w:r>
        <w:rPr>
          <w:rStyle w:val="23"/>
          <w:b w:val="0"/>
        </w:rPr>
        <w:t>"</w:t>
      </w:r>
      <w:r w:rsidR="00DB7E37" w:rsidRPr="00755F76">
        <w:rPr>
          <w:rStyle w:val="23"/>
          <w:b w:val="0"/>
        </w:rPr>
        <w:t xml:space="preserve"> та чинним законодавством України.</w:t>
      </w:r>
    </w:p>
    <w:p w:rsidR="00755F76" w:rsidRPr="00755F76" w:rsidRDefault="00755F76" w:rsidP="00755F76">
      <w:pPr>
        <w:pStyle w:val="20"/>
        <w:shd w:val="clear" w:color="auto" w:fill="auto"/>
        <w:tabs>
          <w:tab w:val="left" w:pos="526"/>
        </w:tabs>
        <w:spacing w:before="60" w:after="60" w:line="240" w:lineRule="auto"/>
        <w:ind w:firstLine="0"/>
        <w:jc w:val="both"/>
        <w:rPr>
          <w:rStyle w:val="23"/>
          <w:b w:val="0"/>
        </w:rPr>
      </w:pPr>
    </w:p>
    <w:p w:rsidR="009424F4" w:rsidRDefault="00DB7E37" w:rsidP="00DB7E37">
      <w:pPr>
        <w:pStyle w:val="22"/>
        <w:keepNext/>
        <w:keepLines/>
        <w:shd w:val="clear" w:color="auto" w:fill="auto"/>
        <w:tabs>
          <w:tab w:val="left" w:pos="3735"/>
        </w:tabs>
        <w:spacing w:after="0" w:line="240" w:lineRule="auto"/>
        <w:ind w:firstLine="0"/>
        <w:jc w:val="center"/>
      </w:pPr>
      <w:bookmarkStart w:id="6" w:name="bookmark5"/>
      <w:r>
        <w:t>5. ДЖЕРЕЛА ФІНАНСУВАННЯ</w:t>
      </w:r>
      <w:bookmarkStart w:id="7" w:name="bookmark6"/>
      <w:bookmarkEnd w:id="6"/>
      <w:r>
        <w:t xml:space="preserve">, ПОРЯДОК ВИКОРИСТАННЯ </w:t>
      </w:r>
    </w:p>
    <w:p w:rsidR="00AA0559" w:rsidRDefault="00DB7E37" w:rsidP="00DB7E37">
      <w:pPr>
        <w:pStyle w:val="22"/>
        <w:keepNext/>
        <w:keepLines/>
        <w:shd w:val="clear" w:color="auto" w:fill="auto"/>
        <w:tabs>
          <w:tab w:val="left" w:pos="3735"/>
        </w:tabs>
        <w:spacing w:after="0" w:line="240" w:lineRule="auto"/>
        <w:ind w:firstLine="0"/>
        <w:jc w:val="center"/>
      </w:pPr>
      <w:r>
        <w:t>МАЙНА ТА КОШТІВ</w:t>
      </w:r>
      <w:bookmarkEnd w:id="7"/>
    </w:p>
    <w:p w:rsidR="009424F4" w:rsidRPr="009424F4" w:rsidRDefault="009424F4" w:rsidP="00D87F12">
      <w:pPr>
        <w:pStyle w:val="20"/>
        <w:shd w:val="clear" w:color="auto" w:fill="auto"/>
        <w:tabs>
          <w:tab w:val="left" w:pos="531"/>
        </w:tabs>
        <w:spacing w:before="60" w:after="60" w:line="240" w:lineRule="auto"/>
        <w:ind w:firstLine="426"/>
        <w:jc w:val="both"/>
        <w:rPr>
          <w:rStyle w:val="23"/>
          <w:b w:val="0"/>
        </w:rPr>
      </w:pPr>
      <w:r>
        <w:rPr>
          <w:rStyle w:val="23"/>
          <w:b w:val="0"/>
        </w:rPr>
        <w:t xml:space="preserve">5.1. </w:t>
      </w:r>
      <w:r w:rsidRPr="009424F4">
        <w:rPr>
          <w:rStyle w:val="23"/>
          <w:b w:val="0"/>
        </w:rPr>
        <w:t xml:space="preserve">Фонд має право власності та інші речові права на кошти, цінні папери, земельні </w:t>
      </w:r>
      <w:r w:rsidRPr="009424F4">
        <w:rPr>
          <w:rStyle w:val="23"/>
          <w:b w:val="0"/>
        </w:rPr>
        <w:lastRenderedPageBreak/>
        <w:t>ділянки, інше нерухоме та рухоме майно, а також нематеріальні активи, якщо інше не встановлено законодавством або Статутом.</w:t>
      </w:r>
    </w:p>
    <w:p w:rsidR="009424F4" w:rsidRPr="009424F4" w:rsidRDefault="009424F4" w:rsidP="00D87F12">
      <w:pPr>
        <w:pStyle w:val="20"/>
        <w:shd w:val="clear" w:color="auto" w:fill="auto"/>
        <w:tabs>
          <w:tab w:val="left" w:pos="531"/>
        </w:tabs>
        <w:spacing w:before="60" w:after="60" w:line="240" w:lineRule="auto"/>
        <w:ind w:firstLine="426"/>
        <w:jc w:val="both"/>
        <w:rPr>
          <w:rStyle w:val="23"/>
          <w:b w:val="0"/>
        </w:rPr>
      </w:pPr>
      <w:r>
        <w:rPr>
          <w:rStyle w:val="23"/>
          <w:b w:val="0"/>
        </w:rPr>
        <w:t xml:space="preserve">5.2. </w:t>
      </w:r>
      <w:r w:rsidRPr="009424F4">
        <w:rPr>
          <w:rStyle w:val="23"/>
          <w:b w:val="0"/>
        </w:rPr>
        <w:t>Використання активів (доходів) та правочини Фонду не повинні суперечити нормам законодавства України та цілям благодійної діяльності Фонду, визначеним положеннями цього Статуту.</w:t>
      </w:r>
    </w:p>
    <w:p w:rsidR="009424F4" w:rsidRPr="009424F4" w:rsidRDefault="009424F4" w:rsidP="00D87F12">
      <w:pPr>
        <w:pStyle w:val="20"/>
        <w:shd w:val="clear" w:color="auto" w:fill="auto"/>
        <w:tabs>
          <w:tab w:val="left" w:pos="531"/>
        </w:tabs>
        <w:spacing w:before="60" w:after="60" w:line="240" w:lineRule="auto"/>
        <w:ind w:firstLine="426"/>
        <w:jc w:val="both"/>
        <w:rPr>
          <w:rStyle w:val="23"/>
          <w:b w:val="0"/>
        </w:rPr>
      </w:pPr>
      <w:r>
        <w:rPr>
          <w:rStyle w:val="23"/>
          <w:b w:val="0"/>
        </w:rPr>
        <w:t xml:space="preserve">5.3. </w:t>
      </w:r>
      <w:r w:rsidRPr="009424F4">
        <w:rPr>
          <w:rStyle w:val="23"/>
          <w:b w:val="0"/>
        </w:rPr>
        <w:t>Розмір адміністративних витрат Фонду не може перевищувати 20 відсотків доходу Фонду у поточному році. Витрати, пов'язані з управлінням благодійними ендавментами, включаються до адміністративних витрат Фонду, якщо інше не встановлено законом або правочином між Фондом та благодійником.</w:t>
      </w:r>
    </w:p>
    <w:p w:rsidR="009424F4" w:rsidRPr="00DB7E37" w:rsidRDefault="009424F4" w:rsidP="00D87F12">
      <w:pPr>
        <w:pStyle w:val="20"/>
        <w:shd w:val="clear" w:color="auto" w:fill="auto"/>
        <w:tabs>
          <w:tab w:val="left" w:pos="531"/>
        </w:tabs>
        <w:spacing w:before="60" w:after="60" w:line="240" w:lineRule="auto"/>
        <w:ind w:firstLine="426"/>
        <w:jc w:val="both"/>
        <w:rPr>
          <w:rStyle w:val="23"/>
          <w:b w:val="0"/>
        </w:rPr>
      </w:pPr>
      <w:r>
        <w:rPr>
          <w:rStyle w:val="23"/>
          <w:b w:val="0"/>
        </w:rPr>
        <w:t xml:space="preserve">5.4. </w:t>
      </w:r>
      <w:r w:rsidRPr="00DB7E37">
        <w:rPr>
          <w:rStyle w:val="23"/>
          <w:b w:val="0"/>
        </w:rPr>
        <w:t>Джерелами формування майна та коштів Фонду можуть бути:</w:t>
      </w:r>
    </w:p>
    <w:p w:rsidR="009424F4" w:rsidRPr="00DB7E37" w:rsidRDefault="009424F4" w:rsidP="00D87F12">
      <w:pPr>
        <w:pStyle w:val="20"/>
        <w:shd w:val="clear" w:color="auto" w:fill="auto"/>
        <w:tabs>
          <w:tab w:val="left" w:pos="526"/>
        </w:tabs>
        <w:spacing w:before="60" w:after="60" w:line="240" w:lineRule="auto"/>
        <w:ind w:firstLine="426"/>
        <w:jc w:val="both"/>
        <w:rPr>
          <w:rStyle w:val="23"/>
          <w:b w:val="0"/>
        </w:rPr>
      </w:pPr>
      <w:r>
        <w:rPr>
          <w:rStyle w:val="23"/>
          <w:b w:val="0"/>
        </w:rPr>
        <w:t>1</w:t>
      </w:r>
      <w:r w:rsidR="00E5116D">
        <w:rPr>
          <w:rStyle w:val="23"/>
          <w:b w:val="0"/>
        </w:rPr>
        <w:t>)</w:t>
      </w:r>
      <w:r>
        <w:rPr>
          <w:rStyle w:val="23"/>
          <w:b w:val="0"/>
        </w:rPr>
        <w:t xml:space="preserve"> </w:t>
      </w:r>
      <w:r w:rsidRPr="00DB7E37">
        <w:rPr>
          <w:rStyle w:val="23"/>
          <w:b w:val="0"/>
        </w:rPr>
        <w:t>внески засновників та інших благодійників;</w:t>
      </w:r>
    </w:p>
    <w:p w:rsidR="009424F4" w:rsidRPr="00DB7E37" w:rsidRDefault="009424F4" w:rsidP="00D87F12">
      <w:pPr>
        <w:pStyle w:val="20"/>
        <w:shd w:val="clear" w:color="auto" w:fill="auto"/>
        <w:tabs>
          <w:tab w:val="left" w:pos="526"/>
        </w:tabs>
        <w:spacing w:before="60" w:after="60" w:line="240" w:lineRule="auto"/>
        <w:ind w:firstLine="426"/>
        <w:jc w:val="both"/>
        <w:rPr>
          <w:rStyle w:val="23"/>
          <w:b w:val="0"/>
        </w:rPr>
      </w:pPr>
      <w:r>
        <w:rPr>
          <w:rStyle w:val="23"/>
          <w:b w:val="0"/>
        </w:rPr>
        <w:t>2</w:t>
      </w:r>
      <w:r w:rsidR="00E5116D">
        <w:rPr>
          <w:rStyle w:val="23"/>
          <w:b w:val="0"/>
        </w:rPr>
        <w:t>)</w:t>
      </w:r>
      <w:r>
        <w:rPr>
          <w:rStyle w:val="23"/>
          <w:b w:val="0"/>
        </w:rPr>
        <w:t xml:space="preserve"> </w:t>
      </w:r>
      <w:r w:rsidRPr="00DB7E37">
        <w:rPr>
          <w:rStyle w:val="23"/>
          <w:b w:val="0"/>
        </w:rPr>
        <w:t>кошти або майно, які надходять безоплатно або у вигляді безповоротної фінансової допомоги чи добровільних пожертвувань;</w:t>
      </w:r>
    </w:p>
    <w:p w:rsidR="009424F4" w:rsidRPr="00DB7E37" w:rsidRDefault="009424F4" w:rsidP="00D87F12">
      <w:pPr>
        <w:pStyle w:val="20"/>
        <w:shd w:val="clear" w:color="auto" w:fill="auto"/>
        <w:tabs>
          <w:tab w:val="left" w:pos="526"/>
        </w:tabs>
        <w:spacing w:before="60" w:after="60" w:line="240" w:lineRule="auto"/>
        <w:ind w:firstLine="426"/>
        <w:jc w:val="both"/>
        <w:rPr>
          <w:rStyle w:val="23"/>
          <w:b w:val="0"/>
        </w:rPr>
      </w:pPr>
      <w:r>
        <w:rPr>
          <w:rStyle w:val="23"/>
          <w:b w:val="0"/>
        </w:rPr>
        <w:t>3</w:t>
      </w:r>
      <w:r w:rsidR="00E5116D">
        <w:rPr>
          <w:rStyle w:val="23"/>
          <w:b w:val="0"/>
        </w:rPr>
        <w:t>)</w:t>
      </w:r>
      <w:r>
        <w:rPr>
          <w:rStyle w:val="23"/>
          <w:b w:val="0"/>
        </w:rPr>
        <w:t xml:space="preserve"> </w:t>
      </w:r>
      <w:r w:rsidRPr="00DB7E37">
        <w:rPr>
          <w:rStyle w:val="23"/>
          <w:b w:val="0"/>
        </w:rPr>
        <w:t>надходження від проведення благодійних кампаній по збору благодійних пожертвувань;</w:t>
      </w:r>
    </w:p>
    <w:p w:rsidR="009424F4" w:rsidRPr="00DB7E37" w:rsidRDefault="009424F4" w:rsidP="00D87F12">
      <w:pPr>
        <w:pStyle w:val="20"/>
        <w:shd w:val="clear" w:color="auto" w:fill="auto"/>
        <w:tabs>
          <w:tab w:val="left" w:pos="526"/>
        </w:tabs>
        <w:spacing w:before="60" w:after="60" w:line="240" w:lineRule="auto"/>
        <w:ind w:firstLine="426"/>
        <w:jc w:val="both"/>
        <w:rPr>
          <w:rStyle w:val="23"/>
          <w:b w:val="0"/>
        </w:rPr>
      </w:pPr>
      <w:r w:rsidRPr="00DB7E37">
        <w:rPr>
          <w:rStyle w:val="23"/>
          <w:b w:val="0"/>
        </w:rPr>
        <w:t>пасивні доходи;</w:t>
      </w:r>
    </w:p>
    <w:p w:rsidR="009424F4" w:rsidRPr="00DB7E37" w:rsidRDefault="009424F4" w:rsidP="00D87F12">
      <w:pPr>
        <w:pStyle w:val="20"/>
        <w:shd w:val="clear" w:color="auto" w:fill="auto"/>
        <w:tabs>
          <w:tab w:val="left" w:pos="526"/>
        </w:tabs>
        <w:spacing w:before="60" w:after="60" w:line="240" w:lineRule="auto"/>
        <w:ind w:firstLine="426"/>
        <w:jc w:val="both"/>
        <w:rPr>
          <w:rStyle w:val="23"/>
          <w:b w:val="0"/>
        </w:rPr>
      </w:pPr>
      <w:r>
        <w:rPr>
          <w:rStyle w:val="23"/>
          <w:b w:val="0"/>
        </w:rPr>
        <w:t>4</w:t>
      </w:r>
      <w:r w:rsidR="00E5116D">
        <w:rPr>
          <w:rStyle w:val="23"/>
          <w:b w:val="0"/>
        </w:rPr>
        <w:t>)</w:t>
      </w:r>
      <w:r>
        <w:rPr>
          <w:rStyle w:val="23"/>
          <w:b w:val="0"/>
        </w:rPr>
        <w:t xml:space="preserve"> </w:t>
      </w:r>
      <w:r w:rsidRPr="00DB7E37">
        <w:rPr>
          <w:rStyle w:val="23"/>
          <w:b w:val="0"/>
        </w:rPr>
        <w:t>доход</w:t>
      </w:r>
      <w:r>
        <w:rPr>
          <w:rStyle w:val="23"/>
          <w:b w:val="0"/>
        </w:rPr>
        <w:t>и</w:t>
      </w:r>
      <w:r w:rsidRPr="00DB7E37">
        <w:rPr>
          <w:rStyle w:val="23"/>
          <w:b w:val="0"/>
        </w:rPr>
        <w:t xml:space="preserve"> від депозитних вкладів та від цінних папер</w:t>
      </w:r>
      <w:r>
        <w:rPr>
          <w:rStyle w:val="23"/>
          <w:b w:val="0"/>
        </w:rPr>
        <w:t>ів, надходження від підприємств, ор</w:t>
      </w:r>
      <w:r w:rsidRPr="00DB7E37">
        <w:rPr>
          <w:rStyle w:val="23"/>
          <w:b w:val="0"/>
        </w:rPr>
        <w:t>ганізацій</w:t>
      </w:r>
      <w:r>
        <w:rPr>
          <w:rStyle w:val="23"/>
          <w:b w:val="0"/>
        </w:rPr>
        <w:t xml:space="preserve"> чи установ</w:t>
      </w:r>
      <w:r w:rsidRPr="00DB7E37">
        <w:rPr>
          <w:rStyle w:val="23"/>
          <w:b w:val="0"/>
        </w:rPr>
        <w:t>, в яких Фонд є учасником</w:t>
      </w:r>
      <w:r>
        <w:rPr>
          <w:rStyle w:val="23"/>
          <w:b w:val="0"/>
        </w:rPr>
        <w:t xml:space="preserve"> або засновником</w:t>
      </w:r>
      <w:r w:rsidRPr="00DB7E37">
        <w:rPr>
          <w:rStyle w:val="23"/>
          <w:b w:val="0"/>
        </w:rPr>
        <w:t>;</w:t>
      </w:r>
    </w:p>
    <w:p w:rsidR="009424F4" w:rsidRPr="00DB7E37" w:rsidRDefault="009424F4" w:rsidP="00D87F12">
      <w:pPr>
        <w:pStyle w:val="20"/>
        <w:shd w:val="clear" w:color="auto" w:fill="auto"/>
        <w:tabs>
          <w:tab w:val="left" w:pos="526"/>
        </w:tabs>
        <w:spacing w:before="60" w:after="60" w:line="240" w:lineRule="auto"/>
        <w:ind w:firstLine="426"/>
        <w:jc w:val="both"/>
        <w:rPr>
          <w:rStyle w:val="23"/>
          <w:b w:val="0"/>
        </w:rPr>
      </w:pPr>
      <w:r>
        <w:rPr>
          <w:rStyle w:val="23"/>
          <w:b w:val="0"/>
        </w:rPr>
        <w:t>5</w:t>
      </w:r>
      <w:r w:rsidR="00E5116D">
        <w:rPr>
          <w:rStyle w:val="23"/>
          <w:b w:val="0"/>
        </w:rPr>
        <w:t>)</w:t>
      </w:r>
      <w:r>
        <w:rPr>
          <w:rStyle w:val="23"/>
          <w:b w:val="0"/>
        </w:rPr>
        <w:t xml:space="preserve"> </w:t>
      </w:r>
      <w:r w:rsidRPr="00DB7E37">
        <w:rPr>
          <w:rStyle w:val="23"/>
          <w:b w:val="0"/>
        </w:rPr>
        <w:t>дотації або субсидії, отримані із державного або місцевого бюджетів, державних цільових фондів або в межах технічної чи благодійної, у тому числі гуманітарної, допомоги;</w:t>
      </w:r>
    </w:p>
    <w:p w:rsidR="009424F4" w:rsidRPr="00DB7E37" w:rsidRDefault="009424F4" w:rsidP="00D87F12">
      <w:pPr>
        <w:pStyle w:val="20"/>
        <w:shd w:val="clear" w:color="auto" w:fill="auto"/>
        <w:tabs>
          <w:tab w:val="left" w:pos="526"/>
        </w:tabs>
        <w:spacing w:before="60" w:after="60" w:line="240" w:lineRule="auto"/>
        <w:ind w:firstLine="426"/>
        <w:jc w:val="both"/>
        <w:rPr>
          <w:rStyle w:val="23"/>
          <w:b w:val="0"/>
        </w:rPr>
      </w:pPr>
      <w:r>
        <w:rPr>
          <w:rStyle w:val="23"/>
          <w:b w:val="0"/>
        </w:rPr>
        <w:t>6</w:t>
      </w:r>
      <w:r w:rsidR="00E5116D">
        <w:rPr>
          <w:rStyle w:val="23"/>
          <w:b w:val="0"/>
        </w:rPr>
        <w:t>)</w:t>
      </w:r>
      <w:r>
        <w:rPr>
          <w:rStyle w:val="23"/>
          <w:b w:val="0"/>
        </w:rPr>
        <w:t xml:space="preserve"> </w:t>
      </w:r>
      <w:r w:rsidRPr="00DB7E37">
        <w:rPr>
          <w:rStyle w:val="23"/>
          <w:b w:val="0"/>
        </w:rPr>
        <w:t>інші джерела, не заборонені законодавством України.</w:t>
      </w:r>
    </w:p>
    <w:p w:rsidR="009424F4" w:rsidRPr="009424F4" w:rsidRDefault="009424F4" w:rsidP="00D87F12">
      <w:pPr>
        <w:pStyle w:val="20"/>
        <w:shd w:val="clear" w:color="auto" w:fill="auto"/>
        <w:tabs>
          <w:tab w:val="left" w:pos="531"/>
        </w:tabs>
        <w:spacing w:before="60" w:after="60" w:line="240" w:lineRule="auto"/>
        <w:ind w:firstLine="426"/>
        <w:jc w:val="both"/>
        <w:rPr>
          <w:rStyle w:val="23"/>
          <w:b w:val="0"/>
        </w:rPr>
      </w:pPr>
      <w:r>
        <w:rPr>
          <w:rStyle w:val="23"/>
          <w:b w:val="0"/>
        </w:rPr>
        <w:t xml:space="preserve">5.5. </w:t>
      </w:r>
      <w:r w:rsidRPr="009424F4">
        <w:rPr>
          <w:rStyle w:val="23"/>
          <w:b w:val="0"/>
        </w:rPr>
        <w:t>Фонд самостійно вирішує питання ведення своєї діяльності, визначення умов оплати праці працівників Фонду, використання власних фінансових та матеріальних ресурсів відповідно до вимог законодавства.</w:t>
      </w:r>
    </w:p>
    <w:p w:rsidR="009424F4" w:rsidRPr="009424F4" w:rsidRDefault="009424F4" w:rsidP="00D87F12">
      <w:pPr>
        <w:pStyle w:val="20"/>
        <w:shd w:val="clear" w:color="auto" w:fill="auto"/>
        <w:tabs>
          <w:tab w:val="left" w:pos="531"/>
        </w:tabs>
        <w:spacing w:before="60" w:after="60" w:line="240" w:lineRule="auto"/>
        <w:ind w:firstLine="426"/>
        <w:jc w:val="both"/>
        <w:rPr>
          <w:rStyle w:val="23"/>
          <w:b w:val="0"/>
        </w:rPr>
      </w:pPr>
      <w:r>
        <w:rPr>
          <w:rStyle w:val="23"/>
          <w:b w:val="0"/>
        </w:rPr>
        <w:t xml:space="preserve">5.6. </w:t>
      </w:r>
      <w:r w:rsidRPr="009424F4">
        <w:rPr>
          <w:rStyle w:val="23"/>
          <w:b w:val="0"/>
        </w:rPr>
        <w:t>Фонд є власником майна, що йому належить, здійснює відповідно до чинного законодавства володіння, користування та розпорядження майном, що знаходиться в його власності, згідно з цілями своєї статутної діяльності.</w:t>
      </w:r>
    </w:p>
    <w:p w:rsidR="009424F4" w:rsidRPr="009424F4" w:rsidRDefault="009424F4" w:rsidP="00D87F12">
      <w:pPr>
        <w:pStyle w:val="20"/>
        <w:shd w:val="clear" w:color="auto" w:fill="auto"/>
        <w:tabs>
          <w:tab w:val="left" w:pos="531"/>
        </w:tabs>
        <w:spacing w:before="60" w:after="60" w:line="240" w:lineRule="auto"/>
        <w:ind w:firstLine="426"/>
        <w:jc w:val="both"/>
        <w:rPr>
          <w:rStyle w:val="23"/>
          <w:b w:val="0"/>
        </w:rPr>
      </w:pPr>
      <w:r>
        <w:rPr>
          <w:rStyle w:val="23"/>
          <w:b w:val="0"/>
        </w:rPr>
        <w:t xml:space="preserve">5.7. </w:t>
      </w:r>
      <w:r w:rsidRPr="009424F4">
        <w:rPr>
          <w:rStyle w:val="23"/>
          <w:b w:val="0"/>
        </w:rPr>
        <w:t>Право власності на майно та кошти Фонду від імені Фонду реалізують органи управління Фонду у межах їх компетенції, визначеної Статутом.</w:t>
      </w:r>
    </w:p>
    <w:p w:rsidR="009424F4" w:rsidRPr="009424F4" w:rsidRDefault="009424F4" w:rsidP="00D87F12">
      <w:pPr>
        <w:pStyle w:val="20"/>
        <w:shd w:val="clear" w:color="auto" w:fill="auto"/>
        <w:tabs>
          <w:tab w:val="left" w:pos="531"/>
        </w:tabs>
        <w:spacing w:before="60" w:after="60" w:line="240" w:lineRule="auto"/>
        <w:ind w:firstLine="426"/>
        <w:jc w:val="both"/>
        <w:rPr>
          <w:rStyle w:val="23"/>
          <w:b w:val="0"/>
        </w:rPr>
      </w:pPr>
      <w:r>
        <w:rPr>
          <w:rStyle w:val="23"/>
          <w:b w:val="0"/>
        </w:rPr>
        <w:t xml:space="preserve">5.8. </w:t>
      </w:r>
      <w:r w:rsidRPr="009424F4">
        <w:rPr>
          <w:rStyle w:val="23"/>
          <w:b w:val="0"/>
        </w:rPr>
        <w:t>Використання грошових коштів і майна Фонду здійснюється в напрямках та на цілі, визначені цим Статутом.</w:t>
      </w:r>
    </w:p>
    <w:p w:rsidR="009424F4" w:rsidRPr="009424F4" w:rsidRDefault="009424F4" w:rsidP="00D87F12">
      <w:pPr>
        <w:pStyle w:val="20"/>
        <w:shd w:val="clear" w:color="auto" w:fill="auto"/>
        <w:tabs>
          <w:tab w:val="left" w:pos="531"/>
        </w:tabs>
        <w:spacing w:before="60" w:after="60" w:line="240" w:lineRule="auto"/>
        <w:ind w:firstLine="426"/>
        <w:jc w:val="both"/>
        <w:rPr>
          <w:rStyle w:val="23"/>
          <w:b w:val="0"/>
        </w:rPr>
      </w:pPr>
      <w:r>
        <w:rPr>
          <w:rStyle w:val="23"/>
          <w:b w:val="0"/>
        </w:rPr>
        <w:t xml:space="preserve">5.9. </w:t>
      </w:r>
      <w:r w:rsidRPr="009424F4">
        <w:rPr>
          <w:rStyle w:val="23"/>
          <w:b w:val="0"/>
        </w:rPr>
        <w:t xml:space="preserve">Фонд самостійно встановлює розмір та форму використання коштів на надання фінансової або благодійної допомоги. Структура та кошторис використання коштів розробляється </w:t>
      </w:r>
      <w:r>
        <w:rPr>
          <w:rStyle w:val="23"/>
          <w:b w:val="0"/>
        </w:rPr>
        <w:t>Правлінням</w:t>
      </w:r>
      <w:r w:rsidRPr="009424F4">
        <w:rPr>
          <w:rStyle w:val="23"/>
          <w:b w:val="0"/>
        </w:rPr>
        <w:t xml:space="preserve"> Фонду.</w:t>
      </w:r>
    </w:p>
    <w:p w:rsidR="009424F4" w:rsidRPr="009424F4" w:rsidRDefault="009424F4" w:rsidP="00D87F12">
      <w:pPr>
        <w:pStyle w:val="20"/>
        <w:shd w:val="clear" w:color="auto" w:fill="auto"/>
        <w:tabs>
          <w:tab w:val="left" w:pos="531"/>
        </w:tabs>
        <w:spacing w:before="60" w:after="60" w:line="240" w:lineRule="auto"/>
        <w:ind w:firstLine="426"/>
        <w:jc w:val="both"/>
        <w:rPr>
          <w:rStyle w:val="23"/>
          <w:b w:val="0"/>
        </w:rPr>
      </w:pPr>
      <w:r w:rsidRPr="009424F4">
        <w:rPr>
          <w:rStyle w:val="23"/>
          <w:b w:val="0"/>
        </w:rPr>
        <w:t>5.10.</w:t>
      </w:r>
      <w:r>
        <w:rPr>
          <w:rStyle w:val="23"/>
          <w:b w:val="0"/>
        </w:rPr>
        <w:t xml:space="preserve"> </w:t>
      </w:r>
      <w:r w:rsidRPr="009424F4">
        <w:rPr>
          <w:rStyle w:val="23"/>
          <w:b w:val="0"/>
        </w:rPr>
        <w:t>Комплекс благодійних заходів спрямованих на реалізацію передбачених цим Статутом видів благодійної допомоги, реалізується Фондом у вигляді благодійної програми.</w:t>
      </w:r>
    </w:p>
    <w:p w:rsidR="009424F4" w:rsidRPr="009424F4" w:rsidRDefault="009424F4" w:rsidP="00D87F12">
      <w:pPr>
        <w:pStyle w:val="20"/>
        <w:shd w:val="clear" w:color="auto" w:fill="auto"/>
        <w:tabs>
          <w:tab w:val="left" w:pos="531"/>
        </w:tabs>
        <w:spacing w:before="60" w:after="60" w:line="240" w:lineRule="auto"/>
        <w:ind w:firstLine="426"/>
        <w:jc w:val="both"/>
        <w:rPr>
          <w:rStyle w:val="23"/>
          <w:b w:val="0"/>
        </w:rPr>
      </w:pPr>
      <w:r>
        <w:rPr>
          <w:rStyle w:val="23"/>
          <w:b w:val="0"/>
        </w:rPr>
        <w:t xml:space="preserve">5.11. </w:t>
      </w:r>
      <w:r w:rsidRPr="009424F4">
        <w:rPr>
          <w:rStyle w:val="23"/>
          <w:b w:val="0"/>
        </w:rPr>
        <w:t>Для реалізації певних довгострокових заходів Фонд додатково може прийняти окрему благодійну програму. Використання коштів для реалізації такої програми здійснюється відповідно до термінів, визначених цією програмою.</w:t>
      </w:r>
    </w:p>
    <w:p w:rsidR="009424F4" w:rsidRPr="009424F4" w:rsidRDefault="009424F4" w:rsidP="00D87F12">
      <w:pPr>
        <w:pStyle w:val="20"/>
        <w:shd w:val="clear" w:color="auto" w:fill="auto"/>
        <w:tabs>
          <w:tab w:val="left" w:pos="531"/>
        </w:tabs>
        <w:spacing w:before="60" w:after="60" w:line="240" w:lineRule="auto"/>
        <w:ind w:firstLine="426"/>
        <w:jc w:val="both"/>
        <w:rPr>
          <w:rStyle w:val="23"/>
          <w:b w:val="0"/>
        </w:rPr>
      </w:pPr>
      <w:r>
        <w:rPr>
          <w:rStyle w:val="23"/>
          <w:b w:val="0"/>
        </w:rPr>
        <w:t xml:space="preserve">5.12. </w:t>
      </w:r>
      <w:r w:rsidRPr="009424F4">
        <w:rPr>
          <w:rStyle w:val="23"/>
          <w:b w:val="0"/>
        </w:rPr>
        <w:t>Доходи або майно Фонду не підлягають розподілу між його учасниками та не можуть використовуватися для вигоди будь-якого окремого з учасника Фонду, його інших членів органів управління Фонду (крім оплати їх праці та відрахувань на соціальні заходи).</w:t>
      </w:r>
    </w:p>
    <w:p w:rsidR="009424F4" w:rsidRPr="009424F4" w:rsidRDefault="009424F4" w:rsidP="00D87F12">
      <w:pPr>
        <w:pStyle w:val="20"/>
        <w:shd w:val="clear" w:color="auto" w:fill="auto"/>
        <w:tabs>
          <w:tab w:val="left" w:pos="531"/>
        </w:tabs>
        <w:spacing w:before="60" w:after="60" w:line="240" w:lineRule="auto"/>
        <w:ind w:firstLine="426"/>
        <w:jc w:val="both"/>
        <w:rPr>
          <w:rStyle w:val="23"/>
          <w:b w:val="0"/>
        </w:rPr>
      </w:pPr>
      <w:r>
        <w:rPr>
          <w:rStyle w:val="23"/>
          <w:b w:val="0"/>
        </w:rPr>
        <w:t xml:space="preserve">5.13. </w:t>
      </w:r>
      <w:r w:rsidRPr="009424F4">
        <w:rPr>
          <w:rStyle w:val="23"/>
          <w:b w:val="0"/>
        </w:rPr>
        <w:t>Фонд несе відповідальність за своїми зобов’язаннями всім майном, на яке відповідно до законодавства може бути звернено стягнення. Учасники Фонду не відповідають за зобов’язаннями Фонду. Фонд не відповідає за зобов'язаннями своїх учасників, крім випадків передбачених законодавством.</w:t>
      </w:r>
    </w:p>
    <w:p w:rsidR="00AB58BF" w:rsidRPr="009424F4" w:rsidRDefault="00AB58BF" w:rsidP="00D87F12">
      <w:pPr>
        <w:pStyle w:val="20"/>
        <w:shd w:val="clear" w:color="auto" w:fill="auto"/>
        <w:tabs>
          <w:tab w:val="left" w:pos="531"/>
        </w:tabs>
        <w:spacing w:before="60" w:after="60" w:line="240" w:lineRule="auto"/>
        <w:ind w:firstLine="426"/>
        <w:jc w:val="both"/>
        <w:rPr>
          <w:rStyle w:val="23"/>
          <w:b w:val="0"/>
        </w:rPr>
      </w:pPr>
      <w:r>
        <w:rPr>
          <w:rStyle w:val="23"/>
          <w:b w:val="0"/>
        </w:rPr>
        <w:lastRenderedPageBreak/>
        <w:t xml:space="preserve">5.14. </w:t>
      </w:r>
      <w:r w:rsidRPr="009424F4">
        <w:rPr>
          <w:rStyle w:val="23"/>
          <w:b w:val="0"/>
        </w:rPr>
        <w:t>Діяльність Фонду здійснюється на принципах повної прозорості та відкритості, добровільності та рівноправності його учасників, самоврядування, законності та гласності.</w:t>
      </w:r>
    </w:p>
    <w:p w:rsidR="00AB58BF" w:rsidRDefault="00AB58BF" w:rsidP="00D87F12">
      <w:pPr>
        <w:pStyle w:val="20"/>
        <w:shd w:val="clear" w:color="auto" w:fill="auto"/>
        <w:tabs>
          <w:tab w:val="left" w:pos="531"/>
        </w:tabs>
        <w:spacing w:before="60" w:after="60" w:line="240" w:lineRule="auto"/>
        <w:ind w:firstLine="426"/>
        <w:jc w:val="both"/>
        <w:rPr>
          <w:rStyle w:val="23"/>
          <w:b w:val="0"/>
        </w:rPr>
      </w:pPr>
      <w:r>
        <w:rPr>
          <w:rStyle w:val="23"/>
          <w:b w:val="0"/>
        </w:rPr>
        <w:t>5.15</w:t>
      </w:r>
      <w:r w:rsidRPr="006F0232">
        <w:rPr>
          <w:rStyle w:val="23"/>
          <w:b w:val="0"/>
        </w:rPr>
        <w:t>. Фізичні та юридичні особи, які віддають частину своїх прибутків, заощаджень або майна на благодійну діяльність, користуються податковими та іншими пільгами відповідно до чинного законодавства України.</w:t>
      </w:r>
    </w:p>
    <w:p w:rsidR="00AB58BF" w:rsidRDefault="00AB58BF" w:rsidP="00D87F12">
      <w:pPr>
        <w:pStyle w:val="20"/>
        <w:shd w:val="clear" w:color="auto" w:fill="auto"/>
        <w:tabs>
          <w:tab w:val="left" w:pos="531"/>
        </w:tabs>
        <w:spacing w:before="60" w:after="60" w:line="240" w:lineRule="auto"/>
        <w:ind w:firstLine="426"/>
        <w:jc w:val="both"/>
        <w:rPr>
          <w:rStyle w:val="23"/>
          <w:b w:val="0"/>
        </w:rPr>
      </w:pPr>
      <w:r>
        <w:rPr>
          <w:rStyle w:val="23"/>
          <w:b w:val="0"/>
        </w:rPr>
        <w:t xml:space="preserve">5.16. </w:t>
      </w:r>
      <w:r w:rsidRPr="00DB7E37">
        <w:rPr>
          <w:rStyle w:val="23"/>
          <w:b w:val="0"/>
        </w:rPr>
        <w:t xml:space="preserve">Фінансова діяльність, спрямована на благодійництво, не розглядається як підприємницька </w:t>
      </w:r>
    </w:p>
    <w:p w:rsidR="00AB58BF" w:rsidRPr="00DB7E37" w:rsidRDefault="00AB58BF" w:rsidP="00D87F12">
      <w:pPr>
        <w:pStyle w:val="20"/>
        <w:shd w:val="clear" w:color="auto" w:fill="auto"/>
        <w:tabs>
          <w:tab w:val="left" w:pos="531"/>
        </w:tabs>
        <w:spacing w:before="60" w:after="60" w:line="240" w:lineRule="auto"/>
        <w:ind w:firstLine="426"/>
        <w:jc w:val="both"/>
        <w:rPr>
          <w:rStyle w:val="23"/>
          <w:b w:val="0"/>
        </w:rPr>
      </w:pPr>
      <w:r w:rsidRPr="00DB7E37">
        <w:rPr>
          <w:rStyle w:val="23"/>
          <w:b w:val="0"/>
        </w:rPr>
        <w:t>або інша прибуткова діяльність.</w:t>
      </w:r>
    </w:p>
    <w:p w:rsidR="00AB58BF" w:rsidRPr="009424F4" w:rsidRDefault="00AB58BF" w:rsidP="00D87F12">
      <w:pPr>
        <w:pStyle w:val="20"/>
        <w:shd w:val="clear" w:color="auto" w:fill="auto"/>
        <w:tabs>
          <w:tab w:val="left" w:pos="531"/>
        </w:tabs>
        <w:spacing w:before="60" w:after="60" w:line="240" w:lineRule="auto"/>
        <w:ind w:firstLine="426"/>
        <w:jc w:val="both"/>
        <w:rPr>
          <w:rStyle w:val="23"/>
          <w:b w:val="0"/>
        </w:rPr>
      </w:pPr>
      <w:r>
        <w:rPr>
          <w:rStyle w:val="23"/>
          <w:b w:val="0"/>
        </w:rPr>
        <w:t xml:space="preserve">5.17. </w:t>
      </w:r>
      <w:r w:rsidRPr="009424F4">
        <w:rPr>
          <w:rStyle w:val="23"/>
          <w:b w:val="0"/>
        </w:rPr>
        <w:t>Основні відомості про Фонд та його діяльність мають розміщуватися на його персональному сайті.</w:t>
      </w:r>
      <w:r>
        <w:rPr>
          <w:rStyle w:val="23"/>
          <w:b w:val="0"/>
        </w:rPr>
        <w:t xml:space="preserve"> </w:t>
      </w:r>
      <w:r w:rsidRPr="009424F4">
        <w:rPr>
          <w:rStyle w:val="23"/>
          <w:b w:val="0"/>
        </w:rPr>
        <w:t>Усі ресурси сайту Фонду мають бути відкритими для будь-якої зацікавленої особи.</w:t>
      </w:r>
    </w:p>
    <w:p w:rsidR="00DB7E37" w:rsidRPr="00DB7E37" w:rsidRDefault="00DB7E37" w:rsidP="00DB7E37">
      <w:pPr>
        <w:pStyle w:val="20"/>
        <w:shd w:val="clear" w:color="auto" w:fill="auto"/>
        <w:tabs>
          <w:tab w:val="left" w:pos="526"/>
        </w:tabs>
        <w:spacing w:before="60" w:after="60" w:line="240" w:lineRule="auto"/>
        <w:ind w:firstLine="0"/>
        <w:jc w:val="both"/>
        <w:rPr>
          <w:rStyle w:val="23"/>
          <w:b w:val="0"/>
        </w:rPr>
      </w:pPr>
    </w:p>
    <w:p w:rsidR="00AA0559" w:rsidRDefault="00DB7E37" w:rsidP="00DB7E37">
      <w:pPr>
        <w:pStyle w:val="22"/>
        <w:keepNext/>
        <w:keepLines/>
        <w:shd w:val="clear" w:color="auto" w:fill="auto"/>
        <w:tabs>
          <w:tab w:val="left" w:pos="3735"/>
        </w:tabs>
        <w:spacing w:after="0" w:line="240" w:lineRule="auto"/>
        <w:ind w:firstLine="0"/>
        <w:jc w:val="center"/>
      </w:pPr>
      <w:bookmarkStart w:id="8" w:name="bookmark7"/>
      <w:r>
        <w:t>6. ОБЛІК ТА ЗВІТНІСТЬ ФОНДУ</w:t>
      </w:r>
      <w:bookmarkEnd w:id="8"/>
    </w:p>
    <w:p w:rsidR="00AB58BF" w:rsidRDefault="00DB7E37" w:rsidP="00D87F12">
      <w:pPr>
        <w:pStyle w:val="20"/>
        <w:shd w:val="clear" w:color="auto" w:fill="auto"/>
        <w:tabs>
          <w:tab w:val="left" w:pos="526"/>
        </w:tabs>
        <w:spacing w:before="60" w:after="60" w:line="240" w:lineRule="auto"/>
        <w:ind w:firstLine="426"/>
        <w:jc w:val="both"/>
        <w:rPr>
          <w:rStyle w:val="23"/>
          <w:b w:val="0"/>
        </w:rPr>
      </w:pPr>
      <w:r>
        <w:rPr>
          <w:rStyle w:val="23"/>
          <w:b w:val="0"/>
        </w:rPr>
        <w:t xml:space="preserve">6.1. </w:t>
      </w:r>
      <w:r w:rsidRPr="00DB7E37">
        <w:rPr>
          <w:rStyle w:val="23"/>
          <w:b w:val="0"/>
        </w:rPr>
        <w:t xml:space="preserve">Фонд самостійно веде оперативний та бухгалтерський облік, а також статистичну звітність в порядку та об’ємах, встановлених чинним законодавством України. </w:t>
      </w:r>
    </w:p>
    <w:p w:rsidR="00C94A8E" w:rsidRPr="00AB58BF" w:rsidRDefault="00C94A8E" w:rsidP="00D87F12">
      <w:pPr>
        <w:pStyle w:val="20"/>
        <w:shd w:val="clear" w:color="auto" w:fill="auto"/>
        <w:tabs>
          <w:tab w:val="left" w:pos="526"/>
        </w:tabs>
        <w:spacing w:before="60" w:after="60" w:line="240" w:lineRule="auto"/>
        <w:ind w:firstLine="426"/>
        <w:jc w:val="both"/>
        <w:rPr>
          <w:rStyle w:val="23"/>
          <w:b w:val="0"/>
        </w:rPr>
      </w:pPr>
      <w:r>
        <w:rPr>
          <w:rStyle w:val="23"/>
          <w:b w:val="0"/>
        </w:rPr>
        <w:t>6.2</w:t>
      </w:r>
      <w:r w:rsidRPr="00AB58BF">
        <w:rPr>
          <w:rStyle w:val="23"/>
          <w:b w:val="0"/>
        </w:rPr>
        <w:t>. Фонд складає та подає фінансову, статистичну та іншу обов’язкову звітність у порядку, встановленому законом. Статут Фонду або правочини між Фондом та благодійниками можуть визначати порядок складення та надання спеціальних звітів для окремих благодійників або їх правонаступників про використання наданих ними активів.</w:t>
      </w:r>
    </w:p>
    <w:p w:rsidR="00AA0559" w:rsidRPr="00DB7E37" w:rsidRDefault="00AB58BF" w:rsidP="00D87F12">
      <w:pPr>
        <w:pStyle w:val="20"/>
        <w:shd w:val="clear" w:color="auto" w:fill="auto"/>
        <w:tabs>
          <w:tab w:val="left" w:pos="526"/>
        </w:tabs>
        <w:spacing w:before="60" w:after="60" w:line="240" w:lineRule="auto"/>
        <w:ind w:firstLine="426"/>
        <w:jc w:val="both"/>
        <w:rPr>
          <w:rStyle w:val="23"/>
          <w:b w:val="0"/>
        </w:rPr>
      </w:pPr>
      <w:r>
        <w:rPr>
          <w:rStyle w:val="23"/>
          <w:b w:val="0"/>
        </w:rPr>
        <w:t>6.</w:t>
      </w:r>
      <w:r w:rsidR="00C94A8E">
        <w:rPr>
          <w:rStyle w:val="23"/>
          <w:b w:val="0"/>
        </w:rPr>
        <w:t>3</w:t>
      </w:r>
      <w:r>
        <w:rPr>
          <w:rStyle w:val="23"/>
          <w:b w:val="0"/>
        </w:rPr>
        <w:t xml:space="preserve">. </w:t>
      </w:r>
      <w:r w:rsidR="00DB7E37" w:rsidRPr="00DB7E37">
        <w:rPr>
          <w:rStyle w:val="23"/>
          <w:b w:val="0"/>
        </w:rPr>
        <w:t>Фонд подає звіти про свою діяльність державним органам відповідно до законодавства України, вносить податкові та інші обов’язкові платежі до бюджету у встановлені законом строки.</w:t>
      </w:r>
    </w:p>
    <w:p w:rsidR="00AA0559" w:rsidRPr="00DB7E37" w:rsidRDefault="00AB58BF" w:rsidP="00D87F12">
      <w:pPr>
        <w:pStyle w:val="20"/>
        <w:shd w:val="clear" w:color="auto" w:fill="auto"/>
        <w:tabs>
          <w:tab w:val="left" w:pos="526"/>
        </w:tabs>
        <w:spacing w:before="60" w:after="60" w:line="240" w:lineRule="auto"/>
        <w:ind w:firstLine="426"/>
        <w:jc w:val="both"/>
        <w:rPr>
          <w:rStyle w:val="23"/>
          <w:b w:val="0"/>
        </w:rPr>
      </w:pPr>
      <w:r>
        <w:rPr>
          <w:rStyle w:val="23"/>
          <w:b w:val="0"/>
        </w:rPr>
        <w:t>6.</w:t>
      </w:r>
      <w:r w:rsidR="00C94A8E">
        <w:rPr>
          <w:rStyle w:val="23"/>
          <w:b w:val="0"/>
        </w:rPr>
        <w:t>4</w:t>
      </w:r>
      <w:r>
        <w:rPr>
          <w:rStyle w:val="23"/>
          <w:b w:val="0"/>
        </w:rPr>
        <w:t xml:space="preserve">. </w:t>
      </w:r>
      <w:r w:rsidR="00DB7E37" w:rsidRPr="00DB7E37">
        <w:rPr>
          <w:rStyle w:val="23"/>
          <w:b w:val="0"/>
        </w:rPr>
        <w:t>Фонд звітує про використання пожертвувань та інших цільових внесків для виконання його статутних завдань.</w:t>
      </w:r>
    </w:p>
    <w:p w:rsidR="00AA0559" w:rsidRPr="00DB7E37" w:rsidRDefault="00AB58BF" w:rsidP="00D87F12">
      <w:pPr>
        <w:pStyle w:val="20"/>
        <w:shd w:val="clear" w:color="auto" w:fill="auto"/>
        <w:tabs>
          <w:tab w:val="left" w:pos="526"/>
        </w:tabs>
        <w:spacing w:before="60" w:after="60" w:line="240" w:lineRule="auto"/>
        <w:ind w:firstLine="426"/>
        <w:jc w:val="both"/>
        <w:rPr>
          <w:rStyle w:val="23"/>
          <w:b w:val="0"/>
        </w:rPr>
      </w:pPr>
      <w:r>
        <w:rPr>
          <w:rStyle w:val="23"/>
          <w:b w:val="0"/>
        </w:rPr>
        <w:t>6.</w:t>
      </w:r>
      <w:r w:rsidR="00C94A8E">
        <w:rPr>
          <w:rStyle w:val="23"/>
          <w:b w:val="0"/>
        </w:rPr>
        <w:t>5</w:t>
      </w:r>
      <w:r>
        <w:rPr>
          <w:rStyle w:val="23"/>
          <w:b w:val="0"/>
        </w:rPr>
        <w:t xml:space="preserve">. </w:t>
      </w:r>
      <w:r w:rsidR="00DB7E37" w:rsidRPr="00DB7E37">
        <w:rPr>
          <w:rStyle w:val="23"/>
          <w:b w:val="0"/>
        </w:rPr>
        <w:t>Фонд зберігає бухгалтерську звітність, а також первісні бухгалтерські документи, які підтверджують надання благодійних послуг. Фонд також зберігає укладені угоди, договори, акти виконаних робіт чи наданих послуг, внутрішні документи (протоколи, накази тощо) та іншу документацію.</w:t>
      </w:r>
    </w:p>
    <w:p w:rsidR="00AA0559" w:rsidRDefault="00C94A8E" w:rsidP="00D87F12">
      <w:pPr>
        <w:pStyle w:val="20"/>
        <w:shd w:val="clear" w:color="auto" w:fill="auto"/>
        <w:tabs>
          <w:tab w:val="left" w:pos="526"/>
        </w:tabs>
        <w:spacing w:before="60" w:after="60" w:line="240" w:lineRule="auto"/>
        <w:ind w:firstLine="426"/>
        <w:jc w:val="both"/>
        <w:rPr>
          <w:rStyle w:val="23"/>
          <w:b w:val="0"/>
        </w:rPr>
      </w:pPr>
      <w:r>
        <w:rPr>
          <w:rStyle w:val="23"/>
          <w:b w:val="0"/>
        </w:rPr>
        <w:t>6.6</w:t>
      </w:r>
      <w:r w:rsidR="00AB58BF">
        <w:rPr>
          <w:rStyle w:val="23"/>
          <w:b w:val="0"/>
        </w:rPr>
        <w:t xml:space="preserve">. </w:t>
      </w:r>
      <w:r w:rsidR="00DB7E37" w:rsidRPr="00DB7E37">
        <w:rPr>
          <w:rStyle w:val="23"/>
          <w:b w:val="0"/>
        </w:rPr>
        <w:t>Фонд оприлюднює звіти про склад органів управління, джерела походження коштів і майна, а також про напрямки їх використання згідно з діючим законодавством України.</w:t>
      </w:r>
    </w:p>
    <w:p w:rsidR="00AB58BF" w:rsidRPr="00AB58BF" w:rsidRDefault="00C94A8E" w:rsidP="00D87F12">
      <w:pPr>
        <w:pStyle w:val="20"/>
        <w:shd w:val="clear" w:color="auto" w:fill="auto"/>
        <w:tabs>
          <w:tab w:val="left" w:pos="526"/>
        </w:tabs>
        <w:spacing w:before="60" w:after="60" w:line="240" w:lineRule="auto"/>
        <w:ind w:firstLine="426"/>
        <w:jc w:val="both"/>
        <w:rPr>
          <w:rStyle w:val="23"/>
          <w:b w:val="0"/>
        </w:rPr>
      </w:pPr>
      <w:r>
        <w:rPr>
          <w:rStyle w:val="23"/>
          <w:b w:val="0"/>
        </w:rPr>
        <w:t>6</w:t>
      </w:r>
      <w:r w:rsidR="00AB58BF" w:rsidRPr="00AB58BF">
        <w:rPr>
          <w:rStyle w:val="23"/>
          <w:b w:val="0"/>
        </w:rPr>
        <w:t>.</w:t>
      </w:r>
      <w:r>
        <w:rPr>
          <w:rStyle w:val="23"/>
          <w:b w:val="0"/>
        </w:rPr>
        <w:t>7</w:t>
      </w:r>
      <w:r w:rsidR="00AB58BF" w:rsidRPr="00AB58BF">
        <w:rPr>
          <w:rStyle w:val="23"/>
          <w:b w:val="0"/>
        </w:rPr>
        <w:t>. Інформація про структуру та розмір доходів і витрат Фонду, а також умови використання його активів для благодійної діяльності не є конфіденційною інформацією або комерційною таємницею.</w:t>
      </w:r>
    </w:p>
    <w:p w:rsidR="00AB58BF" w:rsidRPr="00AB58BF" w:rsidRDefault="00C94A8E" w:rsidP="00D87F12">
      <w:pPr>
        <w:pStyle w:val="20"/>
        <w:shd w:val="clear" w:color="auto" w:fill="auto"/>
        <w:tabs>
          <w:tab w:val="left" w:pos="526"/>
        </w:tabs>
        <w:spacing w:before="60" w:after="60" w:line="240" w:lineRule="auto"/>
        <w:ind w:firstLine="426"/>
        <w:jc w:val="both"/>
        <w:rPr>
          <w:rStyle w:val="23"/>
          <w:b w:val="0"/>
        </w:rPr>
      </w:pPr>
      <w:r>
        <w:rPr>
          <w:rStyle w:val="23"/>
          <w:b w:val="0"/>
        </w:rPr>
        <w:t>6</w:t>
      </w:r>
      <w:r w:rsidR="00AB58BF" w:rsidRPr="00AB58BF">
        <w:rPr>
          <w:rStyle w:val="23"/>
          <w:b w:val="0"/>
        </w:rPr>
        <w:t>.</w:t>
      </w:r>
      <w:r>
        <w:rPr>
          <w:rStyle w:val="23"/>
          <w:b w:val="0"/>
        </w:rPr>
        <w:t>8</w:t>
      </w:r>
      <w:r w:rsidR="00AB58BF" w:rsidRPr="00AB58BF">
        <w:rPr>
          <w:rStyle w:val="23"/>
          <w:b w:val="0"/>
        </w:rPr>
        <w:t>. Звітність Фонду може містити інформацію про особу благодійників або бенефіціарів за умови згоди благодійників, бенефіціарів або їх правонаступників чи законних представників, якщо інше не визначено законом.</w:t>
      </w:r>
    </w:p>
    <w:p w:rsidR="00AB58BF" w:rsidRPr="00AB58BF" w:rsidRDefault="00C94A8E" w:rsidP="00D87F12">
      <w:pPr>
        <w:pStyle w:val="20"/>
        <w:shd w:val="clear" w:color="auto" w:fill="auto"/>
        <w:tabs>
          <w:tab w:val="left" w:pos="526"/>
        </w:tabs>
        <w:spacing w:before="60" w:after="60" w:line="240" w:lineRule="auto"/>
        <w:ind w:firstLine="426"/>
        <w:jc w:val="both"/>
        <w:rPr>
          <w:rStyle w:val="23"/>
          <w:b w:val="0"/>
        </w:rPr>
      </w:pPr>
      <w:r>
        <w:rPr>
          <w:rStyle w:val="23"/>
          <w:b w:val="0"/>
        </w:rPr>
        <w:t>6</w:t>
      </w:r>
      <w:r w:rsidR="00AB58BF" w:rsidRPr="00AB58BF">
        <w:rPr>
          <w:rStyle w:val="23"/>
          <w:b w:val="0"/>
        </w:rPr>
        <w:t>.</w:t>
      </w:r>
      <w:r>
        <w:rPr>
          <w:rStyle w:val="23"/>
          <w:b w:val="0"/>
        </w:rPr>
        <w:t>9</w:t>
      </w:r>
      <w:r w:rsidR="00AB58BF" w:rsidRPr="00AB58BF">
        <w:rPr>
          <w:rStyle w:val="23"/>
          <w:b w:val="0"/>
        </w:rPr>
        <w:t>. Щорічна фінансова та інша звітність Фонду складається не пізніше, терміну, передбаченого чинним законодавством України.</w:t>
      </w:r>
    </w:p>
    <w:p w:rsidR="00AB58BF" w:rsidRPr="00AB58BF" w:rsidRDefault="00C94A8E" w:rsidP="00D87F12">
      <w:pPr>
        <w:pStyle w:val="20"/>
        <w:shd w:val="clear" w:color="auto" w:fill="auto"/>
        <w:tabs>
          <w:tab w:val="left" w:pos="526"/>
        </w:tabs>
        <w:spacing w:before="60" w:after="60" w:line="240" w:lineRule="auto"/>
        <w:ind w:firstLine="426"/>
        <w:jc w:val="both"/>
        <w:rPr>
          <w:rStyle w:val="23"/>
          <w:b w:val="0"/>
        </w:rPr>
      </w:pPr>
      <w:r>
        <w:rPr>
          <w:rStyle w:val="23"/>
          <w:b w:val="0"/>
        </w:rPr>
        <w:t>6</w:t>
      </w:r>
      <w:r w:rsidR="00AB58BF" w:rsidRPr="00AB58BF">
        <w:rPr>
          <w:rStyle w:val="23"/>
          <w:b w:val="0"/>
        </w:rPr>
        <w:t>.</w:t>
      </w:r>
      <w:r>
        <w:rPr>
          <w:rStyle w:val="23"/>
          <w:b w:val="0"/>
        </w:rPr>
        <w:t>10</w:t>
      </w:r>
      <w:r w:rsidR="00AB58BF" w:rsidRPr="00AB58BF">
        <w:rPr>
          <w:rStyle w:val="23"/>
          <w:b w:val="0"/>
        </w:rPr>
        <w:t>. Фонд та його посадові особи несуть встановлену законодавством відповідальність за достовірність даних, що містяться в фінансовій та іншій звітності.</w:t>
      </w:r>
    </w:p>
    <w:p w:rsidR="00AB58BF" w:rsidRPr="00DB7E37" w:rsidRDefault="00AB58BF" w:rsidP="00DB7E37">
      <w:pPr>
        <w:pStyle w:val="20"/>
        <w:shd w:val="clear" w:color="auto" w:fill="auto"/>
        <w:tabs>
          <w:tab w:val="left" w:pos="526"/>
        </w:tabs>
        <w:spacing w:before="60" w:after="60" w:line="240" w:lineRule="auto"/>
        <w:ind w:firstLine="0"/>
        <w:jc w:val="both"/>
        <w:rPr>
          <w:rStyle w:val="23"/>
          <w:b w:val="0"/>
        </w:rPr>
      </w:pPr>
    </w:p>
    <w:p w:rsidR="00AA0559" w:rsidRDefault="00C94A8E" w:rsidP="00C94A8E">
      <w:pPr>
        <w:pStyle w:val="22"/>
        <w:keepNext/>
        <w:keepLines/>
        <w:shd w:val="clear" w:color="auto" w:fill="auto"/>
        <w:tabs>
          <w:tab w:val="left" w:pos="3735"/>
        </w:tabs>
        <w:spacing w:after="0" w:line="240" w:lineRule="auto"/>
        <w:ind w:firstLine="0"/>
        <w:jc w:val="center"/>
      </w:pPr>
      <w:bookmarkStart w:id="9" w:name="bookmark8"/>
      <w:r>
        <w:t xml:space="preserve">7. </w:t>
      </w:r>
      <w:r w:rsidR="00DB7E37">
        <w:t>УЧАСНИКИ ФОНДУ</w:t>
      </w:r>
      <w:bookmarkEnd w:id="9"/>
    </w:p>
    <w:p w:rsidR="00177148" w:rsidRDefault="00177148" w:rsidP="00D87F12">
      <w:pPr>
        <w:pStyle w:val="20"/>
        <w:shd w:val="clear" w:color="auto" w:fill="auto"/>
        <w:tabs>
          <w:tab w:val="left" w:pos="526"/>
        </w:tabs>
        <w:spacing w:before="60" w:after="60" w:line="240" w:lineRule="auto"/>
        <w:ind w:firstLine="426"/>
        <w:jc w:val="both"/>
        <w:rPr>
          <w:rStyle w:val="23"/>
          <w:b w:val="0"/>
        </w:rPr>
      </w:pPr>
      <w:r w:rsidRPr="00177148">
        <w:rPr>
          <w:rStyle w:val="23"/>
          <w:b w:val="0"/>
        </w:rPr>
        <w:t>7.1. Учасниками Фонду можуть бути дієздатні фізичні та юридичні особи (крім органів державної влади, органів місцевого самоврядування, інших юридичних осіб публічного права), що поділяють програмні принципи та Статут Фонду, виконують рішення органів управління Фонду та приймають участь у його діяльності (надалі за текстом - «Учасники»).</w:t>
      </w:r>
    </w:p>
    <w:p w:rsidR="00177148" w:rsidRPr="00C94A8E" w:rsidRDefault="00177148" w:rsidP="00D87F12">
      <w:pPr>
        <w:pStyle w:val="20"/>
        <w:shd w:val="clear" w:color="auto" w:fill="auto"/>
        <w:tabs>
          <w:tab w:val="left" w:pos="526"/>
        </w:tabs>
        <w:spacing w:before="60" w:after="60" w:line="240" w:lineRule="auto"/>
        <w:ind w:firstLine="426"/>
        <w:jc w:val="both"/>
        <w:rPr>
          <w:rStyle w:val="23"/>
          <w:b w:val="0"/>
        </w:rPr>
      </w:pPr>
      <w:r>
        <w:rPr>
          <w:rStyle w:val="23"/>
          <w:b w:val="0"/>
        </w:rPr>
        <w:lastRenderedPageBreak/>
        <w:t>7.</w:t>
      </w:r>
      <w:r w:rsidR="001960B1">
        <w:rPr>
          <w:rStyle w:val="23"/>
          <w:b w:val="0"/>
        </w:rPr>
        <w:t>2</w:t>
      </w:r>
      <w:r>
        <w:rPr>
          <w:rStyle w:val="23"/>
          <w:b w:val="0"/>
        </w:rPr>
        <w:t xml:space="preserve">. </w:t>
      </w:r>
      <w:r w:rsidRPr="00C94A8E">
        <w:rPr>
          <w:rStyle w:val="23"/>
          <w:b w:val="0"/>
        </w:rPr>
        <w:t xml:space="preserve">Органи державної влади і органи місцевого самоврядування, а також державні і комунальні підприємства, установи, </w:t>
      </w:r>
      <w:r w:rsidR="00D2675E">
        <w:rPr>
          <w:rStyle w:val="23"/>
          <w:b w:val="0"/>
        </w:rPr>
        <w:t>Фонду</w:t>
      </w:r>
      <w:r w:rsidRPr="00C94A8E">
        <w:rPr>
          <w:rStyle w:val="23"/>
          <w:b w:val="0"/>
        </w:rPr>
        <w:t xml:space="preserve"> України, що фінансуються з бюджету, не можуть бути засновниками та учасниками Фонду.</w:t>
      </w:r>
    </w:p>
    <w:p w:rsidR="00177148" w:rsidRPr="00C94A8E" w:rsidRDefault="001960B1" w:rsidP="00D87F12">
      <w:pPr>
        <w:pStyle w:val="20"/>
        <w:shd w:val="clear" w:color="auto" w:fill="auto"/>
        <w:tabs>
          <w:tab w:val="left" w:pos="526"/>
        </w:tabs>
        <w:spacing w:before="60" w:after="60" w:line="240" w:lineRule="auto"/>
        <w:ind w:firstLine="426"/>
        <w:jc w:val="both"/>
        <w:rPr>
          <w:rStyle w:val="23"/>
          <w:b w:val="0"/>
        </w:rPr>
      </w:pPr>
      <w:r>
        <w:rPr>
          <w:rStyle w:val="23"/>
          <w:b w:val="0"/>
        </w:rPr>
        <w:t>7.3</w:t>
      </w:r>
      <w:r w:rsidR="00177148">
        <w:rPr>
          <w:rStyle w:val="23"/>
          <w:b w:val="0"/>
        </w:rPr>
        <w:t xml:space="preserve">. </w:t>
      </w:r>
      <w:r w:rsidR="00177148" w:rsidRPr="00C94A8E">
        <w:rPr>
          <w:rStyle w:val="23"/>
          <w:b w:val="0"/>
        </w:rPr>
        <w:t>Особи, які не є засновниками Фонду, можуть бути прийняті до складу учасників Фонду в порядку, передбаченому цим Статутом та описаному нижче.</w:t>
      </w:r>
    </w:p>
    <w:p w:rsidR="00177148" w:rsidRDefault="001960B1" w:rsidP="00D87F12">
      <w:pPr>
        <w:pStyle w:val="20"/>
        <w:shd w:val="clear" w:color="auto" w:fill="auto"/>
        <w:tabs>
          <w:tab w:val="left" w:pos="526"/>
        </w:tabs>
        <w:spacing w:before="60" w:after="60" w:line="240" w:lineRule="auto"/>
        <w:ind w:firstLine="426"/>
        <w:jc w:val="both"/>
        <w:rPr>
          <w:rStyle w:val="23"/>
          <w:b w:val="0"/>
        </w:rPr>
      </w:pPr>
      <w:r>
        <w:rPr>
          <w:rStyle w:val="23"/>
          <w:b w:val="0"/>
        </w:rPr>
        <w:t>7.4</w:t>
      </w:r>
      <w:r w:rsidR="00177148">
        <w:rPr>
          <w:rStyle w:val="23"/>
          <w:b w:val="0"/>
        </w:rPr>
        <w:t xml:space="preserve">. </w:t>
      </w:r>
      <w:r w:rsidR="00177148" w:rsidRPr="00C94A8E">
        <w:rPr>
          <w:rStyle w:val="23"/>
          <w:b w:val="0"/>
        </w:rPr>
        <w:t xml:space="preserve">Фонд самостійно веде реєстр своїх учасників. Для учасників - юридичних осіб реєстр містить інформацію щодо повної назви </w:t>
      </w:r>
      <w:r w:rsidR="00D2675E">
        <w:rPr>
          <w:rStyle w:val="23"/>
          <w:b w:val="0"/>
        </w:rPr>
        <w:t>Фонду</w:t>
      </w:r>
      <w:r w:rsidR="00177148" w:rsidRPr="00C94A8E">
        <w:rPr>
          <w:rStyle w:val="23"/>
          <w:b w:val="0"/>
        </w:rPr>
        <w:t xml:space="preserve">, її реєстраційного коду та юридичної адреси. Для учасників - фізичних осіб в реєстрі вказується повне ім’я особи, дата народження, індивідуальний код платника податку та адреса. </w:t>
      </w:r>
    </w:p>
    <w:p w:rsidR="00177148" w:rsidRPr="00C94A8E" w:rsidRDefault="001960B1" w:rsidP="00D87F12">
      <w:pPr>
        <w:pStyle w:val="20"/>
        <w:shd w:val="clear" w:color="auto" w:fill="auto"/>
        <w:tabs>
          <w:tab w:val="left" w:pos="526"/>
        </w:tabs>
        <w:spacing w:before="60" w:after="60" w:line="240" w:lineRule="auto"/>
        <w:ind w:firstLine="426"/>
        <w:jc w:val="both"/>
        <w:rPr>
          <w:rStyle w:val="23"/>
          <w:b w:val="0"/>
        </w:rPr>
      </w:pPr>
      <w:r>
        <w:rPr>
          <w:rStyle w:val="23"/>
          <w:b w:val="0"/>
        </w:rPr>
        <w:t>7.5</w:t>
      </w:r>
      <w:r w:rsidR="00177148">
        <w:rPr>
          <w:rStyle w:val="23"/>
          <w:b w:val="0"/>
        </w:rPr>
        <w:t xml:space="preserve">. </w:t>
      </w:r>
      <w:r w:rsidR="00177148" w:rsidRPr="00C94A8E">
        <w:rPr>
          <w:rStyle w:val="23"/>
          <w:b w:val="0"/>
        </w:rPr>
        <w:t>Реєстр завіряється</w:t>
      </w:r>
      <w:r w:rsidR="003A53A6">
        <w:rPr>
          <w:rStyle w:val="23"/>
          <w:b w:val="0"/>
        </w:rPr>
        <w:t xml:space="preserve"> Президентом </w:t>
      </w:r>
      <w:r w:rsidR="00177148" w:rsidRPr="00C94A8E">
        <w:rPr>
          <w:rStyle w:val="23"/>
          <w:b w:val="0"/>
        </w:rPr>
        <w:t>Фонд</w:t>
      </w:r>
      <w:r w:rsidR="00177148">
        <w:rPr>
          <w:rStyle w:val="23"/>
          <w:b w:val="0"/>
        </w:rPr>
        <w:t>у</w:t>
      </w:r>
      <w:r w:rsidR="00177148" w:rsidRPr="00C94A8E">
        <w:rPr>
          <w:rStyle w:val="23"/>
          <w:b w:val="0"/>
        </w:rPr>
        <w:t>.</w:t>
      </w:r>
    </w:p>
    <w:p w:rsidR="00177148" w:rsidRPr="00177148" w:rsidRDefault="00177148" w:rsidP="00D87F12">
      <w:pPr>
        <w:pStyle w:val="20"/>
        <w:shd w:val="clear" w:color="auto" w:fill="auto"/>
        <w:tabs>
          <w:tab w:val="left" w:pos="526"/>
        </w:tabs>
        <w:spacing w:before="60" w:after="60" w:line="240" w:lineRule="auto"/>
        <w:ind w:firstLine="426"/>
        <w:jc w:val="both"/>
        <w:rPr>
          <w:rStyle w:val="23"/>
          <w:b w:val="0"/>
        </w:rPr>
      </w:pPr>
      <w:r>
        <w:rPr>
          <w:rStyle w:val="23"/>
          <w:b w:val="0"/>
        </w:rPr>
        <w:t>7</w:t>
      </w:r>
      <w:r w:rsidRPr="00177148">
        <w:rPr>
          <w:rStyle w:val="23"/>
          <w:b w:val="0"/>
        </w:rPr>
        <w:t>.</w:t>
      </w:r>
      <w:r w:rsidR="001960B1">
        <w:rPr>
          <w:rStyle w:val="23"/>
          <w:b w:val="0"/>
        </w:rPr>
        <w:t>6</w:t>
      </w:r>
      <w:r w:rsidRPr="00177148">
        <w:rPr>
          <w:rStyle w:val="23"/>
          <w:b w:val="0"/>
        </w:rPr>
        <w:t xml:space="preserve">. Прийом в </w:t>
      </w:r>
      <w:r>
        <w:rPr>
          <w:rStyle w:val="23"/>
          <w:b w:val="0"/>
        </w:rPr>
        <w:t xml:space="preserve">учасники Фонду </w:t>
      </w:r>
      <w:r w:rsidRPr="00177148">
        <w:rPr>
          <w:rStyle w:val="23"/>
          <w:b w:val="0"/>
        </w:rPr>
        <w:t xml:space="preserve">здійснюється Правлінням </w:t>
      </w:r>
      <w:r w:rsidR="00D2675E">
        <w:rPr>
          <w:rStyle w:val="23"/>
          <w:b w:val="0"/>
        </w:rPr>
        <w:t>Фонду</w:t>
      </w:r>
      <w:r w:rsidRPr="00177148">
        <w:rPr>
          <w:rStyle w:val="23"/>
          <w:b w:val="0"/>
        </w:rPr>
        <w:t xml:space="preserve"> простою більшістю голосів в наступному порядку:</w:t>
      </w:r>
    </w:p>
    <w:p w:rsidR="00177148" w:rsidRPr="00177148" w:rsidRDefault="00177148" w:rsidP="00D87F12">
      <w:pPr>
        <w:pStyle w:val="20"/>
        <w:shd w:val="clear" w:color="auto" w:fill="auto"/>
        <w:tabs>
          <w:tab w:val="left" w:pos="526"/>
        </w:tabs>
        <w:spacing w:before="60" w:after="60" w:line="240" w:lineRule="auto"/>
        <w:ind w:firstLine="426"/>
        <w:jc w:val="both"/>
        <w:rPr>
          <w:rStyle w:val="23"/>
          <w:b w:val="0"/>
        </w:rPr>
      </w:pPr>
      <w:r>
        <w:rPr>
          <w:rStyle w:val="23"/>
          <w:b w:val="0"/>
        </w:rPr>
        <w:t>1</w:t>
      </w:r>
      <w:r w:rsidR="00E5116D">
        <w:rPr>
          <w:rStyle w:val="23"/>
          <w:b w:val="0"/>
        </w:rPr>
        <w:t>)</w:t>
      </w:r>
      <w:r w:rsidRPr="00177148">
        <w:rPr>
          <w:rStyle w:val="23"/>
          <w:b w:val="0"/>
        </w:rPr>
        <w:t xml:space="preserve"> особа, яка бажає стати</w:t>
      </w:r>
      <w:r>
        <w:rPr>
          <w:rStyle w:val="23"/>
          <w:b w:val="0"/>
        </w:rPr>
        <w:t xml:space="preserve"> учасником Фонду</w:t>
      </w:r>
      <w:r w:rsidRPr="00177148">
        <w:rPr>
          <w:rStyle w:val="23"/>
          <w:b w:val="0"/>
        </w:rPr>
        <w:t xml:space="preserve">, подає належно оформлену заяву на ім’я </w:t>
      </w:r>
      <w:r w:rsidR="003A53A6">
        <w:rPr>
          <w:rStyle w:val="23"/>
          <w:b w:val="0"/>
        </w:rPr>
        <w:t xml:space="preserve">Президента </w:t>
      </w:r>
      <w:r>
        <w:rPr>
          <w:rStyle w:val="23"/>
          <w:b w:val="0"/>
        </w:rPr>
        <w:t>Фонду;</w:t>
      </w:r>
    </w:p>
    <w:p w:rsidR="00177148" w:rsidRPr="00177148" w:rsidRDefault="00177148" w:rsidP="00D87F12">
      <w:pPr>
        <w:pStyle w:val="20"/>
        <w:shd w:val="clear" w:color="auto" w:fill="auto"/>
        <w:tabs>
          <w:tab w:val="left" w:pos="526"/>
        </w:tabs>
        <w:spacing w:before="60" w:after="60" w:line="240" w:lineRule="auto"/>
        <w:ind w:firstLine="426"/>
        <w:jc w:val="both"/>
        <w:rPr>
          <w:rStyle w:val="23"/>
          <w:b w:val="0"/>
        </w:rPr>
      </w:pPr>
      <w:r w:rsidRPr="00177148">
        <w:rPr>
          <w:rStyle w:val="23"/>
          <w:b w:val="0"/>
        </w:rPr>
        <w:t>2</w:t>
      </w:r>
      <w:r w:rsidR="00E5116D">
        <w:rPr>
          <w:rStyle w:val="23"/>
          <w:b w:val="0"/>
        </w:rPr>
        <w:t>)</w:t>
      </w:r>
      <w:r>
        <w:rPr>
          <w:rStyle w:val="23"/>
          <w:b w:val="0"/>
        </w:rPr>
        <w:t xml:space="preserve"> </w:t>
      </w:r>
      <w:r w:rsidRPr="00177148">
        <w:rPr>
          <w:rStyle w:val="23"/>
          <w:b w:val="0"/>
        </w:rPr>
        <w:t xml:space="preserve">Правління </w:t>
      </w:r>
      <w:r>
        <w:rPr>
          <w:rStyle w:val="23"/>
          <w:b w:val="0"/>
        </w:rPr>
        <w:t xml:space="preserve">Фонду </w:t>
      </w:r>
      <w:r w:rsidRPr="00177148">
        <w:rPr>
          <w:rStyle w:val="23"/>
          <w:b w:val="0"/>
        </w:rPr>
        <w:t>повинн</w:t>
      </w:r>
      <w:r>
        <w:rPr>
          <w:rStyle w:val="23"/>
          <w:b w:val="0"/>
        </w:rPr>
        <w:t xml:space="preserve">о </w:t>
      </w:r>
      <w:r w:rsidRPr="00177148">
        <w:rPr>
          <w:rStyle w:val="23"/>
          <w:b w:val="0"/>
        </w:rPr>
        <w:t>розглянути подану заяву у 10-денний термін і прийняти рішення п</w:t>
      </w:r>
      <w:r>
        <w:rPr>
          <w:rStyle w:val="23"/>
          <w:b w:val="0"/>
        </w:rPr>
        <w:t>ро відмову або згоду на прийом в учасники Фонду;</w:t>
      </w:r>
    </w:p>
    <w:p w:rsidR="00177148" w:rsidRPr="00177148" w:rsidRDefault="00177148" w:rsidP="00D87F12">
      <w:pPr>
        <w:pStyle w:val="20"/>
        <w:shd w:val="clear" w:color="auto" w:fill="auto"/>
        <w:tabs>
          <w:tab w:val="left" w:pos="526"/>
        </w:tabs>
        <w:spacing w:before="60" w:after="60" w:line="240" w:lineRule="auto"/>
        <w:ind w:firstLine="426"/>
        <w:jc w:val="both"/>
        <w:rPr>
          <w:rStyle w:val="23"/>
          <w:b w:val="0"/>
        </w:rPr>
      </w:pPr>
      <w:r w:rsidRPr="00177148">
        <w:rPr>
          <w:rStyle w:val="23"/>
          <w:b w:val="0"/>
        </w:rPr>
        <w:t>3</w:t>
      </w:r>
      <w:r w:rsidR="00E5116D">
        <w:rPr>
          <w:rStyle w:val="23"/>
          <w:b w:val="0"/>
        </w:rPr>
        <w:t>)</w:t>
      </w:r>
      <w:r w:rsidRPr="00177148">
        <w:rPr>
          <w:rStyle w:val="23"/>
          <w:b w:val="0"/>
        </w:rPr>
        <w:t xml:space="preserve"> рішення про прийом </w:t>
      </w:r>
      <w:r>
        <w:rPr>
          <w:rStyle w:val="23"/>
          <w:b w:val="0"/>
        </w:rPr>
        <w:t xml:space="preserve">в учасники Фонду </w:t>
      </w:r>
      <w:r w:rsidRPr="00177148">
        <w:rPr>
          <w:rStyle w:val="23"/>
          <w:b w:val="0"/>
        </w:rPr>
        <w:t xml:space="preserve">доводиться заявнику в письмовій формі в 5-денний термін з дня прийняття рішення. </w:t>
      </w:r>
    </w:p>
    <w:p w:rsidR="00177148" w:rsidRPr="00177148" w:rsidRDefault="00177148" w:rsidP="00D87F12">
      <w:pPr>
        <w:pStyle w:val="20"/>
        <w:shd w:val="clear" w:color="auto" w:fill="auto"/>
        <w:tabs>
          <w:tab w:val="left" w:pos="526"/>
        </w:tabs>
        <w:spacing w:before="60" w:after="60" w:line="240" w:lineRule="auto"/>
        <w:ind w:firstLine="426"/>
        <w:jc w:val="both"/>
        <w:rPr>
          <w:rStyle w:val="23"/>
          <w:b w:val="0"/>
        </w:rPr>
      </w:pPr>
      <w:r>
        <w:rPr>
          <w:rStyle w:val="23"/>
          <w:b w:val="0"/>
        </w:rPr>
        <w:t>7.</w:t>
      </w:r>
      <w:r w:rsidR="001960B1">
        <w:rPr>
          <w:rStyle w:val="23"/>
          <w:b w:val="0"/>
        </w:rPr>
        <w:t>7</w:t>
      </w:r>
      <w:r w:rsidRPr="00177148">
        <w:rPr>
          <w:rStyle w:val="23"/>
          <w:b w:val="0"/>
        </w:rPr>
        <w:t xml:space="preserve">. </w:t>
      </w:r>
      <w:r>
        <w:rPr>
          <w:rStyle w:val="23"/>
          <w:b w:val="0"/>
        </w:rPr>
        <w:t xml:space="preserve">Учасники Фонду </w:t>
      </w:r>
      <w:r w:rsidRPr="00177148">
        <w:rPr>
          <w:rStyle w:val="23"/>
          <w:b w:val="0"/>
        </w:rPr>
        <w:t>мають рівні права та обов’язки.</w:t>
      </w:r>
    </w:p>
    <w:p w:rsidR="00177148" w:rsidRPr="00177148" w:rsidRDefault="00177148" w:rsidP="00D87F12">
      <w:pPr>
        <w:pStyle w:val="20"/>
        <w:shd w:val="clear" w:color="auto" w:fill="auto"/>
        <w:tabs>
          <w:tab w:val="left" w:pos="526"/>
        </w:tabs>
        <w:spacing w:before="60" w:after="60" w:line="240" w:lineRule="auto"/>
        <w:ind w:firstLine="426"/>
        <w:jc w:val="both"/>
        <w:rPr>
          <w:rStyle w:val="23"/>
          <w:b w:val="0"/>
        </w:rPr>
      </w:pPr>
      <w:r>
        <w:rPr>
          <w:rStyle w:val="23"/>
          <w:b w:val="0"/>
        </w:rPr>
        <w:t>7.</w:t>
      </w:r>
      <w:r w:rsidR="001960B1">
        <w:rPr>
          <w:rStyle w:val="23"/>
          <w:b w:val="0"/>
        </w:rPr>
        <w:t>8</w:t>
      </w:r>
      <w:r w:rsidRPr="00177148">
        <w:rPr>
          <w:rStyle w:val="23"/>
          <w:b w:val="0"/>
        </w:rPr>
        <w:t xml:space="preserve">. Кожний </w:t>
      </w:r>
      <w:r>
        <w:rPr>
          <w:rStyle w:val="23"/>
          <w:b w:val="0"/>
        </w:rPr>
        <w:t xml:space="preserve">учасник Фонду </w:t>
      </w:r>
      <w:r w:rsidRPr="00177148">
        <w:rPr>
          <w:rStyle w:val="23"/>
          <w:b w:val="0"/>
        </w:rPr>
        <w:t>має при голосуванні 1 (один) голос.</w:t>
      </w:r>
    </w:p>
    <w:p w:rsidR="00177148" w:rsidRPr="00177148" w:rsidRDefault="00177148" w:rsidP="00D87F12">
      <w:pPr>
        <w:pStyle w:val="20"/>
        <w:shd w:val="clear" w:color="auto" w:fill="auto"/>
        <w:tabs>
          <w:tab w:val="left" w:pos="526"/>
        </w:tabs>
        <w:spacing w:before="60" w:after="60" w:line="240" w:lineRule="auto"/>
        <w:ind w:firstLine="426"/>
        <w:jc w:val="both"/>
        <w:rPr>
          <w:rStyle w:val="23"/>
          <w:b w:val="0"/>
        </w:rPr>
      </w:pPr>
      <w:r>
        <w:rPr>
          <w:rStyle w:val="23"/>
          <w:b w:val="0"/>
        </w:rPr>
        <w:t>7.</w:t>
      </w:r>
      <w:r w:rsidR="001960B1">
        <w:rPr>
          <w:rStyle w:val="23"/>
          <w:b w:val="0"/>
        </w:rPr>
        <w:t>9.</w:t>
      </w:r>
      <w:r>
        <w:rPr>
          <w:rStyle w:val="23"/>
          <w:b w:val="0"/>
        </w:rPr>
        <w:t xml:space="preserve"> </w:t>
      </w:r>
      <w:r w:rsidR="001960B1">
        <w:rPr>
          <w:rStyle w:val="23"/>
          <w:b w:val="0"/>
        </w:rPr>
        <w:t>Засновники Фонду</w:t>
      </w:r>
      <w:r w:rsidRPr="00177148">
        <w:rPr>
          <w:rStyle w:val="23"/>
          <w:b w:val="0"/>
        </w:rPr>
        <w:t xml:space="preserve">, які ініціювали </w:t>
      </w:r>
      <w:r w:rsidR="001960B1">
        <w:rPr>
          <w:rStyle w:val="23"/>
          <w:b w:val="0"/>
        </w:rPr>
        <w:t xml:space="preserve">його </w:t>
      </w:r>
      <w:r w:rsidRPr="00177148">
        <w:rPr>
          <w:rStyle w:val="23"/>
          <w:b w:val="0"/>
        </w:rPr>
        <w:t xml:space="preserve">створення та прийняли участь у роботі установчих Зборів, набувають статусу </w:t>
      </w:r>
      <w:r w:rsidR="001960B1">
        <w:rPr>
          <w:rStyle w:val="23"/>
          <w:b w:val="0"/>
        </w:rPr>
        <w:t xml:space="preserve">учасника Фонду </w:t>
      </w:r>
      <w:r w:rsidRPr="00177148">
        <w:rPr>
          <w:rStyle w:val="23"/>
          <w:b w:val="0"/>
        </w:rPr>
        <w:t xml:space="preserve">та мають права і несуть обов’язки, передбачені законодавством і цим статутом для </w:t>
      </w:r>
      <w:r w:rsidR="005B15E5">
        <w:rPr>
          <w:rStyle w:val="23"/>
          <w:b w:val="0"/>
        </w:rPr>
        <w:t xml:space="preserve">учасників </w:t>
      </w:r>
      <w:r w:rsidR="00D2675E">
        <w:rPr>
          <w:rStyle w:val="23"/>
          <w:b w:val="0"/>
        </w:rPr>
        <w:t>Фонду</w:t>
      </w:r>
      <w:r w:rsidRPr="00177148">
        <w:rPr>
          <w:rStyle w:val="23"/>
          <w:b w:val="0"/>
        </w:rPr>
        <w:t xml:space="preserve">. </w:t>
      </w:r>
    </w:p>
    <w:p w:rsidR="001960B1" w:rsidRPr="001960B1" w:rsidRDefault="001960B1" w:rsidP="00D87F12">
      <w:pPr>
        <w:pStyle w:val="20"/>
        <w:shd w:val="clear" w:color="auto" w:fill="auto"/>
        <w:tabs>
          <w:tab w:val="left" w:pos="526"/>
        </w:tabs>
        <w:spacing w:before="60" w:after="60" w:line="240" w:lineRule="auto"/>
        <w:ind w:firstLine="426"/>
        <w:jc w:val="both"/>
        <w:rPr>
          <w:rStyle w:val="23"/>
          <w:b w:val="0"/>
        </w:rPr>
      </w:pPr>
      <w:r>
        <w:rPr>
          <w:rStyle w:val="23"/>
          <w:b w:val="0"/>
        </w:rPr>
        <w:t>7.10</w:t>
      </w:r>
      <w:r w:rsidR="00177148" w:rsidRPr="00177148">
        <w:rPr>
          <w:rStyle w:val="23"/>
          <w:b w:val="0"/>
        </w:rPr>
        <w:t xml:space="preserve">. </w:t>
      </w:r>
      <w:r>
        <w:rPr>
          <w:rStyle w:val="23"/>
          <w:b w:val="0"/>
        </w:rPr>
        <w:t>У</w:t>
      </w:r>
      <w:r w:rsidRPr="001960B1">
        <w:rPr>
          <w:rStyle w:val="23"/>
          <w:b w:val="0"/>
        </w:rPr>
        <w:t>часники Фонду мають право:</w:t>
      </w:r>
    </w:p>
    <w:p w:rsidR="001960B1" w:rsidRPr="001960B1" w:rsidRDefault="001960B1" w:rsidP="00D87F12">
      <w:pPr>
        <w:pStyle w:val="20"/>
        <w:shd w:val="clear" w:color="auto" w:fill="auto"/>
        <w:tabs>
          <w:tab w:val="left" w:pos="526"/>
        </w:tabs>
        <w:spacing w:before="60" w:after="60" w:line="240" w:lineRule="auto"/>
        <w:ind w:firstLine="426"/>
        <w:jc w:val="both"/>
        <w:rPr>
          <w:rStyle w:val="23"/>
          <w:b w:val="0"/>
        </w:rPr>
      </w:pPr>
      <w:r>
        <w:rPr>
          <w:rStyle w:val="23"/>
          <w:b w:val="0"/>
        </w:rPr>
        <w:t>1</w:t>
      </w:r>
      <w:r w:rsidR="00E5116D">
        <w:rPr>
          <w:rStyle w:val="23"/>
          <w:b w:val="0"/>
        </w:rPr>
        <w:t>)</w:t>
      </w:r>
      <w:r>
        <w:rPr>
          <w:rStyle w:val="23"/>
          <w:b w:val="0"/>
        </w:rPr>
        <w:t xml:space="preserve"> </w:t>
      </w:r>
      <w:r w:rsidRPr="001960B1">
        <w:rPr>
          <w:rStyle w:val="23"/>
          <w:b w:val="0"/>
        </w:rPr>
        <w:t>брати участь у статутній діяльності і заходах Фонду;</w:t>
      </w:r>
    </w:p>
    <w:p w:rsidR="001960B1" w:rsidRPr="001960B1" w:rsidRDefault="001960B1" w:rsidP="00D87F12">
      <w:pPr>
        <w:pStyle w:val="20"/>
        <w:shd w:val="clear" w:color="auto" w:fill="auto"/>
        <w:tabs>
          <w:tab w:val="left" w:pos="526"/>
        </w:tabs>
        <w:spacing w:before="60" w:after="60" w:line="240" w:lineRule="auto"/>
        <w:ind w:firstLine="426"/>
        <w:jc w:val="both"/>
        <w:rPr>
          <w:rStyle w:val="23"/>
          <w:b w:val="0"/>
        </w:rPr>
      </w:pPr>
      <w:r>
        <w:rPr>
          <w:rStyle w:val="23"/>
          <w:b w:val="0"/>
        </w:rPr>
        <w:t>2</w:t>
      </w:r>
      <w:r w:rsidR="00E5116D">
        <w:rPr>
          <w:rStyle w:val="23"/>
          <w:b w:val="0"/>
        </w:rPr>
        <w:t>)</w:t>
      </w:r>
      <w:r>
        <w:rPr>
          <w:rStyle w:val="23"/>
          <w:b w:val="0"/>
        </w:rPr>
        <w:t xml:space="preserve"> </w:t>
      </w:r>
      <w:r w:rsidRPr="001960B1">
        <w:rPr>
          <w:rStyle w:val="23"/>
          <w:b w:val="0"/>
        </w:rPr>
        <w:t>отримувати звіти Фонду;</w:t>
      </w:r>
    </w:p>
    <w:p w:rsidR="001960B1" w:rsidRPr="001960B1" w:rsidRDefault="001960B1" w:rsidP="00D87F12">
      <w:pPr>
        <w:pStyle w:val="20"/>
        <w:shd w:val="clear" w:color="auto" w:fill="auto"/>
        <w:tabs>
          <w:tab w:val="left" w:pos="526"/>
        </w:tabs>
        <w:spacing w:before="60" w:after="60" w:line="240" w:lineRule="auto"/>
        <w:ind w:firstLine="426"/>
        <w:jc w:val="both"/>
        <w:rPr>
          <w:rStyle w:val="23"/>
          <w:b w:val="0"/>
        </w:rPr>
      </w:pPr>
      <w:r>
        <w:rPr>
          <w:rStyle w:val="23"/>
          <w:b w:val="0"/>
        </w:rPr>
        <w:t>3</w:t>
      </w:r>
      <w:r w:rsidR="00E5116D">
        <w:rPr>
          <w:rStyle w:val="23"/>
          <w:b w:val="0"/>
        </w:rPr>
        <w:t>)</w:t>
      </w:r>
      <w:r>
        <w:rPr>
          <w:rStyle w:val="23"/>
          <w:b w:val="0"/>
        </w:rPr>
        <w:t xml:space="preserve"> </w:t>
      </w:r>
      <w:r w:rsidRPr="001960B1">
        <w:rPr>
          <w:rStyle w:val="23"/>
          <w:b w:val="0"/>
        </w:rPr>
        <w:t>брати участь у діяльності органів управління Фонду відповідно до його Статуту;</w:t>
      </w:r>
    </w:p>
    <w:p w:rsidR="001960B1" w:rsidRPr="001960B1" w:rsidRDefault="001960B1" w:rsidP="00D87F12">
      <w:pPr>
        <w:pStyle w:val="20"/>
        <w:shd w:val="clear" w:color="auto" w:fill="auto"/>
        <w:tabs>
          <w:tab w:val="left" w:pos="526"/>
        </w:tabs>
        <w:spacing w:before="60" w:after="60" w:line="240" w:lineRule="auto"/>
        <w:ind w:firstLine="426"/>
        <w:jc w:val="both"/>
        <w:rPr>
          <w:rStyle w:val="23"/>
          <w:b w:val="0"/>
        </w:rPr>
      </w:pPr>
      <w:r>
        <w:rPr>
          <w:rStyle w:val="23"/>
          <w:b w:val="0"/>
        </w:rPr>
        <w:t>4</w:t>
      </w:r>
      <w:r w:rsidR="00E5116D">
        <w:rPr>
          <w:rStyle w:val="23"/>
          <w:b w:val="0"/>
        </w:rPr>
        <w:t>)</w:t>
      </w:r>
      <w:r>
        <w:rPr>
          <w:rStyle w:val="23"/>
          <w:b w:val="0"/>
        </w:rPr>
        <w:t xml:space="preserve"> </w:t>
      </w:r>
      <w:r w:rsidRPr="001960B1">
        <w:rPr>
          <w:rStyle w:val="23"/>
          <w:b w:val="0"/>
        </w:rPr>
        <w:t>звертатися до органів управління Фонду з запитами стосовно його діяльності, отримувати усні та письмові пояснення;</w:t>
      </w:r>
    </w:p>
    <w:p w:rsidR="001960B1" w:rsidRPr="00177148" w:rsidRDefault="001960B1" w:rsidP="00D87F12">
      <w:pPr>
        <w:pStyle w:val="20"/>
        <w:shd w:val="clear" w:color="auto" w:fill="auto"/>
        <w:tabs>
          <w:tab w:val="left" w:pos="526"/>
        </w:tabs>
        <w:spacing w:before="60" w:after="60" w:line="240" w:lineRule="auto"/>
        <w:ind w:firstLine="426"/>
        <w:jc w:val="both"/>
        <w:rPr>
          <w:rStyle w:val="23"/>
          <w:b w:val="0"/>
        </w:rPr>
      </w:pPr>
      <w:r>
        <w:rPr>
          <w:rStyle w:val="23"/>
          <w:b w:val="0"/>
        </w:rPr>
        <w:t>5</w:t>
      </w:r>
      <w:r w:rsidR="00E5116D">
        <w:rPr>
          <w:rStyle w:val="23"/>
          <w:b w:val="0"/>
        </w:rPr>
        <w:t>)</w:t>
      </w:r>
      <w:r w:rsidRPr="00177148">
        <w:rPr>
          <w:rStyle w:val="23"/>
          <w:b w:val="0"/>
        </w:rPr>
        <w:t xml:space="preserve"> з дозволу </w:t>
      </w:r>
      <w:r>
        <w:rPr>
          <w:rStyle w:val="23"/>
          <w:b w:val="0"/>
        </w:rPr>
        <w:t xml:space="preserve">Фонду </w:t>
      </w:r>
      <w:r w:rsidRPr="00177148">
        <w:rPr>
          <w:rStyle w:val="23"/>
          <w:b w:val="0"/>
        </w:rPr>
        <w:t xml:space="preserve">використовувати назву та символіку </w:t>
      </w:r>
      <w:r>
        <w:rPr>
          <w:rStyle w:val="23"/>
          <w:b w:val="0"/>
        </w:rPr>
        <w:t xml:space="preserve">Фонду </w:t>
      </w:r>
      <w:r w:rsidRPr="00177148">
        <w:rPr>
          <w:rStyle w:val="23"/>
          <w:b w:val="0"/>
        </w:rPr>
        <w:t>в своїй діяльності;</w:t>
      </w:r>
    </w:p>
    <w:p w:rsidR="001960B1" w:rsidRPr="001960B1" w:rsidRDefault="001960B1" w:rsidP="00D87F12">
      <w:pPr>
        <w:pStyle w:val="20"/>
        <w:shd w:val="clear" w:color="auto" w:fill="auto"/>
        <w:tabs>
          <w:tab w:val="left" w:pos="526"/>
        </w:tabs>
        <w:spacing w:before="60" w:after="60" w:line="240" w:lineRule="auto"/>
        <w:ind w:firstLine="426"/>
        <w:jc w:val="both"/>
        <w:rPr>
          <w:rStyle w:val="23"/>
          <w:b w:val="0"/>
        </w:rPr>
      </w:pPr>
      <w:r>
        <w:rPr>
          <w:rStyle w:val="23"/>
          <w:b w:val="0"/>
        </w:rPr>
        <w:t>6</w:t>
      </w:r>
      <w:r w:rsidR="00E5116D">
        <w:rPr>
          <w:rStyle w:val="23"/>
          <w:b w:val="0"/>
        </w:rPr>
        <w:t>)</w:t>
      </w:r>
      <w:r>
        <w:rPr>
          <w:rStyle w:val="23"/>
          <w:b w:val="0"/>
        </w:rPr>
        <w:t xml:space="preserve"> </w:t>
      </w:r>
      <w:r w:rsidRPr="001960B1">
        <w:rPr>
          <w:rStyle w:val="23"/>
          <w:b w:val="0"/>
        </w:rPr>
        <w:t xml:space="preserve">вільно припиняти </w:t>
      </w:r>
      <w:r w:rsidR="005B15E5">
        <w:rPr>
          <w:rStyle w:val="23"/>
          <w:b w:val="0"/>
        </w:rPr>
        <w:t>участь</w:t>
      </w:r>
      <w:r w:rsidRPr="001960B1">
        <w:rPr>
          <w:rStyle w:val="23"/>
          <w:b w:val="0"/>
        </w:rPr>
        <w:t xml:space="preserve"> у Фонді.</w:t>
      </w:r>
    </w:p>
    <w:p w:rsidR="001960B1" w:rsidRPr="001960B1" w:rsidRDefault="001960B1" w:rsidP="00D87F12">
      <w:pPr>
        <w:pStyle w:val="20"/>
        <w:shd w:val="clear" w:color="auto" w:fill="auto"/>
        <w:tabs>
          <w:tab w:val="left" w:pos="526"/>
        </w:tabs>
        <w:spacing w:before="60" w:after="60" w:line="240" w:lineRule="auto"/>
        <w:ind w:firstLine="426"/>
        <w:jc w:val="both"/>
        <w:rPr>
          <w:rStyle w:val="23"/>
          <w:b w:val="0"/>
        </w:rPr>
      </w:pPr>
      <w:r>
        <w:rPr>
          <w:rStyle w:val="23"/>
          <w:b w:val="0"/>
        </w:rPr>
        <w:t xml:space="preserve">7.11. </w:t>
      </w:r>
      <w:r w:rsidRPr="001960B1">
        <w:rPr>
          <w:rStyle w:val="23"/>
          <w:b w:val="0"/>
        </w:rPr>
        <w:t>Учасники Фонду зобов'язані:</w:t>
      </w:r>
    </w:p>
    <w:p w:rsidR="001960B1" w:rsidRPr="001960B1" w:rsidRDefault="001960B1" w:rsidP="00D87F12">
      <w:pPr>
        <w:pStyle w:val="20"/>
        <w:shd w:val="clear" w:color="auto" w:fill="auto"/>
        <w:tabs>
          <w:tab w:val="left" w:pos="526"/>
        </w:tabs>
        <w:spacing w:before="60" w:after="60" w:line="240" w:lineRule="auto"/>
        <w:ind w:firstLine="426"/>
        <w:jc w:val="both"/>
        <w:rPr>
          <w:rStyle w:val="23"/>
          <w:b w:val="0"/>
        </w:rPr>
      </w:pPr>
      <w:r>
        <w:rPr>
          <w:rStyle w:val="23"/>
          <w:b w:val="0"/>
        </w:rPr>
        <w:t>1</w:t>
      </w:r>
      <w:r w:rsidR="00E5116D">
        <w:rPr>
          <w:rStyle w:val="23"/>
          <w:b w:val="0"/>
        </w:rPr>
        <w:t>)</w:t>
      </w:r>
      <w:r>
        <w:rPr>
          <w:rStyle w:val="23"/>
          <w:b w:val="0"/>
        </w:rPr>
        <w:t xml:space="preserve"> </w:t>
      </w:r>
      <w:r w:rsidRPr="001960B1">
        <w:rPr>
          <w:rStyle w:val="23"/>
          <w:b w:val="0"/>
        </w:rPr>
        <w:t>виконувати вимоги Статуту і рішення органів управління Фонду;</w:t>
      </w:r>
    </w:p>
    <w:p w:rsidR="001960B1" w:rsidRPr="001960B1" w:rsidRDefault="001960B1" w:rsidP="00D87F12">
      <w:pPr>
        <w:pStyle w:val="20"/>
        <w:shd w:val="clear" w:color="auto" w:fill="auto"/>
        <w:tabs>
          <w:tab w:val="left" w:pos="526"/>
        </w:tabs>
        <w:spacing w:before="60" w:after="60" w:line="240" w:lineRule="auto"/>
        <w:ind w:firstLine="426"/>
        <w:jc w:val="both"/>
        <w:rPr>
          <w:rStyle w:val="23"/>
          <w:b w:val="0"/>
        </w:rPr>
      </w:pPr>
      <w:r>
        <w:rPr>
          <w:rStyle w:val="23"/>
          <w:b w:val="0"/>
        </w:rPr>
        <w:t>2</w:t>
      </w:r>
      <w:r w:rsidR="00E5116D">
        <w:rPr>
          <w:rStyle w:val="23"/>
          <w:b w:val="0"/>
        </w:rPr>
        <w:t>)</w:t>
      </w:r>
      <w:r>
        <w:rPr>
          <w:rStyle w:val="23"/>
          <w:b w:val="0"/>
        </w:rPr>
        <w:t xml:space="preserve"> </w:t>
      </w:r>
      <w:r w:rsidRPr="001960B1">
        <w:rPr>
          <w:rStyle w:val="23"/>
          <w:b w:val="0"/>
        </w:rPr>
        <w:t>сприяти вирішенню цілей та задач Фонду;</w:t>
      </w:r>
    </w:p>
    <w:p w:rsidR="001960B1" w:rsidRPr="001960B1" w:rsidRDefault="001960B1" w:rsidP="00D87F12">
      <w:pPr>
        <w:pStyle w:val="20"/>
        <w:shd w:val="clear" w:color="auto" w:fill="auto"/>
        <w:tabs>
          <w:tab w:val="left" w:pos="526"/>
        </w:tabs>
        <w:spacing w:before="60" w:after="60" w:line="240" w:lineRule="auto"/>
        <w:ind w:firstLine="426"/>
        <w:jc w:val="both"/>
        <w:rPr>
          <w:rStyle w:val="23"/>
          <w:b w:val="0"/>
        </w:rPr>
      </w:pPr>
      <w:r>
        <w:rPr>
          <w:rStyle w:val="23"/>
          <w:b w:val="0"/>
        </w:rPr>
        <w:t>3</w:t>
      </w:r>
      <w:r w:rsidR="00E5116D">
        <w:rPr>
          <w:rStyle w:val="23"/>
          <w:b w:val="0"/>
        </w:rPr>
        <w:t>)</w:t>
      </w:r>
      <w:r>
        <w:rPr>
          <w:rStyle w:val="23"/>
          <w:b w:val="0"/>
        </w:rPr>
        <w:t xml:space="preserve"> </w:t>
      </w:r>
      <w:r w:rsidRPr="001960B1">
        <w:rPr>
          <w:rStyle w:val="23"/>
          <w:b w:val="0"/>
        </w:rPr>
        <w:t>брати участь у встановленому порядку в заходах, які проводяться Фондом;</w:t>
      </w:r>
    </w:p>
    <w:p w:rsidR="001960B1" w:rsidRPr="001960B1" w:rsidRDefault="001960B1" w:rsidP="00D87F12">
      <w:pPr>
        <w:pStyle w:val="20"/>
        <w:shd w:val="clear" w:color="auto" w:fill="auto"/>
        <w:tabs>
          <w:tab w:val="left" w:pos="526"/>
        </w:tabs>
        <w:spacing w:before="60" w:after="60" w:line="240" w:lineRule="auto"/>
        <w:ind w:firstLine="426"/>
        <w:jc w:val="both"/>
        <w:rPr>
          <w:rStyle w:val="23"/>
          <w:b w:val="0"/>
        </w:rPr>
      </w:pPr>
      <w:r>
        <w:rPr>
          <w:rStyle w:val="23"/>
          <w:b w:val="0"/>
        </w:rPr>
        <w:t>4</w:t>
      </w:r>
      <w:r w:rsidR="00E5116D">
        <w:rPr>
          <w:rStyle w:val="23"/>
          <w:b w:val="0"/>
        </w:rPr>
        <w:t>)</w:t>
      </w:r>
      <w:r>
        <w:rPr>
          <w:rStyle w:val="23"/>
          <w:b w:val="0"/>
        </w:rPr>
        <w:t xml:space="preserve"> </w:t>
      </w:r>
      <w:r w:rsidRPr="001960B1">
        <w:rPr>
          <w:rStyle w:val="23"/>
          <w:b w:val="0"/>
        </w:rPr>
        <w:t>не допускати дій, які дискредитують чи можуть дискредитувати Фонд, або задають йому збитки;</w:t>
      </w:r>
    </w:p>
    <w:p w:rsidR="001960B1" w:rsidRPr="001960B1" w:rsidRDefault="001960B1" w:rsidP="00D87F12">
      <w:pPr>
        <w:pStyle w:val="20"/>
        <w:shd w:val="clear" w:color="auto" w:fill="auto"/>
        <w:tabs>
          <w:tab w:val="left" w:pos="526"/>
        </w:tabs>
        <w:spacing w:before="60" w:after="60" w:line="240" w:lineRule="auto"/>
        <w:ind w:firstLine="426"/>
        <w:jc w:val="both"/>
        <w:rPr>
          <w:rStyle w:val="23"/>
          <w:b w:val="0"/>
        </w:rPr>
      </w:pPr>
      <w:r>
        <w:rPr>
          <w:rStyle w:val="23"/>
          <w:b w:val="0"/>
        </w:rPr>
        <w:t>5</w:t>
      </w:r>
      <w:r w:rsidR="00E5116D">
        <w:rPr>
          <w:rStyle w:val="23"/>
          <w:b w:val="0"/>
        </w:rPr>
        <w:t>)</w:t>
      </w:r>
      <w:r>
        <w:rPr>
          <w:rStyle w:val="23"/>
          <w:b w:val="0"/>
        </w:rPr>
        <w:t xml:space="preserve"> </w:t>
      </w:r>
      <w:r w:rsidRPr="001960B1">
        <w:rPr>
          <w:rStyle w:val="23"/>
          <w:b w:val="0"/>
        </w:rPr>
        <w:t>подавати на запит органів управління Фонду інформацію, необхідну для виконання його мети і статутних завдань;</w:t>
      </w:r>
    </w:p>
    <w:p w:rsidR="001960B1" w:rsidRDefault="001960B1" w:rsidP="00D87F12">
      <w:pPr>
        <w:pStyle w:val="20"/>
        <w:shd w:val="clear" w:color="auto" w:fill="auto"/>
        <w:tabs>
          <w:tab w:val="left" w:pos="526"/>
        </w:tabs>
        <w:spacing w:before="60" w:after="60" w:line="240" w:lineRule="auto"/>
        <w:ind w:firstLine="426"/>
        <w:jc w:val="both"/>
        <w:rPr>
          <w:rStyle w:val="23"/>
          <w:b w:val="0"/>
        </w:rPr>
      </w:pPr>
      <w:r>
        <w:rPr>
          <w:rStyle w:val="23"/>
          <w:b w:val="0"/>
        </w:rPr>
        <w:t>6</w:t>
      </w:r>
      <w:r w:rsidR="00E5116D">
        <w:rPr>
          <w:rStyle w:val="23"/>
          <w:b w:val="0"/>
        </w:rPr>
        <w:t>)</w:t>
      </w:r>
      <w:r>
        <w:rPr>
          <w:rStyle w:val="23"/>
          <w:b w:val="0"/>
        </w:rPr>
        <w:t xml:space="preserve"> </w:t>
      </w:r>
      <w:r w:rsidRPr="001960B1">
        <w:rPr>
          <w:rStyle w:val="23"/>
          <w:b w:val="0"/>
        </w:rPr>
        <w:t>популяризувати ідеї, мету, статутні завдання і діяльність Фонду.</w:t>
      </w:r>
    </w:p>
    <w:p w:rsidR="00177148" w:rsidRPr="00177148" w:rsidRDefault="001960B1" w:rsidP="00D87F12">
      <w:pPr>
        <w:pStyle w:val="20"/>
        <w:shd w:val="clear" w:color="auto" w:fill="auto"/>
        <w:tabs>
          <w:tab w:val="left" w:pos="526"/>
        </w:tabs>
        <w:spacing w:before="60" w:after="60" w:line="240" w:lineRule="auto"/>
        <w:ind w:firstLine="426"/>
        <w:jc w:val="both"/>
        <w:rPr>
          <w:rStyle w:val="23"/>
          <w:b w:val="0"/>
        </w:rPr>
      </w:pPr>
      <w:r>
        <w:rPr>
          <w:rStyle w:val="23"/>
          <w:b w:val="0"/>
        </w:rPr>
        <w:t xml:space="preserve">7.12. Учасники Фонду </w:t>
      </w:r>
      <w:r w:rsidR="00177148" w:rsidRPr="00177148">
        <w:rPr>
          <w:rStyle w:val="23"/>
          <w:b w:val="0"/>
        </w:rPr>
        <w:t>діють у межах своїх повноважень та відповідно до цього статуту.</w:t>
      </w:r>
    </w:p>
    <w:p w:rsidR="00177148" w:rsidRPr="00177148" w:rsidRDefault="001960B1" w:rsidP="00D87F12">
      <w:pPr>
        <w:pStyle w:val="20"/>
        <w:shd w:val="clear" w:color="auto" w:fill="auto"/>
        <w:tabs>
          <w:tab w:val="left" w:pos="526"/>
        </w:tabs>
        <w:spacing w:before="60" w:after="60" w:line="240" w:lineRule="auto"/>
        <w:ind w:firstLine="426"/>
        <w:jc w:val="both"/>
        <w:rPr>
          <w:rStyle w:val="23"/>
          <w:b w:val="0"/>
        </w:rPr>
      </w:pPr>
      <w:r>
        <w:rPr>
          <w:rStyle w:val="23"/>
          <w:b w:val="0"/>
        </w:rPr>
        <w:t>7.13</w:t>
      </w:r>
      <w:r w:rsidR="00177148" w:rsidRPr="00177148">
        <w:rPr>
          <w:rStyle w:val="23"/>
          <w:b w:val="0"/>
        </w:rPr>
        <w:t xml:space="preserve">. Припинення </w:t>
      </w:r>
      <w:r>
        <w:rPr>
          <w:rStyle w:val="23"/>
          <w:b w:val="0"/>
        </w:rPr>
        <w:t xml:space="preserve">участі в Фонді </w:t>
      </w:r>
      <w:r w:rsidR="00177148" w:rsidRPr="00177148">
        <w:rPr>
          <w:rStyle w:val="23"/>
          <w:b w:val="0"/>
        </w:rPr>
        <w:t>відбувається на підставі:</w:t>
      </w:r>
    </w:p>
    <w:p w:rsidR="00177148" w:rsidRPr="00177148" w:rsidRDefault="00177148" w:rsidP="00D87F12">
      <w:pPr>
        <w:pStyle w:val="20"/>
        <w:shd w:val="clear" w:color="auto" w:fill="auto"/>
        <w:tabs>
          <w:tab w:val="left" w:pos="526"/>
        </w:tabs>
        <w:spacing w:before="60" w:after="60" w:line="240" w:lineRule="auto"/>
        <w:ind w:firstLine="426"/>
        <w:jc w:val="both"/>
        <w:rPr>
          <w:rStyle w:val="23"/>
          <w:b w:val="0"/>
        </w:rPr>
      </w:pPr>
      <w:r w:rsidRPr="00177148">
        <w:rPr>
          <w:rStyle w:val="23"/>
          <w:b w:val="0"/>
        </w:rPr>
        <w:t xml:space="preserve">1) добровільного виходу </w:t>
      </w:r>
      <w:r w:rsidR="008155EB">
        <w:rPr>
          <w:rStyle w:val="23"/>
          <w:b w:val="0"/>
        </w:rPr>
        <w:t xml:space="preserve">учасника Фонду </w:t>
      </w:r>
      <w:r w:rsidRPr="00177148">
        <w:rPr>
          <w:rStyle w:val="23"/>
          <w:b w:val="0"/>
        </w:rPr>
        <w:t>(</w:t>
      </w:r>
      <w:r w:rsidR="008155EB">
        <w:rPr>
          <w:rStyle w:val="23"/>
          <w:b w:val="0"/>
        </w:rPr>
        <w:t xml:space="preserve">учасник Фонду </w:t>
      </w:r>
      <w:r w:rsidRPr="00177148">
        <w:rPr>
          <w:rStyle w:val="23"/>
          <w:b w:val="0"/>
        </w:rPr>
        <w:t>має письмово попередити про це</w:t>
      </w:r>
      <w:r w:rsidR="00EC06AE">
        <w:rPr>
          <w:rStyle w:val="23"/>
          <w:b w:val="0"/>
        </w:rPr>
        <w:t xml:space="preserve"> </w:t>
      </w:r>
      <w:r w:rsidR="003A53A6">
        <w:rPr>
          <w:rStyle w:val="23"/>
          <w:b w:val="0"/>
        </w:rPr>
        <w:t xml:space="preserve">Президента </w:t>
      </w:r>
      <w:r w:rsidR="008155EB">
        <w:rPr>
          <w:rStyle w:val="23"/>
          <w:b w:val="0"/>
        </w:rPr>
        <w:t xml:space="preserve">Фонду </w:t>
      </w:r>
      <w:r w:rsidRPr="00177148">
        <w:rPr>
          <w:rStyle w:val="23"/>
          <w:b w:val="0"/>
        </w:rPr>
        <w:t>не менше ніж за 30 днів до дня свого виходу);</w:t>
      </w:r>
    </w:p>
    <w:p w:rsidR="00177148" w:rsidRPr="00177148" w:rsidRDefault="00177148" w:rsidP="00D87F12">
      <w:pPr>
        <w:pStyle w:val="20"/>
        <w:shd w:val="clear" w:color="auto" w:fill="auto"/>
        <w:tabs>
          <w:tab w:val="left" w:pos="526"/>
        </w:tabs>
        <w:spacing w:before="60" w:after="60" w:line="240" w:lineRule="auto"/>
        <w:ind w:firstLine="426"/>
        <w:jc w:val="both"/>
        <w:rPr>
          <w:rStyle w:val="23"/>
          <w:b w:val="0"/>
        </w:rPr>
      </w:pPr>
      <w:r w:rsidRPr="00177148">
        <w:rPr>
          <w:rStyle w:val="23"/>
          <w:b w:val="0"/>
        </w:rPr>
        <w:t xml:space="preserve">2) виключення </w:t>
      </w:r>
      <w:r w:rsidR="008155EB">
        <w:rPr>
          <w:rStyle w:val="23"/>
          <w:b w:val="0"/>
        </w:rPr>
        <w:t xml:space="preserve">учасника Фонду </w:t>
      </w:r>
      <w:r w:rsidRPr="00177148">
        <w:rPr>
          <w:rStyle w:val="23"/>
          <w:b w:val="0"/>
        </w:rPr>
        <w:t xml:space="preserve">(виключення </w:t>
      </w:r>
      <w:r w:rsidR="008155EB">
        <w:rPr>
          <w:rStyle w:val="23"/>
          <w:b w:val="0"/>
        </w:rPr>
        <w:t xml:space="preserve">учасника </w:t>
      </w:r>
      <w:r w:rsidRPr="00177148">
        <w:rPr>
          <w:rStyle w:val="23"/>
          <w:b w:val="0"/>
        </w:rPr>
        <w:t xml:space="preserve">здійснюється Правлінням </w:t>
      </w:r>
      <w:r w:rsidR="008155EB">
        <w:rPr>
          <w:rStyle w:val="23"/>
          <w:b w:val="0"/>
        </w:rPr>
        <w:lastRenderedPageBreak/>
        <w:t xml:space="preserve">Фонду </w:t>
      </w:r>
      <w:r w:rsidRPr="00177148">
        <w:rPr>
          <w:rStyle w:val="23"/>
          <w:b w:val="0"/>
        </w:rPr>
        <w:t xml:space="preserve">простою більшістю голосів) у разі вчинення дій, які перешкоджають або суперечать статутній діяльності </w:t>
      </w:r>
      <w:r w:rsidR="008155EB">
        <w:rPr>
          <w:rStyle w:val="23"/>
          <w:b w:val="0"/>
        </w:rPr>
        <w:t>Фонду</w:t>
      </w:r>
      <w:r w:rsidRPr="00177148">
        <w:rPr>
          <w:rStyle w:val="23"/>
          <w:b w:val="0"/>
        </w:rPr>
        <w:t>, як:</w:t>
      </w:r>
    </w:p>
    <w:p w:rsidR="00177148" w:rsidRPr="00177148" w:rsidRDefault="00177148" w:rsidP="00D87F12">
      <w:pPr>
        <w:pStyle w:val="20"/>
        <w:shd w:val="clear" w:color="auto" w:fill="auto"/>
        <w:tabs>
          <w:tab w:val="left" w:pos="526"/>
        </w:tabs>
        <w:spacing w:before="60" w:after="60" w:line="240" w:lineRule="auto"/>
        <w:ind w:firstLine="426"/>
        <w:jc w:val="both"/>
        <w:rPr>
          <w:rStyle w:val="23"/>
          <w:b w:val="0"/>
        </w:rPr>
      </w:pPr>
      <w:r w:rsidRPr="00177148">
        <w:rPr>
          <w:rStyle w:val="23"/>
          <w:b w:val="0"/>
        </w:rPr>
        <w:t>- неодноразового порушення вимог Статуту;</w:t>
      </w:r>
    </w:p>
    <w:p w:rsidR="00177148" w:rsidRPr="00177148" w:rsidRDefault="00177148" w:rsidP="00D87F12">
      <w:pPr>
        <w:pStyle w:val="20"/>
        <w:shd w:val="clear" w:color="auto" w:fill="auto"/>
        <w:tabs>
          <w:tab w:val="left" w:pos="526"/>
        </w:tabs>
        <w:spacing w:before="60" w:after="60" w:line="240" w:lineRule="auto"/>
        <w:ind w:firstLine="426"/>
        <w:jc w:val="both"/>
        <w:rPr>
          <w:rStyle w:val="23"/>
          <w:b w:val="0"/>
        </w:rPr>
      </w:pPr>
      <w:r w:rsidRPr="00177148">
        <w:rPr>
          <w:rStyle w:val="23"/>
          <w:b w:val="0"/>
        </w:rPr>
        <w:t xml:space="preserve">- вчинення дій або бездіяльності, несумісних із метою </w:t>
      </w:r>
      <w:r w:rsidR="008155EB">
        <w:rPr>
          <w:rStyle w:val="23"/>
          <w:b w:val="0"/>
        </w:rPr>
        <w:t>Фонду</w:t>
      </w:r>
      <w:r w:rsidRPr="00177148">
        <w:rPr>
          <w:rStyle w:val="23"/>
          <w:b w:val="0"/>
        </w:rPr>
        <w:t>;</w:t>
      </w:r>
    </w:p>
    <w:p w:rsidR="00177148" w:rsidRPr="00177148" w:rsidRDefault="00177148" w:rsidP="00D87F12">
      <w:pPr>
        <w:pStyle w:val="20"/>
        <w:shd w:val="clear" w:color="auto" w:fill="auto"/>
        <w:tabs>
          <w:tab w:val="left" w:pos="526"/>
        </w:tabs>
        <w:spacing w:before="60" w:after="60" w:line="240" w:lineRule="auto"/>
        <w:ind w:firstLine="426"/>
        <w:jc w:val="both"/>
        <w:rPr>
          <w:rStyle w:val="23"/>
          <w:b w:val="0"/>
        </w:rPr>
      </w:pPr>
      <w:r w:rsidRPr="00177148">
        <w:rPr>
          <w:rStyle w:val="23"/>
          <w:b w:val="0"/>
        </w:rPr>
        <w:t xml:space="preserve">- вчинення дій або бездіяльності, що завдають значну майнову або немайнову шкоду </w:t>
      </w:r>
      <w:r w:rsidR="008155EB">
        <w:rPr>
          <w:rStyle w:val="23"/>
          <w:b w:val="0"/>
        </w:rPr>
        <w:t>Фонду</w:t>
      </w:r>
      <w:r w:rsidRPr="00177148">
        <w:rPr>
          <w:rStyle w:val="23"/>
          <w:b w:val="0"/>
        </w:rPr>
        <w:t>;</w:t>
      </w:r>
    </w:p>
    <w:p w:rsidR="00177148" w:rsidRPr="00177148" w:rsidRDefault="00177148" w:rsidP="00D87F12">
      <w:pPr>
        <w:pStyle w:val="20"/>
        <w:shd w:val="clear" w:color="auto" w:fill="auto"/>
        <w:tabs>
          <w:tab w:val="left" w:pos="526"/>
        </w:tabs>
        <w:spacing w:before="60" w:after="60" w:line="240" w:lineRule="auto"/>
        <w:ind w:firstLine="426"/>
        <w:jc w:val="both"/>
        <w:rPr>
          <w:rStyle w:val="23"/>
          <w:b w:val="0"/>
        </w:rPr>
      </w:pPr>
      <w:r w:rsidRPr="00177148">
        <w:rPr>
          <w:rStyle w:val="23"/>
          <w:b w:val="0"/>
        </w:rPr>
        <w:t xml:space="preserve">- неучасті в діяльності </w:t>
      </w:r>
      <w:r w:rsidR="008155EB">
        <w:rPr>
          <w:rStyle w:val="23"/>
          <w:b w:val="0"/>
        </w:rPr>
        <w:t>Фонду</w:t>
      </w:r>
      <w:r w:rsidRPr="00177148">
        <w:rPr>
          <w:rStyle w:val="23"/>
          <w:b w:val="0"/>
        </w:rPr>
        <w:t xml:space="preserve"> протягом 12 попередніх місяців.</w:t>
      </w:r>
    </w:p>
    <w:p w:rsidR="00177148" w:rsidRPr="00177148" w:rsidRDefault="008155EB" w:rsidP="00D87F12">
      <w:pPr>
        <w:pStyle w:val="20"/>
        <w:shd w:val="clear" w:color="auto" w:fill="auto"/>
        <w:tabs>
          <w:tab w:val="left" w:pos="526"/>
        </w:tabs>
        <w:spacing w:before="60" w:after="60" w:line="240" w:lineRule="auto"/>
        <w:ind w:firstLine="426"/>
        <w:jc w:val="both"/>
        <w:rPr>
          <w:rStyle w:val="23"/>
          <w:b w:val="0"/>
        </w:rPr>
      </w:pPr>
      <w:r>
        <w:rPr>
          <w:rStyle w:val="23"/>
          <w:b w:val="0"/>
        </w:rPr>
        <w:t>7</w:t>
      </w:r>
      <w:r w:rsidR="00177148" w:rsidRPr="00177148">
        <w:rPr>
          <w:rStyle w:val="23"/>
          <w:b w:val="0"/>
        </w:rPr>
        <w:t>.1</w:t>
      </w:r>
      <w:r>
        <w:rPr>
          <w:rStyle w:val="23"/>
          <w:b w:val="0"/>
        </w:rPr>
        <w:t>4</w:t>
      </w:r>
      <w:r w:rsidR="00177148" w:rsidRPr="00177148">
        <w:rPr>
          <w:rStyle w:val="23"/>
          <w:b w:val="0"/>
        </w:rPr>
        <w:t xml:space="preserve">. Припинення </w:t>
      </w:r>
      <w:r w:rsidR="00EC06AE">
        <w:rPr>
          <w:rStyle w:val="23"/>
          <w:b w:val="0"/>
        </w:rPr>
        <w:t xml:space="preserve">участі у Фонді </w:t>
      </w:r>
      <w:r w:rsidR="00177148" w:rsidRPr="00177148">
        <w:rPr>
          <w:rStyle w:val="23"/>
          <w:b w:val="0"/>
        </w:rPr>
        <w:t>настає автоматично і не потребує прийняття рішення у наступних випадках:</w:t>
      </w:r>
    </w:p>
    <w:p w:rsidR="00177148" w:rsidRPr="00177148" w:rsidRDefault="00177148" w:rsidP="00D87F12">
      <w:pPr>
        <w:pStyle w:val="20"/>
        <w:shd w:val="clear" w:color="auto" w:fill="auto"/>
        <w:tabs>
          <w:tab w:val="left" w:pos="526"/>
        </w:tabs>
        <w:spacing w:before="60" w:after="60" w:line="240" w:lineRule="auto"/>
        <w:ind w:firstLine="426"/>
        <w:jc w:val="both"/>
        <w:rPr>
          <w:rStyle w:val="23"/>
          <w:b w:val="0"/>
        </w:rPr>
      </w:pPr>
      <w:r w:rsidRPr="00177148">
        <w:rPr>
          <w:rStyle w:val="23"/>
          <w:b w:val="0"/>
        </w:rPr>
        <w:t xml:space="preserve">1) визнання </w:t>
      </w:r>
      <w:r w:rsidR="008155EB">
        <w:rPr>
          <w:rStyle w:val="23"/>
          <w:b w:val="0"/>
        </w:rPr>
        <w:t xml:space="preserve">в установлений законом порядок учасника Фонду для фізичних осіб – </w:t>
      </w:r>
      <w:r w:rsidRPr="00177148">
        <w:rPr>
          <w:rStyle w:val="23"/>
          <w:b w:val="0"/>
        </w:rPr>
        <w:t>недієздатною особою</w:t>
      </w:r>
      <w:r w:rsidR="008155EB">
        <w:rPr>
          <w:rStyle w:val="23"/>
          <w:b w:val="0"/>
        </w:rPr>
        <w:t>, для юридичних осіб – таким, що припинив свою діяльність</w:t>
      </w:r>
      <w:r w:rsidRPr="00177148">
        <w:rPr>
          <w:rStyle w:val="23"/>
          <w:b w:val="0"/>
        </w:rPr>
        <w:t>;</w:t>
      </w:r>
    </w:p>
    <w:p w:rsidR="00177148" w:rsidRPr="00177148" w:rsidRDefault="008155EB" w:rsidP="00D87F12">
      <w:pPr>
        <w:pStyle w:val="20"/>
        <w:shd w:val="clear" w:color="auto" w:fill="auto"/>
        <w:tabs>
          <w:tab w:val="left" w:pos="526"/>
        </w:tabs>
        <w:spacing w:before="60" w:after="60" w:line="240" w:lineRule="auto"/>
        <w:ind w:firstLine="426"/>
        <w:jc w:val="both"/>
        <w:rPr>
          <w:rStyle w:val="23"/>
          <w:b w:val="0"/>
        </w:rPr>
      </w:pPr>
      <w:r>
        <w:rPr>
          <w:rStyle w:val="23"/>
          <w:b w:val="0"/>
        </w:rPr>
        <w:t>2</w:t>
      </w:r>
      <w:r w:rsidR="00177148" w:rsidRPr="00177148">
        <w:rPr>
          <w:rStyle w:val="23"/>
          <w:b w:val="0"/>
        </w:rPr>
        <w:t xml:space="preserve">) смерті </w:t>
      </w:r>
      <w:r>
        <w:rPr>
          <w:rStyle w:val="23"/>
          <w:b w:val="0"/>
        </w:rPr>
        <w:t>фізичної особи – учасника Фонду</w:t>
      </w:r>
      <w:r w:rsidR="00177148" w:rsidRPr="00177148">
        <w:rPr>
          <w:rStyle w:val="23"/>
          <w:b w:val="0"/>
        </w:rPr>
        <w:t>.</w:t>
      </w:r>
    </w:p>
    <w:p w:rsidR="00177148" w:rsidRPr="00177148" w:rsidRDefault="005D26E5" w:rsidP="00D87F12">
      <w:pPr>
        <w:pStyle w:val="20"/>
        <w:shd w:val="clear" w:color="auto" w:fill="auto"/>
        <w:tabs>
          <w:tab w:val="left" w:pos="526"/>
        </w:tabs>
        <w:spacing w:before="60" w:after="60" w:line="240" w:lineRule="auto"/>
        <w:ind w:firstLine="426"/>
        <w:jc w:val="both"/>
        <w:rPr>
          <w:rStyle w:val="23"/>
          <w:b w:val="0"/>
        </w:rPr>
      </w:pPr>
      <w:r>
        <w:rPr>
          <w:rStyle w:val="23"/>
          <w:b w:val="0"/>
        </w:rPr>
        <w:t>7</w:t>
      </w:r>
      <w:r w:rsidR="00177148" w:rsidRPr="00177148">
        <w:rPr>
          <w:rStyle w:val="23"/>
          <w:b w:val="0"/>
        </w:rPr>
        <w:t>.1</w:t>
      </w:r>
      <w:r>
        <w:rPr>
          <w:rStyle w:val="23"/>
          <w:b w:val="0"/>
        </w:rPr>
        <w:t>5</w:t>
      </w:r>
      <w:r w:rsidR="00177148" w:rsidRPr="00177148">
        <w:rPr>
          <w:rStyle w:val="23"/>
          <w:b w:val="0"/>
        </w:rPr>
        <w:t xml:space="preserve">. У разі добровільного припинення </w:t>
      </w:r>
      <w:r w:rsidR="008155EB">
        <w:rPr>
          <w:rStyle w:val="23"/>
          <w:b w:val="0"/>
        </w:rPr>
        <w:t>участі у Фонді</w:t>
      </w:r>
      <w:r w:rsidR="00177148" w:rsidRPr="00177148">
        <w:rPr>
          <w:rStyle w:val="23"/>
          <w:b w:val="0"/>
        </w:rPr>
        <w:t xml:space="preserve">, виключення </w:t>
      </w:r>
      <w:r>
        <w:rPr>
          <w:rStyle w:val="23"/>
          <w:b w:val="0"/>
        </w:rPr>
        <w:t xml:space="preserve">учасника з Фонду </w:t>
      </w:r>
      <w:r w:rsidR="00177148" w:rsidRPr="00177148">
        <w:rPr>
          <w:rStyle w:val="23"/>
          <w:b w:val="0"/>
        </w:rPr>
        <w:t xml:space="preserve">або автоматичного припинення </w:t>
      </w:r>
      <w:r>
        <w:rPr>
          <w:rStyle w:val="23"/>
          <w:b w:val="0"/>
        </w:rPr>
        <w:t>участі в Фонді</w:t>
      </w:r>
      <w:r w:rsidR="00177148" w:rsidRPr="00177148">
        <w:rPr>
          <w:rStyle w:val="23"/>
          <w:b w:val="0"/>
        </w:rPr>
        <w:t xml:space="preserve">, майно та кошти, передані таким </w:t>
      </w:r>
      <w:r>
        <w:rPr>
          <w:rStyle w:val="23"/>
          <w:b w:val="0"/>
        </w:rPr>
        <w:t xml:space="preserve">учасником Фонду </w:t>
      </w:r>
      <w:r w:rsidR="00177148" w:rsidRPr="00177148">
        <w:rPr>
          <w:rStyle w:val="23"/>
          <w:b w:val="0"/>
        </w:rPr>
        <w:t xml:space="preserve">у власність </w:t>
      </w:r>
      <w:r>
        <w:rPr>
          <w:rStyle w:val="23"/>
          <w:b w:val="0"/>
        </w:rPr>
        <w:t>Фонду</w:t>
      </w:r>
      <w:r w:rsidR="00177148" w:rsidRPr="00177148">
        <w:rPr>
          <w:rStyle w:val="23"/>
          <w:b w:val="0"/>
        </w:rPr>
        <w:t>, поверненню не підлягають.</w:t>
      </w:r>
    </w:p>
    <w:p w:rsidR="00177148" w:rsidRPr="00177148" w:rsidRDefault="005D26E5" w:rsidP="00D87F12">
      <w:pPr>
        <w:pStyle w:val="20"/>
        <w:shd w:val="clear" w:color="auto" w:fill="auto"/>
        <w:tabs>
          <w:tab w:val="left" w:pos="526"/>
        </w:tabs>
        <w:spacing w:before="60" w:after="60" w:line="240" w:lineRule="auto"/>
        <w:ind w:firstLine="426"/>
        <w:jc w:val="both"/>
        <w:rPr>
          <w:rStyle w:val="23"/>
          <w:b w:val="0"/>
        </w:rPr>
      </w:pPr>
      <w:r>
        <w:rPr>
          <w:rStyle w:val="23"/>
          <w:b w:val="0"/>
        </w:rPr>
        <w:t xml:space="preserve">7.16. </w:t>
      </w:r>
      <w:r w:rsidR="00177148" w:rsidRPr="00177148">
        <w:rPr>
          <w:rStyle w:val="23"/>
          <w:b w:val="0"/>
        </w:rPr>
        <w:t xml:space="preserve">Припинення </w:t>
      </w:r>
      <w:r>
        <w:rPr>
          <w:rStyle w:val="23"/>
          <w:b w:val="0"/>
        </w:rPr>
        <w:t xml:space="preserve">участі у Фонді </w:t>
      </w:r>
      <w:r w:rsidR="00177148" w:rsidRPr="00177148">
        <w:rPr>
          <w:rStyle w:val="23"/>
          <w:b w:val="0"/>
        </w:rPr>
        <w:t xml:space="preserve">не є підставою для припинення або невиконання будь-яких зобов’язань відповідно до правочинів та або договорів, які виникли до моменту припинення </w:t>
      </w:r>
      <w:r>
        <w:rPr>
          <w:rStyle w:val="23"/>
          <w:b w:val="0"/>
        </w:rPr>
        <w:t>участі У</w:t>
      </w:r>
      <w:r w:rsidR="00177148" w:rsidRPr="00177148">
        <w:rPr>
          <w:rStyle w:val="23"/>
          <w:b w:val="0"/>
        </w:rPr>
        <w:t xml:space="preserve">часника </w:t>
      </w:r>
      <w:r>
        <w:rPr>
          <w:rStyle w:val="23"/>
          <w:b w:val="0"/>
        </w:rPr>
        <w:t>в Фонді</w:t>
      </w:r>
      <w:r w:rsidR="00177148" w:rsidRPr="00177148">
        <w:rPr>
          <w:rStyle w:val="23"/>
          <w:b w:val="0"/>
        </w:rPr>
        <w:t>.</w:t>
      </w:r>
    </w:p>
    <w:p w:rsidR="00177148" w:rsidRPr="00177148" w:rsidRDefault="005D26E5" w:rsidP="00D87F12">
      <w:pPr>
        <w:pStyle w:val="20"/>
        <w:shd w:val="clear" w:color="auto" w:fill="auto"/>
        <w:tabs>
          <w:tab w:val="left" w:pos="526"/>
        </w:tabs>
        <w:spacing w:before="60" w:after="60" w:line="240" w:lineRule="auto"/>
        <w:ind w:firstLine="426"/>
        <w:jc w:val="both"/>
        <w:rPr>
          <w:rStyle w:val="23"/>
          <w:b w:val="0"/>
        </w:rPr>
      </w:pPr>
      <w:r>
        <w:rPr>
          <w:rStyle w:val="23"/>
          <w:b w:val="0"/>
        </w:rPr>
        <w:t xml:space="preserve">7.17. </w:t>
      </w:r>
      <w:r w:rsidR="00177148" w:rsidRPr="00177148">
        <w:rPr>
          <w:rStyle w:val="23"/>
          <w:b w:val="0"/>
        </w:rPr>
        <w:t xml:space="preserve">Припинення </w:t>
      </w:r>
      <w:r>
        <w:rPr>
          <w:rStyle w:val="23"/>
          <w:b w:val="0"/>
        </w:rPr>
        <w:t xml:space="preserve">участі в Фонді </w:t>
      </w:r>
      <w:r w:rsidR="00177148" w:rsidRPr="00177148">
        <w:rPr>
          <w:rStyle w:val="23"/>
          <w:b w:val="0"/>
        </w:rPr>
        <w:t xml:space="preserve">має наслідком припинення перебування особи </w:t>
      </w:r>
      <w:r>
        <w:rPr>
          <w:rStyle w:val="23"/>
          <w:b w:val="0"/>
        </w:rPr>
        <w:t xml:space="preserve">або його  представника </w:t>
      </w:r>
      <w:r w:rsidR="00177148" w:rsidRPr="00177148">
        <w:rPr>
          <w:rStyle w:val="23"/>
          <w:b w:val="0"/>
        </w:rPr>
        <w:t xml:space="preserve">на посаді </w:t>
      </w:r>
      <w:r>
        <w:rPr>
          <w:rStyle w:val="23"/>
          <w:b w:val="0"/>
        </w:rPr>
        <w:t>в</w:t>
      </w:r>
      <w:r w:rsidR="00177148" w:rsidRPr="00177148">
        <w:rPr>
          <w:rStyle w:val="23"/>
          <w:b w:val="0"/>
        </w:rPr>
        <w:t xml:space="preserve"> керівних органах </w:t>
      </w:r>
      <w:r>
        <w:rPr>
          <w:rStyle w:val="23"/>
          <w:b w:val="0"/>
        </w:rPr>
        <w:t>Фонду</w:t>
      </w:r>
      <w:r w:rsidR="00177148" w:rsidRPr="00177148">
        <w:rPr>
          <w:rStyle w:val="23"/>
          <w:b w:val="0"/>
        </w:rPr>
        <w:t>.</w:t>
      </w:r>
    </w:p>
    <w:p w:rsidR="00177148" w:rsidRDefault="005D26E5" w:rsidP="00D87F12">
      <w:pPr>
        <w:pStyle w:val="20"/>
        <w:shd w:val="clear" w:color="auto" w:fill="auto"/>
        <w:tabs>
          <w:tab w:val="left" w:pos="526"/>
        </w:tabs>
        <w:spacing w:before="60" w:after="60" w:line="240" w:lineRule="auto"/>
        <w:ind w:firstLine="426"/>
        <w:jc w:val="both"/>
        <w:rPr>
          <w:rStyle w:val="23"/>
          <w:b w:val="0"/>
        </w:rPr>
      </w:pPr>
      <w:r>
        <w:rPr>
          <w:rStyle w:val="23"/>
          <w:b w:val="0"/>
        </w:rPr>
        <w:t>7</w:t>
      </w:r>
      <w:r w:rsidR="00177148" w:rsidRPr="00177148">
        <w:rPr>
          <w:rStyle w:val="23"/>
          <w:b w:val="0"/>
        </w:rPr>
        <w:t>.1</w:t>
      </w:r>
      <w:r>
        <w:rPr>
          <w:rStyle w:val="23"/>
          <w:b w:val="0"/>
        </w:rPr>
        <w:t>8</w:t>
      </w:r>
      <w:r w:rsidR="00177148" w:rsidRPr="00177148">
        <w:rPr>
          <w:rStyle w:val="23"/>
          <w:b w:val="0"/>
        </w:rPr>
        <w:t xml:space="preserve">. У випадку незгоди </w:t>
      </w:r>
      <w:r>
        <w:rPr>
          <w:rStyle w:val="23"/>
          <w:b w:val="0"/>
        </w:rPr>
        <w:t xml:space="preserve">учасника Фонду з рішенням </w:t>
      </w:r>
      <w:r w:rsidR="00177148" w:rsidRPr="00177148">
        <w:rPr>
          <w:rStyle w:val="23"/>
          <w:b w:val="0"/>
        </w:rPr>
        <w:t xml:space="preserve">Правління </w:t>
      </w:r>
      <w:r w:rsidR="00D2675E">
        <w:rPr>
          <w:rStyle w:val="23"/>
          <w:b w:val="0"/>
        </w:rPr>
        <w:t>Фонду</w:t>
      </w:r>
      <w:r w:rsidR="00177148" w:rsidRPr="00177148">
        <w:rPr>
          <w:rStyle w:val="23"/>
          <w:b w:val="0"/>
        </w:rPr>
        <w:t xml:space="preserve">, про його виключення із складу </w:t>
      </w:r>
      <w:r>
        <w:rPr>
          <w:rStyle w:val="23"/>
          <w:b w:val="0"/>
        </w:rPr>
        <w:t>учасників Фонду</w:t>
      </w:r>
      <w:r w:rsidR="00177148" w:rsidRPr="00177148">
        <w:rPr>
          <w:rStyle w:val="23"/>
          <w:b w:val="0"/>
        </w:rPr>
        <w:t xml:space="preserve">, він може оскаржити це рішення до найвищого статутного органу </w:t>
      </w:r>
      <w:r>
        <w:rPr>
          <w:rStyle w:val="23"/>
          <w:b w:val="0"/>
        </w:rPr>
        <w:t>Фонду</w:t>
      </w:r>
      <w:r w:rsidR="00177148" w:rsidRPr="00177148">
        <w:rPr>
          <w:rStyle w:val="23"/>
          <w:b w:val="0"/>
        </w:rPr>
        <w:t>.</w:t>
      </w:r>
    </w:p>
    <w:p w:rsidR="005D26E5" w:rsidRDefault="005D26E5" w:rsidP="00177148">
      <w:pPr>
        <w:pStyle w:val="20"/>
        <w:shd w:val="clear" w:color="auto" w:fill="auto"/>
        <w:tabs>
          <w:tab w:val="left" w:pos="526"/>
        </w:tabs>
        <w:spacing w:before="60" w:after="60" w:line="240" w:lineRule="auto"/>
        <w:ind w:firstLine="0"/>
        <w:jc w:val="both"/>
        <w:rPr>
          <w:rStyle w:val="23"/>
          <w:b w:val="0"/>
        </w:rPr>
      </w:pPr>
    </w:p>
    <w:p w:rsidR="00EC06AE" w:rsidRPr="00EC06AE" w:rsidRDefault="00EC06AE" w:rsidP="00EC06AE">
      <w:pPr>
        <w:pStyle w:val="22"/>
        <w:keepNext/>
        <w:keepLines/>
        <w:shd w:val="clear" w:color="auto" w:fill="auto"/>
        <w:tabs>
          <w:tab w:val="left" w:pos="3735"/>
        </w:tabs>
        <w:spacing w:after="0" w:line="240" w:lineRule="auto"/>
        <w:ind w:firstLine="0"/>
        <w:jc w:val="center"/>
      </w:pPr>
      <w:r>
        <w:t>8.</w:t>
      </w:r>
      <w:r w:rsidRPr="00386860">
        <w:t xml:space="preserve"> ПОРЯДОК УТВОРЕННЯ ТА ДІЯЛЬНОСТІ </w:t>
      </w:r>
      <w:r w:rsidR="003A53A6">
        <w:t xml:space="preserve">ОРГАНІВ УПРАВЛІННЯ </w:t>
      </w:r>
      <w:r>
        <w:t>ФОНДУ</w:t>
      </w:r>
    </w:p>
    <w:p w:rsidR="00EC06AE" w:rsidRPr="003A53A6" w:rsidRDefault="003A53A6" w:rsidP="00D87F12">
      <w:pPr>
        <w:pStyle w:val="20"/>
        <w:shd w:val="clear" w:color="auto" w:fill="auto"/>
        <w:tabs>
          <w:tab w:val="left" w:pos="526"/>
        </w:tabs>
        <w:spacing w:before="60" w:after="60" w:line="240" w:lineRule="auto"/>
        <w:ind w:firstLine="426"/>
        <w:jc w:val="both"/>
        <w:rPr>
          <w:rStyle w:val="23"/>
        </w:rPr>
      </w:pPr>
      <w:r w:rsidRPr="003A53A6">
        <w:rPr>
          <w:rStyle w:val="23"/>
        </w:rPr>
        <w:t>8</w:t>
      </w:r>
      <w:r w:rsidR="00EC06AE" w:rsidRPr="003A53A6">
        <w:rPr>
          <w:rStyle w:val="23"/>
        </w:rPr>
        <w:t xml:space="preserve">.1. Органами управління </w:t>
      </w:r>
      <w:r w:rsidRPr="003A53A6">
        <w:rPr>
          <w:rStyle w:val="23"/>
        </w:rPr>
        <w:t xml:space="preserve">Фонду </w:t>
      </w:r>
      <w:r w:rsidR="00EC06AE" w:rsidRPr="003A53A6">
        <w:rPr>
          <w:rStyle w:val="23"/>
        </w:rPr>
        <w:t>є:</w:t>
      </w:r>
    </w:p>
    <w:p w:rsidR="00EC06AE" w:rsidRPr="003A53A6" w:rsidRDefault="00EC06AE" w:rsidP="00D87F12">
      <w:pPr>
        <w:pStyle w:val="20"/>
        <w:shd w:val="clear" w:color="auto" w:fill="auto"/>
        <w:tabs>
          <w:tab w:val="left" w:pos="526"/>
        </w:tabs>
        <w:spacing w:before="60" w:after="60" w:line="240" w:lineRule="auto"/>
        <w:ind w:firstLine="426"/>
        <w:jc w:val="both"/>
        <w:rPr>
          <w:rStyle w:val="23"/>
          <w:b w:val="0"/>
        </w:rPr>
      </w:pPr>
      <w:r w:rsidRPr="003A53A6">
        <w:rPr>
          <w:rStyle w:val="23"/>
          <w:b w:val="0"/>
        </w:rPr>
        <w:t>1) З</w:t>
      </w:r>
      <w:r w:rsidR="003A53A6" w:rsidRPr="003A53A6">
        <w:rPr>
          <w:rStyle w:val="23"/>
          <w:b w:val="0"/>
        </w:rPr>
        <w:t>агальні з</w:t>
      </w:r>
      <w:r w:rsidRPr="003A53A6">
        <w:rPr>
          <w:rStyle w:val="23"/>
          <w:b w:val="0"/>
        </w:rPr>
        <w:t xml:space="preserve">бори </w:t>
      </w:r>
      <w:r w:rsidR="003A53A6" w:rsidRPr="003A53A6">
        <w:rPr>
          <w:rStyle w:val="23"/>
          <w:b w:val="0"/>
        </w:rPr>
        <w:t>учасників Фонду</w:t>
      </w:r>
      <w:r w:rsidRPr="003A53A6">
        <w:rPr>
          <w:rStyle w:val="23"/>
          <w:b w:val="0"/>
        </w:rPr>
        <w:t xml:space="preserve"> (далі – Збори);</w:t>
      </w:r>
    </w:p>
    <w:p w:rsidR="00EC06AE" w:rsidRPr="003A53A6" w:rsidRDefault="00EC06AE" w:rsidP="00D87F12">
      <w:pPr>
        <w:pStyle w:val="20"/>
        <w:shd w:val="clear" w:color="auto" w:fill="auto"/>
        <w:tabs>
          <w:tab w:val="left" w:pos="526"/>
        </w:tabs>
        <w:spacing w:before="60" w:after="60" w:line="240" w:lineRule="auto"/>
        <w:ind w:firstLine="426"/>
        <w:jc w:val="both"/>
        <w:rPr>
          <w:rStyle w:val="23"/>
          <w:b w:val="0"/>
        </w:rPr>
      </w:pPr>
      <w:r w:rsidRPr="003A53A6">
        <w:rPr>
          <w:rStyle w:val="23"/>
          <w:b w:val="0"/>
        </w:rPr>
        <w:t xml:space="preserve">2) Правління </w:t>
      </w:r>
      <w:r w:rsidR="003A53A6" w:rsidRPr="003A53A6">
        <w:rPr>
          <w:rStyle w:val="23"/>
          <w:b w:val="0"/>
        </w:rPr>
        <w:t xml:space="preserve">Фонду </w:t>
      </w:r>
      <w:r w:rsidRPr="003A53A6">
        <w:rPr>
          <w:rStyle w:val="23"/>
          <w:b w:val="0"/>
        </w:rPr>
        <w:t>(далі – Правління);</w:t>
      </w:r>
    </w:p>
    <w:p w:rsidR="00EC06AE" w:rsidRPr="003A53A6" w:rsidRDefault="00EC06AE" w:rsidP="00D87F12">
      <w:pPr>
        <w:pStyle w:val="20"/>
        <w:shd w:val="clear" w:color="auto" w:fill="auto"/>
        <w:tabs>
          <w:tab w:val="left" w:pos="526"/>
        </w:tabs>
        <w:spacing w:before="60" w:after="60" w:line="240" w:lineRule="auto"/>
        <w:ind w:firstLine="426"/>
        <w:jc w:val="both"/>
        <w:rPr>
          <w:rStyle w:val="23"/>
          <w:b w:val="0"/>
        </w:rPr>
      </w:pPr>
      <w:r w:rsidRPr="003A53A6">
        <w:rPr>
          <w:rStyle w:val="23"/>
          <w:b w:val="0"/>
        </w:rPr>
        <w:t xml:space="preserve">3) Президент </w:t>
      </w:r>
      <w:r w:rsidR="003A53A6" w:rsidRPr="003A53A6">
        <w:rPr>
          <w:rStyle w:val="23"/>
          <w:b w:val="0"/>
        </w:rPr>
        <w:t>Фонду</w:t>
      </w:r>
      <w:r w:rsidRPr="003A53A6">
        <w:rPr>
          <w:rStyle w:val="23"/>
          <w:b w:val="0"/>
        </w:rPr>
        <w:t xml:space="preserve"> (далі – Президент);</w:t>
      </w:r>
    </w:p>
    <w:p w:rsidR="00EC06AE" w:rsidRPr="003A53A6" w:rsidRDefault="00EC06AE" w:rsidP="00D87F12">
      <w:pPr>
        <w:pStyle w:val="20"/>
        <w:shd w:val="clear" w:color="auto" w:fill="auto"/>
        <w:tabs>
          <w:tab w:val="left" w:pos="526"/>
        </w:tabs>
        <w:spacing w:before="60" w:after="60" w:line="240" w:lineRule="auto"/>
        <w:ind w:firstLine="426"/>
        <w:jc w:val="both"/>
        <w:rPr>
          <w:rStyle w:val="23"/>
          <w:b w:val="0"/>
        </w:rPr>
      </w:pPr>
      <w:r w:rsidRPr="003A53A6">
        <w:rPr>
          <w:rStyle w:val="23"/>
          <w:b w:val="0"/>
        </w:rPr>
        <w:t>4) Виконавчий директор. Виконавча дирекція.</w:t>
      </w:r>
    </w:p>
    <w:p w:rsidR="00EC06AE" w:rsidRPr="003A53A6" w:rsidRDefault="00EC06AE" w:rsidP="00D87F12">
      <w:pPr>
        <w:pStyle w:val="20"/>
        <w:shd w:val="clear" w:color="auto" w:fill="auto"/>
        <w:tabs>
          <w:tab w:val="left" w:pos="526"/>
        </w:tabs>
        <w:spacing w:before="60" w:after="60" w:line="240" w:lineRule="auto"/>
        <w:ind w:firstLine="426"/>
        <w:jc w:val="both"/>
        <w:rPr>
          <w:rStyle w:val="23"/>
          <w:b w:val="0"/>
        </w:rPr>
      </w:pPr>
      <w:r w:rsidRPr="003A53A6">
        <w:rPr>
          <w:rStyle w:val="23"/>
          <w:b w:val="0"/>
        </w:rPr>
        <w:t xml:space="preserve">5) </w:t>
      </w:r>
      <w:r w:rsidR="003A53A6">
        <w:rPr>
          <w:rStyle w:val="23"/>
          <w:b w:val="0"/>
        </w:rPr>
        <w:t xml:space="preserve">Наглядова рада Фонду </w:t>
      </w:r>
      <w:r w:rsidRPr="003A53A6">
        <w:rPr>
          <w:rStyle w:val="23"/>
          <w:b w:val="0"/>
        </w:rPr>
        <w:t>– контролюючий орган.</w:t>
      </w:r>
    </w:p>
    <w:p w:rsidR="00563FA2" w:rsidRDefault="00563FA2" w:rsidP="00D87F12">
      <w:pPr>
        <w:pStyle w:val="20"/>
        <w:shd w:val="clear" w:color="auto" w:fill="auto"/>
        <w:tabs>
          <w:tab w:val="left" w:pos="526"/>
        </w:tabs>
        <w:spacing w:before="60" w:after="60" w:line="240" w:lineRule="auto"/>
        <w:ind w:firstLine="426"/>
        <w:jc w:val="both"/>
        <w:rPr>
          <w:rStyle w:val="23"/>
        </w:rPr>
      </w:pPr>
    </w:p>
    <w:p w:rsidR="00EC06AE" w:rsidRPr="003A53A6" w:rsidRDefault="009F4D0E" w:rsidP="00D87F12">
      <w:pPr>
        <w:pStyle w:val="20"/>
        <w:shd w:val="clear" w:color="auto" w:fill="auto"/>
        <w:tabs>
          <w:tab w:val="left" w:pos="526"/>
        </w:tabs>
        <w:spacing w:before="60" w:after="60" w:line="240" w:lineRule="auto"/>
        <w:ind w:firstLine="426"/>
        <w:jc w:val="both"/>
        <w:rPr>
          <w:rStyle w:val="23"/>
        </w:rPr>
      </w:pPr>
      <w:r>
        <w:rPr>
          <w:rStyle w:val="23"/>
        </w:rPr>
        <w:t>8</w:t>
      </w:r>
      <w:r w:rsidR="00EC06AE" w:rsidRPr="003A53A6">
        <w:rPr>
          <w:rStyle w:val="23"/>
        </w:rPr>
        <w:t xml:space="preserve">.2. Збори є вищим органом управління </w:t>
      </w:r>
      <w:r w:rsidR="003A53A6">
        <w:rPr>
          <w:rStyle w:val="23"/>
        </w:rPr>
        <w:t>Фонду</w:t>
      </w:r>
      <w:r w:rsidR="00EC06AE" w:rsidRPr="003A53A6">
        <w:rPr>
          <w:rStyle w:val="23"/>
        </w:rPr>
        <w:t>.</w:t>
      </w:r>
    </w:p>
    <w:p w:rsidR="009F4D0E" w:rsidRDefault="009F4D0E"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Pr="009F4D0E">
        <w:rPr>
          <w:rStyle w:val="23"/>
          <w:b w:val="0"/>
        </w:rPr>
        <w:t>.</w:t>
      </w:r>
      <w:r>
        <w:rPr>
          <w:rStyle w:val="23"/>
          <w:b w:val="0"/>
        </w:rPr>
        <w:t>2</w:t>
      </w:r>
      <w:r w:rsidRPr="009F4D0E">
        <w:rPr>
          <w:rStyle w:val="23"/>
          <w:b w:val="0"/>
        </w:rPr>
        <w:t>.1.</w:t>
      </w:r>
      <w:r>
        <w:rPr>
          <w:rStyle w:val="23"/>
          <w:b w:val="0"/>
        </w:rPr>
        <w:t xml:space="preserve"> </w:t>
      </w:r>
      <w:r w:rsidRPr="009F4D0E">
        <w:rPr>
          <w:rStyle w:val="23"/>
          <w:b w:val="0"/>
        </w:rPr>
        <w:t>Вищим органом управління Фонду є Збори, які складаються з учасників Фонду або уповноважених представників таких учасників. Якщо Фонд матиме одного учасника, рішення, які повинні прийматися Зборами, приймаються цим учасником одноосібно і оформлюються ним письмово у формі рішення.</w:t>
      </w:r>
    </w:p>
    <w:p w:rsidR="00EC06AE" w:rsidRPr="003A53A6" w:rsidRDefault="009F4D0E"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3A53A6">
        <w:rPr>
          <w:rStyle w:val="23"/>
          <w:b w:val="0"/>
        </w:rPr>
        <w:t>.2.</w:t>
      </w:r>
      <w:r>
        <w:rPr>
          <w:rStyle w:val="23"/>
          <w:b w:val="0"/>
        </w:rPr>
        <w:t>2</w:t>
      </w:r>
      <w:r w:rsidR="00EC06AE" w:rsidRPr="003A53A6">
        <w:rPr>
          <w:rStyle w:val="23"/>
          <w:b w:val="0"/>
        </w:rPr>
        <w:t xml:space="preserve">. Збори скликаються з періодичністю один раз на п’ять років. Персональна відповідальність за проведення Зборів покладається на діючого Президента </w:t>
      </w:r>
      <w:r w:rsidR="003A53A6">
        <w:rPr>
          <w:rStyle w:val="23"/>
          <w:b w:val="0"/>
        </w:rPr>
        <w:t>Фонду</w:t>
      </w:r>
      <w:r w:rsidR="00EC06AE" w:rsidRPr="003A53A6">
        <w:rPr>
          <w:rStyle w:val="23"/>
          <w:b w:val="0"/>
        </w:rPr>
        <w:t xml:space="preserve">. Про порядок скликання Зборів та їх порядок денний Президент зобов'язаний повідомити </w:t>
      </w:r>
      <w:r w:rsidR="003A53A6">
        <w:rPr>
          <w:rStyle w:val="23"/>
          <w:b w:val="0"/>
        </w:rPr>
        <w:t xml:space="preserve">учасників Фонду </w:t>
      </w:r>
      <w:r w:rsidR="00EC06AE" w:rsidRPr="003A53A6">
        <w:rPr>
          <w:rStyle w:val="23"/>
          <w:b w:val="0"/>
        </w:rPr>
        <w:t>не пізніше, як за 30 (днів) до їх проведення.</w:t>
      </w:r>
    </w:p>
    <w:p w:rsidR="00EC06AE" w:rsidRPr="003A53A6" w:rsidRDefault="009F4D0E"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3A53A6">
        <w:rPr>
          <w:rStyle w:val="23"/>
          <w:b w:val="0"/>
        </w:rPr>
        <w:t>.2.</w:t>
      </w:r>
      <w:r>
        <w:rPr>
          <w:rStyle w:val="23"/>
          <w:b w:val="0"/>
        </w:rPr>
        <w:t>3</w:t>
      </w:r>
      <w:r w:rsidR="00EC06AE" w:rsidRPr="003A53A6">
        <w:rPr>
          <w:rStyle w:val="23"/>
          <w:b w:val="0"/>
        </w:rPr>
        <w:t xml:space="preserve">. Позачергові Збори скликаються на вимогу Президента </w:t>
      </w:r>
      <w:r w:rsidR="003A53A6">
        <w:rPr>
          <w:rStyle w:val="23"/>
          <w:b w:val="0"/>
        </w:rPr>
        <w:t>Фонду</w:t>
      </w:r>
      <w:r w:rsidR="00EC06AE" w:rsidRPr="003A53A6">
        <w:rPr>
          <w:rStyle w:val="23"/>
          <w:b w:val="0"/>
        </w:rPr>
        <w:t xml:space="preserve">, Правління, </w:t>
      </w:r>
      <w:r w:rsidR="003A53A6">
        <w:rPr>
          <w:rStyle w:val="23"/>
          <w:b w:val="0"/>
        </w:rPr>
        <w:t xml:space="preserve">Наглядової ради </w:t>
      </w:r>
      <w:r w:rsidR="00EC06AE" w:rsidRPr="003A53A6">
        <w:rPr>
          <w:rStyle w:val="23"/>
          <w:b w:val="0"/>
        </w:rPr>
        <w:t xml:space="preserve">у разі виникнення загрози суттєвим інтересам </w:t>
      </w:r>
      <w:r w:rsidR="003A53A6">
        <w:rPr>
          <w:rStyle w:val="23"/>
          <w:b w:val="0"/>
        </w:rPr>
        <w:t>Фонду</w:t>
      </w:r>
      <w:r w:rsidR="00EC06AE" w:rsidRPr="003A53A6">
        <w:rPr>
          <w:rStyle w:val="23"/>
          <w:b w:val="0"/>
        </w:rPr>
        <w:t xml:space="preserve">; виявлення зловживань з боку посадових осіб </w:t>
      </w:r>
      <w:r w:rsidR="003A53A6">
        <w:rPr>
          <w:rStyle w:val="23"/>
          <w:b w:val="0"/>
        </w:rPr>
        <w:t>Фонду</w:t>
      </w:r>
      <w:r w:rsidR="00EC06AE" w:rsidRPr="003A53A6">
        <w:rPr>
          <w:rStyle w:val="23"/>
          <w:b w:val="0"/>
        </w:rPr>
        <w:t>; виникнення термінових, непередбачених ситуацій, вирішення яких входить до компетенції Зборів</w:t>
      </w:r>
      <w:r w:rsidR="003A53A6">
        <w:rPr>
          <w:rStyle w:val="23"/>
          <w:b w:val="0"/>
        </w:rPr>
        <w:t xml:space="preserve"> Фонду</w:t>
      </w:r>
      <w:r w:rsidR="00EC06AE" w:rsidRPr="003A53A6">
        <w:rPr>
          <w:rStyle w:val="23"/>
          <w:b w:val="0"/>
        </w:rPr>
        <w:t>.</w:t>
      </w:r>
    </w:p>
    <w:p w:rsidR="00EC06AE" w:rsidRPr="003A53A6" w:rsidRDefault="009F4D0E"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3A53A6">
        <w:rPr>
          <w:rStyle w:val="23"/>
          <w:b w:val="0"/>
        </w:rPr>
        <w:t>.2.</w:t>
      </w:r>
      <w:r>
        <w:rPr>
          <w:rStyle w:val="23"/>
          <w:b w:val="0"/>
        </w:rPr>
        <w:t>4</w:t>
      </w:r>
      <w:r w:rsidR="00EC06AE" w:rsidRPr="003A53A6">
        <w:rPr>
          <w:rStyle w:val="23"/>
          <w:b w:val="0"/>
        </w:rPr>
        <w:t>. Позачергові засідання Зборів також можуть бути скликані за ініціати</w:t>
      </w:r>
      <w:r w:rsidR="003A53A6">
        <w:rPr>
          <w:rStyle w:val="23"/>
          <w:b w:val="0"/>
        </w:rPr>
        <w:t xml:space="preserve">вою не </w:t>
      </w:r>
      <w:r w:rsidR="003A53A6">
        <w:rPr>
          <w:rStyle w:val="23"/>
          <w:b w:val="0"/>
        </w:rPr>
        <w:lastRenderedPageBreak/>
        <w:t xml:space="preserve">менше як однієї третини учасників Фонду </w:t>
      </w:r>
      <w:r w:rsidR="00EC06AE" w:rsidRPr="003A53A6">
        <w:rPr>
          <w:rStyle w:val="23"/>
          <w:b w:val="0"/>
        </w:rPr>
        <w:t xml:space="preserve">шляхом висування пропозиції перед Правлінням. Якщо вимога </w:t>
      </w:r>
      <w:r w:rsidR="003A53A6">
        <w:rPr>
          <w:rStyle w:val="23"/>
          <w:b w:val="0"/>
        </w:rPr>
        <w:t xml:space="preserve">учасників Фонду </w:t>
      </w:r>
      <w:r w:rsidR="00EC06AE" w:rsidRPr="003A53A6">
        <w:rPr>
          <w:rStyle w:val="23"/>
          <w:b w:val="0"/>
        </w:rPr>
        <w:t xml:space="preserve">про скликання позачергових Зборів не виконана Правлінням протягом 30 днів з моменту висунення такої пропозиції, </w:t>
      </w:r>
      <w:r w:rsidR="003A53A6">
        <w:rPr>
          <w:rStyle w:val="23"/>
          <w:b w:val="0"/>
        </w:rPr>
        <w:t xml:space="preserve">учасники Фонду </w:t>
      </w:r>
      <w:r w:rsidR="00EC06AE" w:rsidRPr="003A53A6">
        <w:rPr>
          <w:rStyle w:val="23"/>
          <w:b w:val="0"/>
        </w:rPr>
        <w:t xml:space="preserve">мають право самі скликати Збори, за умови, що таку пропозицію підтримує 1/3 від загального складу </w:t>
      </w:r>
      <w:r w:rsidR="003A53A6">
        <w:rPr>
          <w:rStyle w:val="23"/>
          <w:b w:val="0"/>
        </w:rPr>
        <w:t>учасників Фонду</w:t>
      </w:r>
      <w:r w:rsidR="00EC06AE" w:rsidRPr="003A53A6">
        <w:rPr>
          <w:rStyle w:val="23"/>
          <w:b w:val="0"/>
        </w:rPr>
        <w:t>.</w:t>
      </w:r>
    </w:p>
    <w:p w:rsidR="00EC06AE" w:rsidRPr="003A53A6" w:rsidRDefault="009F4D0E" w:rsidP="00D87F12">
      <w:pPr>
        <w:pStyle w:val="20"/>
        <w:shd w:val="clear" w:color="auto" w:fill="auto"/>
        <w:tabs>
          <w:tab w:val="left" w:pos="526"/>
        </w:tabs>
        <w:spacing w:before="60" w:after="60" w:line="240" w:lineRule="auto"/>
        <w:ind w:firstLine="426"/>
        <w:jc w:val="both"/>
        <w:rPr>
          <w:rStyle w:val="23"/>
          <w:b w:val="0"/>
        </w:rPr>
      </w:pPr>
      <w:r>
        <w:rPr>
          <w:rStyle w:val="23"/>
          <w:b w:val="0"/>
        </w:rPr>
        <w:t>8.2.5</w:t>
      </w:r>
      <w:r w:rsidR="00EC06AE" w:rsidRPr="003A53A6">
        <w:rPr>
          <w:rStyle w:val="23"/>
          <w:b w:val="0"/>
        </w:rPr>
        <w:t xml:space="preserve">. Збори вважаються правомочними, якщо на них присутні більше половини </w:t>
      </w:r>
      <w:r>
        <w:rPr>
          <w:rStyle w:val="23"/>
          <w:b w:val="0"/>
        </w:rPr>
        <w:t xml:space="preserve">учасників </w:t>
      </w:r>
      <w:r w:rsidRPr="009F4D0E">
        <w:rPr>
          <w:rStyle w:val="23"/>
          <w:b w:val="0"/>
        </w:rPr>
        <w:t>або уповноважених представників таких учасників</w:t>
      </w:r>
      <w:r w:rsidR="00EC06AE" w:rsidRPr="003A53A6">
        <w:rPr>
          <w:rStyle w:val="23"/>
          <w:b w:val="0"/>
        </w:rPr>
        <w:t>.</w:t>
      </w:r>
    </w:p>
    <w:p w:rsidR="00EC06AE" w:rsidRPr="003A53A6" w:rsidRDefault="009F4D0E"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3A53A6">
        <w:rPr>
          <w:rStyle w:val="23"/>
          <w:b w:val="0"/>
        </w:rPr>
        <w:t>.2.</w:t>
      </w:r>
      <w:r>
        <w:rPr>
          <w:rStyle w:val="23"/>
          <w:b w:val="0"/>
        </w:rPr>
        <w:t>6</w:t>
      </w:r>
      <w:r w:rsidR="00EC06AE" w:rsidRPr="003A53A6">
        <w:rPr>
          <w:rStyle w:val="23"/>
          <w:b w:val="0"/>
        </w:rPr>
        <w:t xml:space="preserve">. Кожен </w:t>
      </w:r>
      <w:r>
        <w:rPr>
          <w:rStyle w:val="23"/>
          <w:b w:val="0"/>
        </w:rPr>
        <w:t xml:space="preserve">учасник Зборів </w:t>
      </w:r>
      <w:r w:rsidR="00EC06AE" w:rsidRPr="003A53A6">
        <w:rPr>
          <w:rStyle w:val="23"/>
          <w:b w:val="0"/>
        </w:rPr>
        <w:t xml:space="preserve">має право одного голосу. Делегатами Зборів за посадою є Президент </w:t>
      </w:r>
      <w:r>
        <w:rPr>
          <w:rStyle w:val="23"/>
          <w:b w:val="0"/>
        </w:rPr>
        <w:t>Фонду</w:t>
      </w:r>
      <w:r w:rsidR="00EC06AE" w:rsidRPr="003A53A6">
        <w:rPr>
          <w:rStyle w:val="23"/>
          <w:b w:val="0"/>
        </w:rPr>
        <w:t xml:space="preserve">, члени Правління, голова та члени </w:t>
      </w:r>
      <w:r>
        <w:rPr>
          <w:rStyle w:val="23"/>
          <w:b w:val="0"/>
        </w:rPr>
        <w:t>Наглядової ради</w:t>
      </w:r>
      <w:r w:rsidR="00EC06AE" w:rsidRPr="003A53A6">
        <w:rPr>
          <w:rStyle w:val="23"/>
          <w:b w:val="0"/>
        </w:rPr>
        <w:t>, Виконавчий директор.</w:t>
      </w:r>
    </w:p>
    <w:p w:rsidR="00EC06AE" w:rsidRPr="003A53A6" w:rsidRDefault="009F4D0E"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3A53A6">
        <w:rPr>
          <w:rStyle w:val="23"/>
          <w:b w:val="0"/>
        </w:rPr>
        <w:t>.2.</w:t>
      </w:r>
      <w:r>
        <w:rPr>
          <w:rStyle w:val="23"/>
          <w:b w:val="0"/>
        </w:rPr>
        <w:t>7</w:t>
      </w:r>
      <w:r w:rsidR="00EC06AE" w:rsidRPr="003A53A6">
        <w:rPr>
          <w:rStyle w:val="23"/>
          <w:b w:val="0"/>
        </w:rPr>
        <w:t xml:space="preserve">. Рішення Зборів приймаються більшістю голосів присутніх на ній </w:t>
      </w:r>
      <w:r>
        <w:rPr>
          <w:rStyle w:val="23"/>
          <w:b w:val="0"/>
        </w:rPr>
        <w:t>учасників</w:t>
      </w:r>
      <w:r w:rsidR="00EC06AE" w:rsidRPr="003A53A6">
        <w:rPr>
          <w:rStyle w:val="23"/>
          <w:b w:val="0"/>
        </w:rPr>
        <w:t xml:space="preserve">. Рішення про внесення змін до статуту </w:t>
      </w:r>
      <w:r w:rsidR="00D2675E">
        <w:rPr>
          <w:rStyle w:val="23"/>
          <w:b w:val="0"/>
        </w:rPr>
        <w:t>Фонду</w:t>
      </w:r>
      <w:r w:rsidR="00EC06AE" w:rsidRPr="003A53A6">
        <w:rPr>
          <w:rStyle w:val="23"/>
          <w:b w:val="0"/>
        </w:rPr>
        <w:t xml:space="preserve">, відчуження майна </w:t>
      </w:r>
      <w:r w:rsidR="00D2675E">
        <w:rPr>
          <w:rStyle w:val="23"/>
          <w:b w:val="0"/>
        </w:rPr>
        <w:t>Фонду</w:t>
      </w:r>
      <w:r w:rsidR="00EC06AE" w:rsidRPr="003A53A6">
        <w:rPr>
          <w:rStyle w:val="23"/>
          <w:b w:val="0"/>
        </w:rPr>
        <w:t xml:space="preserve"> на суму, що становить п’ятдесят і більше відсотків її майна, про реорганізацію чи ліквідацію через саморозпуск приймаються більшістю не менше як у 3/4 голосів </w:t>
      </w:r>
      <w:r>
        <w:rPr>
          <w:rStyle w:val="23"/>
          <w:b w:val="0"/>
        </w:rPr>
        <w:t xml:space="preserve">учасників Фонду </w:t>
      </w:r>
      <w:r w:rsidR="00EC06AE" w:rsidRPr="003A53A6">
        <w:rPr>
          <w:rStyle w:val="23"/>
          <w:b w:val="0"/>
        </w:rPr>
        <w:t xml:space="preserve">присутніх на Зборах. </w:t>
      </w:r>
    </w:p>
    <w:p w:rsidR="00EC06AE" w:rsidRPr="003A53A6" w:rsidRDefault="009F4D0E"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3A53A6">
        <w:rPr>
          <w:rStyle w:val="23"/>
          <w:b w:val="0"/>
        </w:rPr>
        <w:t>.2.</w:t>
      </w:r>
      <w:r>
        <w:rPr>
          <w:rStyle w:val="23"/>
          <w:b w:val="0"/>
        </w:rPr>
        <w:t>8</w:t>
      </w:r>
      <w:r w:rsidR="00EC06AE" w:rsidRPr="003A53A6">
        <w:rPr>
          <w:rStyle w:val="23"/>
          <w:b w:val="0"/>
        </w:rPr>
        <w:t xml:space="preserve">. Повідомлення про проведення Зборів направляється </w:t>
      </w:r>
      <w:r>
        <w:rPr>
          <w:rStyle w:val="23"/>
          <w:b w:val="0"/>
        </w:rPr>
        <w:t xml:space="preserve">учасникам Фонду </w:t>
      </w:r>
      <w:r w:rsidR="00EC06AE" w:rsidRPr="003A53A6">
        <w:rPr>
          <w:rStyle w:val="23"/>
          <w:b w:val="0"/>
        </w:rPr>
        <w:t xml:space="preserve">будь-яким способом (письмово, усно, факсимільним зв’язком, поштовим відправленням та інше) з забезпеченням можливості своєчасного отримання відповідної інформації </w:t>
      </w:r>
      <w:r>
        <w:rPr>
          <w:rStyle w:val="23"/>
          <w:b w:val="0"/>
        </w:rPr>
        <w:t>учасником Фонду</w:t>
      </w:r>
      <w:r w:rsidR="00EC06AE" w:rsidRPr="003A53A6">
        <w:rPr>
          <w:rStyle w:val="23"/>
          <w:b w:val="0"/>
        </w:rPr>
        <w:t>.</w:t>
      </w:r>
    </w:p>
    <w:p w:rsidR="00EC06AE" w:rsidRPr="003A53A6" w:rsidRDefault="009F4D0E"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3A53A6">
        <w:rPr>
          <w:rStyle w:val="23"/>
          <w:b w:val="0"/>
        </w:rPr>
        <w:t>.2.</w:t>
      </w:r>
      <w:r>
        <w:rPr>
          <w:rStyle w:val="23"/>
          <w:b w:val="0"/>
        </w:rPr>
        <w:t>9</w:t>
      </w:r>
      <w:r w:rsidR="00EC06AE" w:rsidRPr="003A53A6">
        <w:rPr>
          <w:rStyle w:val="23"/>
          <w:b w:val="0"/>
        </w:rPr>
        <w:t>. До компетенції Зборів належить вирішення наступних питань:</w:t>
      </w:r>
    </w:p>
    <w:p w:rsidR="00EC06AE" w:rsidRPr="003A53A6" w:rsidRDefault="00EC06AE" w:rsidP="00D87F12">
      <w:pPr>
        <w:pStyle w:val="20"/>
        <w:shd w:val="clear" w:color="auto" w:fill="auto"/>
        <w:tabs>
          <w:tab w:val="left" w:pos="526"/>
        </w:tabs>
        <w:spacing w:before="60" w:after="60" w:line="240" w:lineRule="auto"/>
        <w:ind w:firstLine="426"/>
        <w:jc w:val="both"/>
        <w:rPr>
          <w:rStyle w:val="23"/>
          <w:b w:val="0"/>
        </w:rPr>
      </w:pPr>
      <w:r w:rsidRPr="003A53A6">
        <w:rPr>
          <w:rStyle w:val="23"/>
          <w:b w:val="0"/>
        </w:rPr>
        <w:t xml:space="preserve">1) визначення основних напрямів діяльності </w:t>
      </w:r>
      <w:r w:rsidR="009F4D0E">
        <w:rPr>
          <w:rStyle w:val="23"/>
          <w:b w:val="0"/>
        </w:rPr>
        <w:t>Фонду</w:t>
      </w:r>
      <w:r w:rsidRPr="003A53A6">
        <w:rPr>
          <w:rStyle w:val="23"/>
          <w:b w:val="0"/>
        </w:rPr>
        <w:t>;</w:t>
      </w:r>
    </w:p>
    <w:p w:rsidR="00EC06AE" w:rsidRPr="003A53A6" w:rsidRDefault="00EC06AE" w:rsidP="00D87F12">
      <w:pPr>
        <w:pStyle w:val="20"/>
        <w:shd w:val="clear" w:color="auto" w:fill="auto"/>
        <w:tabs>
          <w:tab w:val="left" w:pos="526"/>
        </w:tabs>
        <w:spacing w:before="60" w:after="60" w:line="240" w:lineRule="auto"/>
        <w:ind w:firstLine="426"/>
        <w:jc w:val="both"/>
        <w:rPr>
          <w:rStyle w:val="23"/>
          <w:b w:val="0"/>
        </w:rPr>
      </w:pPr>
      <w:r w:rsidRPr="003A53A6">
        <w:rPr>
          <w:rStyle w:val="23"/>
          <w:b w:val="0"/>
        </w:rPr>
        <w:t xml:space="preserve">2) внесення і затвердження змін та доповнень до установчих документів </w:t>
      </w:r>
      <w:r w:rsidR="009F4D0E">
        <w:rPr>
          <w:rStyle w:val="23"/>
          <w:b w:val="0"/>
        </w:rPr>
        <w:t>Фонду</w:t>
      </w:r>
      <w:r w:rsidRPr="003A53A6">
        <w:rPr>
          <w:rStyle w:val="23"/>
          <w:b w:val="0"/>
        </w:rPr>
        <w:t>;</w:t>
      </w:r>
    </w:p>
    <w:p w:rsidR="00EC06AE" w:rsidRPr="003A53A6" w:rsidRDefault="00EC06AE" w:rsidP="00D87F12">
      <w:pPr>
        <w:pStyle w:val="20"/>
        <w:shd w:val="clear" w:color="auto" w:fill="auto"/>
        <w:tabs>
          <w:tab w:val="left" w:pos="526"/>
        </w:tabs>
        <w:spacing w:before="60" w:after="60" w:line="240" w:lineRule="auto"/>
        <w:ind w:firstLine="426"/>
        <w:jc w:val="both"/>
        <w:rPr>
          <w:rStyle w:val="23"/>
          <w:b w:val="0"/>
        </w:rPr>
      </w:pPr>
      <w:r w:rsidRPr="003A53A6">
        <w:rPr>
          <w:rStyle w:val="23"/>
          <w:b w:val="0"/>
        </w:rPr>
        <w:t xml:space="preserve">3) прийняття рішення про реорганізацію, а також рішення про припинення діяльності </w:t>
      </w:r>
      <w:r w:rsidR="009F4D0E">
        <w:rPr>
          <w:rStyle w:val="23"/>
          <w:b w:val="0"/>
        </w:rPr>
        <w:t>Фонду</w:t>
      </w:r>
      <w:r w:rsidRPr="003A53A6">
        <w:rPr>
          <w:rStyle w:val="23"/>
          <w:b w:val="0"/>
        </w:rPr>
        <w:t>, призначення ліквідаційної комісії, затвердження ліквідаційного балансу;</w:t>
      </w:r>
    </w:p>
    <w:p w:rsidR="00EC06AE" w:rsidRPr="003A53A6" w:rsidRDefault="00EC06AE" w:rsidP="00D87F12">
      <w:pPr>
        <w:pStyle w:val="20"/>
        <w:shd w:val="clear" w:color="auto" w:fill="auto"/>
        <w:tabs>
          <w:tab w:val="left" w:pos="526"/>
        </w:tabs>
        <w:spacing w:before="60" w:after="60" w:line="240" w:lineRule="auto"/>
        <w:ind w:firstLine="426"/>
        <w:jc w:val="both"/>
        <w:rPr>
          <w:rStyle w:val="23"/>
          <w:b w:val="0"/>
        </w:rPr>
      </w:pPr>
      <w:r w:rsidRPr="003A53A6">
        <w:rPr>
          <w:rStyle w:val="23"/>
          <w:b w:val="0"/>
        </w:rPr>
        <w:t>4) обрання Президента та членів Правління терміном на 5 (п’ять) років, а також їх відкликання до закінчення терміну повноважень, визначення кількісного складу Правління;</w:t>
      </w:r>
    </w:p>
    <w:p w:rsidR="00EC06AE" w:rsidRPr="003A53A6" w:rsidRDefault="00EC06AE" w:rsidP="00D87F12">
      <w:pPr>
        <w:pStyle w:val="20"/>
        <w:shd w:val="clear" w:color="auto" w:fill="auto"/>
        <w:tabs>
          <w:tab w:val="left" w:pos="526"/>
        </w:tabs>
        <w:spacing w:before="60" w:after="60" w:line="240" w:lineRule="auto"/>
        <w:ind w:firstLine="426"/>
        <w:jc w:val="both"/>
        <w:rPr>
          <w:rStyle w:val="23"/>
          <w:b w:val="0"/>
        </w:rPr>
      </w:pPr>
      <w:r w:rsidRPr="003A53A6">
        <w:rPr>
          <w:rStyle w:val="23"/>
          <w:b w:val="0"/>
        </w:rPr>
        <w:t xml:space="preserve">5) обрання Голови та членів </w:t>
      </w:r>
      <w:r w:rsidR="009F4D0E">
        <w:rPr>
          <w:rStyle w:val="23"/>
          <w:b w:val="0"/>
        </w:rPr>
        <w:t xml:space="preserve">Наглядової ради </w:t>
      </w:r>
      <w:r w:rsidRPr="003A53A6">
        <w:rPr>
          <w:rStyle w:val="23"/>
          <w:b w:val="0"/>
        </w:rPr>
        <w:t>терміном на 5 (п’ять) років, а також їх відкликання до закінчення терміну повноважень, визначення кількісного складу</w:t>
      </w:r>
      <w:r w:rsidR="009F4D0E">
        <w:rPr>
          <w:rStyle w:val="23"/>
          <w:b w:val="0"/>
        </w:rPr>
        <w:t xml:space="preserve"> Наглядової ради</w:t>
      </w:r>
      <w:r w:rsidRPr="003A53A6">
        <w:rPr>
          <w:rStyle w:val="23"/>
          <w:b w:val="0"/>
        </w:rPr>
        <w:t>;</w:t>
      </w:r>
    </w:p>
    <w:p w:rsidR="00EC06AE" w:rsidRPr="003A53A6" w:rsidRDefault="00EC06AE" w:rsidP="00D87F12">
      <w:pPr>
        <w:pStyle w:val="20"/>
        <w:shd w:val="clear" w:color="auto" w:fill="auto"/>
        <w:tabs>
          <w:tab w:val="left" w:pos="526"/>
        </w:tabs>
        <w:spacing w:before="60" w:after="60" w:line="240" w:lineRule="auto"/>
        <w:ind w:firstLine="426"/>
        <w:jc w:val="both"/>
        <w:rPr>
          <w:rStyle w:val="23"/>
          <w:b w:val="0"/>
        </w:rPr>
      </w:pPr>
      <w:r w:rsidRPr="003A53A6">
        <w:rPr>
          <w:rStyle w:val="23"/>
          <w:b w:val="0"/>
        </w:rPr>
        <w:t>6) заслуховування та затвердже</w:t>
      </w:r>
      <w:r w:rsidR="009F4D0E">
        <w:rPr>
          <w:rStyle w:val="23"/>
          <w:b w:val="0"/>
        </w:rPr>
        <w:t>ння планів та звітів Правління та Наглядової ради</w:t>
      </w:r>
      <w:r w:rsidRPr="003A53A6">
        <w:rPr>
          <w:rStyle w:val="23"/>
          <w:b w:val="0"/>
        </w:rPr>
        <w:t>;</w:t>
      </w:r>
    </w:p>
    <w:p w:rsidR="00EC06AE" w:rsidRPr="003A53A6" w:rsidRDefault="00EC06AE" w:rsidP="00D87F12">
      <w:pPr>
        <w:pStyle w:val="20"/>
        <w:shd w:val="clear" w:color="auto" w:fill="auto"/>
        <w:tabs>
          <w:tab w:val="left" w:pos="526"/>
        </w:tabs>
        <w:spacing w:before="60" w:after="60" w:line="240" w:lineRule="auto"/>
        <w:ind w:firstLine="426"/>
        <w:jc w:val="both"/>
        <w:rPr>
          <w:rStyle w:val="23"/>
          <w:b w:val="0"/>
        </w:rPr>
      </w:pPr>
      <w:r w:rsidRPr="003A53A6">
        <w:rPr>
          <w:rStyle w:val="23"/>
          <w:b w:val="0"/>
        </w:rPr>
        <w:t>7) визначення порядку та способів реалізації права власності, здійснення контролю за його реалізацією;</w:t>
      </w:r>
    </w:p>
    <w:p w:rsidR="00EC06AE" w:rsidRPr="003A53A6" w:rsidRDefault="00EC06AE" w:rsidP="00D87F12">
      <w:pPr>
        <w:pStyle w:val="20"/>
        <w:shd w:val="clear" w:color="auto" w:fill="auto"/>
        <w:tabs>
          <w:tab w:val="left" w:pos="526"/>
        </w:tabs>
        <w:spacing w:before="60" w:after="60" w:line="240" w:lineRule="auto"/>
        <w:ind w:firstLine="426"/>
        <w:jc w:val="both"/>
        <w:rPr>
          <w:rStyle w:val="23"/>
          <w:b w:val="0"/>
        </w:rPr>
      </w:pPr>
      <w:r w:rsidRPr="003A53A6">
        <w:rPr>
          <w:rStyle w:val="23"/>
          <w:b w:val="0"/>
        </w:rPr>
        <w:t>8) прийняття рішення про делегування окремих повноважень Зборів Правлінн</w:t>
      </w:r>
      <w:r w:rsidR="009F4D0E">
        <w:rPr>
          <w:rStyle w:val="23"/>
          <w:b w:val="0"/>
        </w:rPr>
        <w:t>ю або іншим органам управління Фонду</w:t>
      </w:r>
      <w:r w:rsidRPr="003A53A6">
        <w:rPr>
          <w:rStyle w:val="23"/>
          <w:b w:val="0"/>
        </w:rPr>
        <w:t>;</w:t>
      </w:r>
    </w:p>
    <w:p w:rsidR="00EC06AE" w:rsidRPr="003A53A6" w:rsidRDefault="00EC06AE" w:rsidP="00D87F12">
      <w:pPr>
        <w:pStyle w:val="20"/>
        <w:shd w:val="clear" w:color="auto" w:fill="auto"/>
        <w:tabs>
          <w:tab w:val="left" w:pos="526"/>
        </w:tabs>
        <w:spacing w:before="60" w:after="60" w:line="240" w:lineRule="auto"/>
        <w:ind w:firstLine="426"/>
        <w:jc w:val="both"/>
        <w:rPr>
          <w:rStyle w:val="23"/>
          <w:b w:val="0"/>
        </w:rPr>
      </w:pPr>
      <w:r w:rsidRPr="003A53A6">
        <w:rPr>
          <w:rStyle w:val="23"/>
          <w:b w:val="0"/>
        </w:rPr>
        <w:t xml:space="preserve">9) прийняття рішень про відчуження, заставу (іпотеку) чи передачу у довгострокове (понад одного року) користування майна </w:t>
      </w:r>
      <w:r w:rsidR="009F4D0E">
        <w:rPr>
          <w:rStyle w:val="23"/>
          <w:b w:val="0"/>
        </w:rPr>
        <w:t>Фонду</w:t>
      </w:r>
      <w:r w:rsidRPr="003A53A6">
        <w:rPr>
          <w:rStyle w:val="23"/>
          <w:b w:val="0"/>
        </w:rPr>
        <w:t>, вартість якого становить понад обсяги, передбачені для нього Зборами;</w:t>
      </w:r>
    </w:p>
    <w:p w:rsidR="00EC06AE" w:rsidRPr="003A53A6" w:rsidRDefault="00EC06AE" w:rsidP="00D87F12">
      <w:pPr>
        <w:pStyle w:val="20"/>
        <w:shd w:val="clear" w:color="auto" w:fill="auto"/>
        <w:tabs>
          <w:tab w:val="left" w:pos="526"/>
        </w:tabs>
        <w:spacing w:before="60" w:after="60" w:line="240" w:lineRule="auto"/>
        <w:ind w:firstLine="426"/>
        <w:jc w:val="both"/>
        <w:rPr>
          <w:rStyle w:val="23"/>
          <w:b w:val="0"/>
        </w:rPr>
      </w:pPr>
      <w:r w:rsidRPr="003A53A6">
        <w:rPr>
          <w:rStyle w:val="23"/>
          <w:b w:val="0"/>
        </w:rPr>
        <w:t xml:space="preserve">10) затвердження середньострокових </w:t>
      </w:r>
      <w:r w:rsidR="00512E6D">
        <w:rPr>
          <w:rStyle w:val="23"/>
          <w:b w:val="0"/>
        </w:rPr>
        <w:t xml:space="preserve">та </w:t>
      </w:r>
      <w:r w:rsidRPr="003A53A6">
        <w:rPr>
          <w:rStyle w:val="23"/>
          <w:b w:val="0"/>
        </w:rPr>
        <w:t xml:space="preserve">довгострокових (від п’яти років) стратегічних </w:t>
      </w:r>
      <w:r w:rsidR="009F4D0E">
        <w:rPr>
          <w:rStyle w:val="23"/>
          <w:b w:val="0"/>
        </w:rPr>
        <w:t xml:space="preserve">програм </w:t>
      </w:r>
      <w:r w:rsidRPr="003A53A6">
        <w:rPr>
          <w:rStyle w:val="23"/>
          <w:b w:val="0"/>
        </w:rPr>
        <w:t xml:space="preserve">та </w:t>
      </w:r>
      <w:r w:rsidR="009F4D0E">
        <w:rPr>
          <w:rStyle w:val="23"/>
          <w:b w:val="0"/>
        </w:rPr>
        <w:t xml:space="preserve">програм </w:t>
      </w:r>
      <w:r w:rsidR="00512E6D">
        <w:rPr>
          <w:rStyle w:val="23"/>
          <w:b w:val="0"/>
        </w:rPr>
        <w:t>діяльності Фонду</w:t>
      </w:r>
      <w:r w:rsidRPr="003A53A6">
        <w:rPr>
          <w:rStyle w:val="23"/>
          <w:b w:val="0"/>
        </w:rPr>
        <w:t>;</w:t>
      </w:r>
    </w:p>
    <w:p w:rsidR="00EC06AE" w:rsidRPr="003A53A6" w:rsidRDefault="00EC06AE" w:rsidP="00D87F12">
      <w:pPr>
        <w:pStyle w:val="20"/>
        <w:shd w:val="clear" w:color="auto" w:fill="auto"/>
        <w:tabs>
          <w:tab w:val="left" w:pos="526"/>
        </w:tabs>
        <w:spacing w:before="60" w:after="60" w:line="240" w:lineRule="auto"/>
        <w:ind w:firstLine="426"/>
        <w:jc w:val="both"/>
        <w:rPr>
          <w:rStyle w:val="23"/>
          <w:b w:val="0"/>
        </w:rPr>
      </w:pPr>
      <w:r w:rsidRPr="003A53A6">
        <w:rPr>
          <w:rStyle w:val="23"/>
          <w:b w:val="0"/>
        </w:rPr>
        <w:t>11) вирішення інших питань, не заборонених законодавством України.</w:t>
      </w:r>
    </w:p>
    <w:p w:rsidR="00EC06AE" w:rsidRPr="003A53A6" w:rsidRDefault="00512E6D"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3A53A6">
        <w:rPr>
          <w:rStyle w:val="23"/>
          <w:b w:val="0"/>
        </w:rPr>
        <w:t>.2.</w:t>
      </w:r>
      <w:r>
        <w:rPr>
          <w:rStyle w:val="23"/>
          <w:b w:val="0"/>
        </w:rPr>
        <w:t>10</w:t>
      </w:r>
      <w:r w:rsidR="00EC06AE" w:rsidRPr="003A53A6">
        <w:rPr>
          <w:rStyle w:val="23"/>
          <w:b w:val="0"/>
        </w:rPr>
        <w:t xml:space="preserve">. До компетенції Зборів належить вирішення питання щодо утворення інших органів, тимчасових спеціальних комісій та, у разі потреби – </w:t>
      </w:r>
      <w:r>
        <w:rPr>
          <w:rStyle w:val="23"/>
          <w:b w:val="0"/>
        </w:rPr>
        <w:t xml:space="preserve">інших </w:t>
      </w:r>
      <w:r w:rsidR="00EC06AE" w:rsidRPr="003A53A6">
        <w:rPr>
          <w:rStyle w:val="23"/>
          <w:b w:val="0"/>
        </w:rPr>
        <w:t xml:space="preserve">органів </w:t>
      </w:r>
      <w:r>
        <w:rPr>
          <w:rStyle w:val="23"/>
          <w:b w:val="0"/>
        </w:rPr>
        <w:t>Фонду</w:t>
      </w:r>
      <w:r w:rsidR="00EC06AE" w:rsidRPr="003A53A6">
        <w:rPr>
          <w:rStyle w:val="23"/>
          <w:b w:val="0"/>
        </w:rPr>
        <w:t>, в порядку та формі, що не суперечить цьому Статуту та законодавству.</w:t>
      </w:r>
    </w:p>
    <w:p w:rsidR="00EC06AE" w:rsidRPr="003A53A6" w:rsidRDefault="00512E6D"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3A53A6">
        <w:rPr>
          <w:rStyle w:val="23"/>
          <w:b w:val="0"/>
        </w:rPr>
        <w:t>.2.1</w:t>
      </w:r>
      <w:r>
        <w:rPr>
          <w:rStyle w:val="23"/>
          <w:b w:val="0"/>
        </w:rPr>
        <w:t>1</w:t>
      </w:r>
      <w:r w:rsidR="00EC06AE" w:rsidRPr="003A53A6">
        <w:rPr>
          <w:rStyle w:val="23"/>
          <w:b w:val="0"/>
        </w:rPr>
        <w:t xml:space="preserve">. Рішення, прийняті Зборами з дотриманням вимог Статуту, внутрішніх документів та законодавства України, обов’язкові для всіх інших органів та </w:t>
      </w:r>
      <w:r>
        <w:rPr>
          <w:rStyle w:val="23"/>
          <w:b w:val="0"/>
        </w:rPr>
        <w:t>учасників Фонду</w:t>
      </w:r>
      <w:r w:rsidR="00EC06AE" w:rsidRPr="003A53A6">
        <w:rPr>
          <w:rStyle w:val="23"/>
          <w:b w:val="0"/>
        </w:rPr>
        <w:t>.</w:t>
      </w:r>
    </w:p>
    <w:p w:rsidR="00EC06AE" w:rsidRPr="003A53A6" w:rsidRDefault="00512E6D"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3A53A6">
        <w:rPr>
          <w:rStyle w:val="23"/>
          <w:b w:val="0"/>
        </w:rPr>
        <w:t>.2.1</w:t>
      </w:r>
      <w:r>
        <w:rPr>
          <w:rStyle w:val="23"/>
          <w:b w:val="0"/>
        </w:rPr>
        <w:t>2</w:t>
      </w:r>
      <w:r w:rsidR="00EC06AE" w:rsidRPr="003A53A6">
        <w:rPr>
          <w:rStyle w:val="23"/>
          <w:b w:val="0"/>
        </w:rPr>
        <w:t xml:space="preserve">. Головує на Зборах особа з числа </w:t>
      </w:r>
      <w:r w:rsidR="00AB4D94">
        <w:rPr>
          <w:rStyle w:val="23"/>
          <w:b w:val="0"/>
        </w:rPr>
        <w:t>учасників</w:t>
      </w:r>
      <w:r w:rsidR="00EC06AE" w:rsidRPr="003A53A6">
        <w:rPr>
          <w:rStyle w:val="23"/>
          <w:b w:val="0"/>
        </w:rPr>
        <w:t xml:space="preserve"> Зборів, обрана Зборами Головою </w:t>
      </w:r>
      <w:r w:rsidR="00EC06AE" w:rsidRPr="003A53A6">
        <w:rPr>
          <w:rStyle w:val="23"/>
          <w:b w:val="0"/>
        </w:rPr>
        <w:lastRenderedPageBreak/>
        <w:t xml:space="preserve">Зборів. Збори також обирають зі </w:t>
      </w:r>
      <w:r>
        <w:rPr>
          <w:rStyle w:val="23"/>
          <w:b w:val="0"/>
        </w:rPr>
        <w:t xml:space="preserve">свого </w:t>
      </w:r>
      <w:r w:rsidR="00EC06AE" w:rsidRPr="003A53A6">
        <w:rPr>
          <w:rStyle w:val="23"/>
          <w:b w:val="0"/>
        </w:rPr>
        <w:t xml:space="preserve">складу Секретаря Зборів. </w:t>
      </w:r>
    </w:p>
    <w:p w:rsidR="00EC06AE" w:rsidRPr="003A53A6" w:rsidRDefault="00512E6D"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3A53A6">
        <w:rPr>
          <w:rStyle w:val="23"/>
          <w:b w:val="0"/>
        </w:rPr>
        <w:t>.2.1</w:t>
      </w:r>
      <w:r>
        <w:rPr>
          <w:rStyle w:val="23"/>
          <w:b w:val="0"/>
        </w:rPr>
        <w:t>3</w:t>
      </w:r>
      <w:r w:rsidR="00EC06AE" w:rsidRPr="003A53A6">
        <w:rPr>
          <w:rStyle w:val="23"/>
          <w:b w:val="0"/>
        </w:rPr>
        <w:t>. Рішення Зборів оформлюються Протоколом Зборів.</w:t>
      </w:r>
    </w:p>
    <w:p w:rsidR="00EC06AE" w:rsidRPr="003A53A6" w:rsidRDefault="00512E6D"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3A53A6">
        <w:rPr>
          <w:rStyle w:val="23"/>
          <w:b w:val="0"/>
        </w:rPr>
        <w:t>.2.1</w:t>
      </w:r>
      <w:r>
        <w:rPr>
          <w:rStyle w:val="23"/>
          <w:b w:val="0"/>
        </w:rPr>
        <w:t>4</w:t>
      </w:r>
      <w:r w:rsidR="00EC06AE" w:rsidRPr="003A53A6">
        <w:rPr>
          <w:rStyle w:val="23"/>
          <w:b w:val="0"/>
        </w:rPr>
        <w:t>. Протоколи засідань Зборів ведуться Секретарем Зборів, підписуються Головою і Секретарем Зборів.</w:t>
      </w:r>
    </w:p>
    <w:p w:rsidR="00EC06AE" w:rsidRPr="003A53A6" w:rsidRDefault="00512E6D"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3A53A6">
        <w:rPr>
          <w:rStyle w:val="23"/>
          <w:b w:val="0"/>
        </w:rPr>
        <w:t>.2.1</w:t>
      </w:r>
      <w:r>
        <w:rPr>
          <w:rStyle w:val="23"/>
          <w:b w:val="0"/>
        </w:rPr>
        <w:t>5</w:t>
      </w:r>
      <w:r w:rsidR="00EC06AE" w:rsidRPr="003A53A6">
        <w:rPr>
          <w:rStyle w:val="23"/>
          <w:b w:val="0"/>
        </w:rPr>
        <w:t xml:space="preserve">. За рішенням Зборів окремі питання віднесені до їх компетенції можуть бути передані на вирішення Правління або іншим органам управління </w:t>
      </w:r>
      <w:r>
        <w:rPr>
          <w:rStyle w:val="23"/>
          <w:b w:val="0"/>
        </w:rPr>
        <w:t>Фонду</w:t>
      </w:r>
      <w:r w:rsidR="00EC06AE" w:rsidRPr="003A53A6">
        <w:rPr>
          <w:rStyle w:val="23"/>
          <w:b w:val="0"/>
        </w:rPr>
        <w:t>.</w:t>
      </w:r>
    </w:p>
    <w:p w:rsidR="00EC06AE" w:rsidRPr="003A53A6" w:rsidRDefault="00512E6D" w:rsidP="00D87F12">
      <w:pPr>
        <w:pStyle w:val="20"/>
        <w:shd w:val="clear" w:color="auto" w:fill="auto"/>
        <w:tabs>
          <w:tab w:val="left" w:pos="526"/>
        </w:tabs>
        <w:spacing w:before="60" w:after="60" w:line="240" w:lineRule="auto"/>
        <w:ind w:firstLine="426"/>
        <w:jc w:val="both"/>
        <w:rPr>
          <w:rStyle w:val="23"/>
          <w:b w:val="0"/>
        </w:rPr>
      </w:pPr>
      <w:r>
        <w:rPr>
          <w:rStyle w:val="23"/>
          <w:b w:val="0"/>
        </w:rPr>
        <w:t>8.2.16</w:t>
      </w:r>
      <w:r w:rsidR="00EC06AE" w:rsidRPr="003A53A6">
        <w:rPr>
          <w:rStyle w:val="23"/>
          <w:b w:val="0"/>
        </w:rPr>
        <w:t>.</w:t>
      </w:r>
      <w:r>
        <w:rPr>
          <w:rStyle w:val="23"/>
          <w:b w:val="0"/>
        </w:rPr>
        <w:t xml:space="preserve"> </w:t>
      </w:r>
      <w:r w:rsidR="00EC06AE" w:rsidRPr="003A53A6">
        <w:rPr>
          <w:rStyle w:val="23"/>
          <w:b w:val="0"/>
        </w:rPr>
        <w:t xml:space="preserve">Допускається прийняття рішення Зборів методом опитування </w:t>
      </w:r>
      <w:r>
        <w:rPr>
          <w:rStyle w:val="23"/>
          <w:b w:val="0"/>
        </w:rPr>
        <w:t>учасників</w:t>
      </w:r>
      <w:r w:rsidR="00EC06AE" w:rsidRPr="003A53A6">
        <w:rPr>
          <w:rStyle w:val="23"/>
          <w:b w:val="0"/>
        </w:rPr>
        <w:t xml:space="preserve">. У цьому разі проект рішення або питання для голосування надсилається </w:t>
      </w:r>
      <w:r>
        <w:rPr>
          <w:rStyle w:val="23"/>
          <w:b w:val="0"/>
        </w:rPr>
        <w:t>учасникам  Фонду</w:t>
      </w:r>
      <w:r w:rsidR="00EC06AE" w:rsidRPr="003A53A6">
        <w:rPr>
          <w:rStyle w:val="23"/>
          <w:b w:val="0"/>
        </w:rPr>
        <w:t xml:space="preserve"> Правлінням </w:t>
      </w:r>
      <w:r>
        <w:rPr>
          <w:rStyle w:val="23"/>
          <w:b w:val="0"/>
        </w:rPr>
        <w:t>Фонду</w:t>
      </w:r>
      <w:r w:rsidR="00EC06AE" w:rsidRPr="003A53A6">
        <w:rPr>
          <w:rStyle w:val="23"/>
          <w:b w:val="0"/>
        </w:rPr>
        <w:t xml:space="preserve">. </w:t>
      </w:r>
      <w:r>
        <w:rPr>
          <w:rStyle w:val="23"/>
          <w:b w:val="0"/>
        </w:rPr>
        <w:t xml:space="preserve">Учасники </w:t>
      </w:r>
      <w:r w:rsidR="00EC06AE" w:rsidRPr="003A53A6">
        <w:rPr>
          <w:rStyle w:val="23"/>
          <w:b w:val="0"/>
        </w:rPr>
        <w:t xml:space="preserve">повинні у письмовій формі (за допомогою електронної пошти) проголосувати «за» або «проти» відповідного рішення. Рішення вважається прийнятим в момент отримання повідомлення від останнього </w:t>
      </w:r>
      <w:r>
        <w:rPr>
          <w:rStyle w:val="23"/>
          <w:b w:val="0"/>
        </w:rPr>
        <w:t xml:space="preserve">учасника </w:t>
      </w:r>
      <w:r w:rsidR="00EC06AE" w:rsidRPr="003A53A6">
        <w:rPr>
          <w:rStyle w:val="23"/>
          <w:b w:val="0"/>
        </w:rPr>
        <w:t xml:space="preserve">Зборів </w:t>
      </w:r>
      <w:r>
        <w:rPr>
          <w:rStyle w:val="23"/>
          <w:b w:val="0"/>
        </w:rPr>
        <w:t>Фонду</w:t>
      </w:r>
      <w:r w:rsidR="00EC06AE" w:rsidRPr="003A53A6">
        <w:rPr>
          <w:rStyle w:val="23"/>
          <w:b w:val="0"/>
        </w:rPr>
        <w:t xml:space="preserve">. З метою належної </w:t>
      </w:r>
      <w:r w:rsidR="00D2675E">
        <w:rPr>
          <w:rStyle w:val="23"/>
          <w:b w:val="0"/>
        </w:rPr>
        <w:t>Фонду</w:t>
      </w:r>
      <w:r w:rsidR="00EC06AE" w:rsidRPr="003A53A6">
        <w:rPr>
          <w:rStyle w:val="23"/>
          <w:b w:val="0"/>
        </w:rPr>
        <w:t xml:space="preserve"> діловодства рішення оформлюється у вигляді протоколу, який датується днем набрання чинності цим рішенням та підписується делегатами протягом 30 робочих днів з дня завершення голосування. </w:t>
      </w:r>
      <w:r>
        <w:rPr>
          <w:rStyle w:val="23"/>
          <w:b w:val="0"/>
        </w:rPr>
        <w:t xml:space="preserve">Учасники </w:t>
      </w:r>
      <w:r w:rsidR="00D2675E">
        <w:rPr>
          <w:rStyle w:val="23"/>
          <w:b w:val="0"/>
        </w:rPr>
        <w:t>Фонду</w:t>
      </w:r>
      <w:r w:rsidR="00EC06AE" w:rsidRPr="003A53A6">
        <w:rPr>
          <w:rStyle w:val="23"/>
          <w:b w:val="0"/>
        </w:rPr>
        <w:t xml:space="preserve"> інформуються про наслідки голосування протягом 10 робочих днів від дати завершення голосування.</w:t>
      </w:r>
    </w:p>
    <w:p w:rsidR="00EC06AE" w:rsidRPr="00512E6D" w:rsidRDefault="00512E6D" w:rsidP="00D87F12">
      <w:pPr>
        <w:pStyle w:val="20"/>
        <w:shd w:val="clear" w:color="auto" w:fill="auto"/>
        <w:tabs>
          <w:tab w:val="left" w:pos="526"/>
        </w:tabs>
        <w:spacing w:before="60" w:after="60" w:line="240" w:lineRule="auto"/>
        <w:ind w:firstLine="426"/>
        <w:jc w:val="both"/>
        <w:rPr>
          <w:rStyle w:val="23"/>
          <w:rFonts w:eastAsia="Calibri"/>
        </w:rPr>
      </w:pPr>
      <w:r>
        <w:rPr>
          <w:rStyle w:val="23"/>
        </w:rPr>
        <w:t>8</w:t>
      </w:r>
      <w:r w:rsidR="00EC06AE" w:rsidRPr="00512E6D">
        <w:rPr>
          <w:rStyle w:val="23"/>
        </w:rPr>
        <w:t xml:space="preserve">.3. </w:t>
      </w:r>
      <w:r w:rsidR="00EC06AE" w:rsidRPr="00512E6D">
        <w:rPr>
          <w:rStyle w:val="23"/>
          <w:rFonts w:eastAsia="Calibri"/>
        </w:rPr>
        <w:t xml:space="preserve">Правління </w:t>
      </w:r>
      <w:r>
        <w:rPr>
          <w:rStyle w:val="23"/>
          <w:rFonts w:eastAsia="Calibri"/>
        </w:rPr>
        <w:t>Фонду</w:t>
      </w:r>
    </w:p>
    <w:p w:rsidR="00EC06AE" w:rsidRPr="00512E6D" w:rsidRDefault="00512E6D" w:rsidP="00AB4D94">
      <w:pPr>
        <w:pStyle w:val="20"/>
        <w:tabs>
          <w:tab w:val="left" w:pos="526"/>
        </w:tabs>
        <w:spacing w:before="60" w:after="60"/>
        <w:ind w:firstLine="426"/>
        <w:jc w:val="both"/>
        <w:rPr>
          <w:rStyle w:val="23"/>
          <w:b w:val="0"/>
        </w:rPr>
      </w:pPr>
      <w:r>
        <w:rPr>
          <w:rStyle w:val="23"/>
          <w:b w:val="0"/>
        </w:rPr>
        <w:t>8</w:t>
      </w:r>
      <w:r w:rsidR="00EC06AE" w:rsidRPr="00512E6D">
        <w:rPr>
          <w:rStyle w:val="23"/>
          <w:b w:val="0"/>
        </w:rPr>
        <w:t xml:space="preserve">.3.1. Правління </w:t>
      </w:r>
      <w:r>
        <w:rPr>
          <w:rStyle w:val="23"/>
          <w:b w:val="0"/>
        </w:rPr>
        <w:t xml:space="preserve">Фонду </w:t>
      </w:r>
      <w:r w:rsidR="00EC06AE" w:rsidRPr="00512E6D">
        <w:rPr>
          <w:rStyle w:val="23"/>
          <w:b w:val="0"/>
        </w:rPr>
        <w:t xml:space="preserve">– вищий </w:t>
      </w:r>
      <w:r w:rsidR="00AB4D94" w:rsidRPr="00AB4D94">
        <w:rPr>
          <w:rStyle w:val="23"/>
          <w:b w:val="0"/>
        </w:rPr>
        <w:t>постійно</w:t>
      </w:r>
      <w:r w:rsidR="00AB4D94">
        <w:rPr>
          <w:rStyle w:val="23"/>
          <w:b w:val="0"/>
        </w:rPr>
        <w:t xml:space="preserve"> </w:t>
      </w:r>
      <w:r w:rsidR="00AB4D94" w:rsidRPr="00AB4D94">
        <w:rPr>
          <w:rStyle w:val="23"/>
          <w:b w:val="0"/>
        </w:rPr>
        <w:t>діючи</w:t>
      </w:r>
      <w:r w:rsidR="00AB4D94">
        <w:rPr>
          <w:rStyle w:val="23"/>
          <w:b w:val="0"/>
        </w:rPr>
        <w:t xml:space="preserve">й виконавчий </w:t>
      </w:r>
      <w:r w:rsidR="00AB4D94" w:rsidRPr="00AB4D94">
        <w:rPr>
          <w:rStyle w:val="23"/>
          <w:b w:val="0"/>
        </w:rPr>
        <w:t>орган</w:t>
      </w:r>
      <w:r w:rsidR="00AB4D94">
        <w:rPr>
          <w:rStyle w:val="23"/>
          <w:b w:val="0"/>
        </w:rPr>
        <w:t xml:space="preserve"> </w:t>
      </w:r>
      <w:r w:rsidR="00AB4D94" w:rsidRPr="00AB4D94">
        <w:rPr>
          <w:rStyle w:val="23"/>
          <w:b w:val="0"/>
        </w:rPr>
        <w:t xml:space="preserve">управління </w:t>
      </w:r>
      <w:r w:rsidR="00AB4D94">
        <w:rPr>
          <w:rStyle w:val="23"/>
          <w:b w:val="0"/>
        </w:rPr>
        <w:t xml:space="preserve">Фонду, який </w:t>
      </w:r>
      <w:r w:rsidR="00EC06AE" w:rsidRPr="00512E6D">
        <w:rPr>
          <w:rStyle w:val="23"/>
          <w:b w:val="0"/>
        </w:rPr>
        <w:t xml:space="preserve">діє в період між проведенням </w:t>
      </w:r>
      <w:r>
        <w:rPr>
          <w:rStyle w:val="23"/>
          <w:b w:val="0"/>
        </w:rPr>
        <w:t>З</w:t>
      </w:r>
      <w:r w:rsidR="00EC06AE" w:rsidRPr="00512E6D">
        <w:rPr>
          <w:rStyle w:val="23"/>
          <w:b w:val="0"/>
        </w:rPr>
        <w:t xml:space="preserve">борів </w:t>
      </w:r>
      <w:r>
        <w:rPr>
          <w:rStyle w:val="23"/>
          <w:b w:val="0"/>
        </w:rPr>
        <w:t>Фонду</w:t>
      </w:r>
      <w:r w:rsidR="00EC06AE" w:rsidRPr="00512E6D">
        <w:rPr>
          <w:rStyle w:val="23"/>
          <w:b w:val="0"/>
        </w:rPr>
        <w:t>.</w:t>
      </w:r>
    </w:p>
    <w:p w:rsidR="00EC06AE" w:rsidRPr="00512E6D" w:rsidRDefault="00512E6D"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512E6D">
        <w:rPr>
          <w:rStyle w:val="23"/>
          <w:b w:val="0"/>
        </w:rPr>
        <w:t>.3.2. До компетенції Правління відноситься:</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1) реалізація рішень, ухвалених Зборами;</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2) розробка пропозицій до змін та доповнень до Статуту з наступним їх затвердженням Зборами;</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3) скликання позачергових Зборів, визначення часу і місця їх проведення та формування пропозицій до порядку денного;</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4) підготовка документів, які необхідні для проведення позачергових Зборів;</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 xml:space="preserve">5) розробка та втілення поточної політики, оперативних планів та </w:t>
      </w:r>
      <w:r w:rsidR="00512E6D">
        <w:rPr>
          <w:rStyle w:val="23"/>
          <w:b w:val="0"/>
        </w:rPr>
        <w:t xml:space="preserve">благодійних </w:t>
      </w:r>
      <w:r w:rsidRPr="00512E6D">
        <w:rPr>
          <w:rStyle w:val="23"/>
          <w:b w:val="0"/>
        </w:rPr>
        <w:t>програм;</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6) звітування перед Зборами</w:t>
      </w:r>
      <w:r w:rsidR="00512E6D">
        <w:rPr>
          <w:rStyle w:val="23"/>
          <w:b w:val="0"/>
        </w:rPr>
        <w:t xml:space="preserve"> про виконання завдань, планів та благодійних програм, </w:t>
      </w:r>
      <w:r w:rsidRPr="00512E6D">
        <w:rPr>
          <w:rStyle w:val="23"/>
          <w:b w:val="0"/>
        </w:rPr>
        <w:t>що були на них затверджені;</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7) попередній розгляд питань, що належать до компетенції Зборів, та подання їм своїх пропозицій щодо їх вирішення;</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 xml:space="preserve">8) затвердження річного бюджету, кошторису доходів та витрат </w:t>
      </w:r>
      <w:r w:rsidR="00512E6D">
        <w:rPr>
          <w:rStyle w:val="23"/>
          <w:b w:val="0"/>
        </w:rPr>
        <w:t>Фонду</w:t>
      </w:r>
      <w:r w:rsidRPr="00512E6D">
        <w:rPr>
          <w:rStyle w:val="23"/>
          <w:b w:val="0"/>
        </w:rPr>
        <w:t>;</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 xml:space="preserve">9) заслуховування, обговорення та затвердження звітів Виконавчого директора та керівників створених </w:t>
      </w:r>
      <w:r w:rsidR="00512E6D">
        <w:rPr>
          <w:rStyle w:val="23"/>
          <w:b w:val="0"/>
        </w:rPr>
        <w:t>Фондом п</w:t>
      </w:r>
      <w:r w:rsidRPr="00512E6D">
        <w:rPr>
          <w:rStyle w:val="23"/>
          <w:b w:val="0"/>
        </w:rPr>
        <w:t>ідприємств, установ, організацій;</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 xml:space="preserve">10) надання </w:t>
      </w:r>
      <w:r w:rsidR="00512E6D">
        <w:rPr>
          <w:rStyle w:val="23"/>
          <w:b w:val="0"/>
        </w:rPr>
        <w:t xml:space="preserve">Наглядовій раді </w:t>
      </w:r>
      <w:r w:rsidRPr="00512E6D">
        <w:rPr>
          <w:rStyle w:val="23"/>
          <w:b w:val="0"/>
        </w:rPr>
        <w:t xml:space="preserve">на її вимогу необхідної інформації про діяльність </w:t>
      </w:r>
      <w:r w:rsidR="00512E6D">
        <w:rPr>
          <w:rStyle w:val="23"/>
          <w:b w:val="0"/>
        </w:rPr>
        <w:t>Фонду</w:t>
      </w:r>
      <w:r w:rsidRPr="00512E6D">
        <w:rPr>
          <w:rStyle w:val="23"/>
          <w:b w:val="0"/>
        </w:rPr>
        <w:t>;</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 xml:space="preserve">11) затвердження символіки </w:t>
      </w:r>
      <w:r w:rsidR="00512E6D">
        <w:rPr>
          <w:rStyle w:val="23"/>
          <w:b w:val="0"/>
        </w:rPr>
        <w:t>Фонду</w:t>
      </w:r>
      <w:r w:rsidRPr="00512E6D">
        <w:rPr>
          <w:rStyle w:val="23"/>
          <w:b w:val="0"/>
        </w:rPr>
        <w:t>;</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 xml:space="preserve">12) прийняття рішення про прийом до </w:t>
      </w:r>
      <w:r w:rsidR="00202EAD">
        <w:rPr>
          <w:rStyle w:val="23"/>
          <w:b w:val="0"/>
        </w:rPr>
        <w:t xml:space="preserve">Фонду </w:t>
      </w:r>
      <w:r w:rsidRPr="00512E6D">
        <w:rPr>
          <w:rStyle w:val="23"/>
          <w:b w:val="0"/>
        </w:rPr>
        <w:t xml:space="preserve">нових </w:t>
      </w:r>
      <w:r w:rsidR="00202EAD">
        <w:rPr>
          <w:rStyle w:val="23"/>
          <w:b w:val="0"/>
        </w:rPr>
        <w:t>учасників</w:t>
      </w:r>
      <w:r w:rsidRPr="00512E6D">
        <w:rPr>
          <w:rStyle w:val="23"/>
          <w:b w:val="0"/>
        </w:rPr>
        <w:t xml:space="preserve">, про виключення з </w:t>
      </w:r>
      <w:r w:rsidR="00202EAD">
        <w:rPr>
          <w:rStyle w:val="23"/>
          <w:b w:val="0"/>
        </w:rPr>
        <w:t xml:space="preserve">учасників Фонду </w:t>
      </w:r>
      <w:r w:rsidRPr="00512E6D">
        <w:rPr>
          <w:rStyle w:val="23"/>
          <w:b w:val="0"/>
        </w:rPr>
        <w:t>та внесення цих рішень, в разі необхідності, на затвердження Зборів;</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13) прийняття рішення про притягнення до відповідальності членів Виконавчої дирекції;</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 xml:space="preserve">14) погодження рішення Президента про призначення Виконавчого директора </w:t>
      </w:r>
      <w:r w:rsidR="00202EAD">
        <w:rPr>
          <w:rStyle w:val="23"/>
          <w:b w:val="0"/>
        </w:rPr>
        <w:t>Фонду</w:t>
      </w:r>
      <w:r w:rsidRPr="00512E6D">
        <w:rPr>
          <w:rStyle w:val="23"/>
          <w:b w:val="0"/>
        </w:rPr>
        <w:t>;</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 xml:space="preserve">15) погодження рішення Президента про звільнення Виконавчого директора </w:t>
      </w:r>
      <w:r w:rsidR="00202EAD">
        <w:rPr>
          <w:rStyle w:val="23"/>
          <w:b w:val="0"/>
        </w:rPr>
        <w:t>Фонду</w:t>
      </w:r>
      <w:r w:rsidRPr="00512E6D">
        <w:rPr>
          <w:rStyle w:val="23"/>
          <w:b w:val="0"/>
        </w:rPr>
        <w:t>;</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 xml:space="preserve">16) затвердження штатного розкладу </w:t>
      </w:r>
      <w:r w:rsidR="00202EAD">
        <w:rPr>
          <w:rStyle w:val="23"/>
          <w:b w:val="0"/>
        </w:rPr>
        <w:t>Фонду</w:t>
      </w:r>
      <w:r w:rsidRPr="00512E6D">
        <w:rPr>
          <w:rStyle w:val="23"/>
          <w:b w:val="0"/>
        </w:rPr>
        <w:t xml:space="preserve">, а також кошторису витрат на </w:t>
      </w:r>
      <w:r w:rsidR="00202EAD">
        <w:rPr>
          <w:rStyle w:val="23"/>
          <w:b w:val="0"/>
        </w:rPr>
        <w:t xml:space="preserve">його </w:t>
      </w:r>
      <w:r w:rsidRPr="00512E6D">
        <w:rPr>
          <w:rStyle w:val="23"/>
          <w:b w:val="0"/>
        </w:rPr>
        <w:t>утримання;</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 xml:space="preserve">17) визначення умов компенсації видатків Президента та членів Правління, понесених ними при виконанні своїх обов'язків в </w:t>
      </w:r>
      <w:r w:rsidR="00202EAD">
        <w:rPr>
          <w:rStyle w:val="23"/>
          <w:b w:val="0"/>
        </w:rPr>
        <w:t>Фонді</w:t>
      </w:r>
      <w:r w:rsidRPr="00512E6D">
        <w:rPr>
          <w:rStyle w:val="23"/>
          <w:b w:val="0"/>
        </w:rPr>
        <w:t>;</w:t>
      </w:r>
    </w:p>
    <w:p w:rsidR="00EC06AE" w:rsidRPr="00512E6D" w:rsidRDefault="00EC06AE" w:rsidP="00D87F12">
      <w:pPr>
        <w:pStyle w:val="20"/>
        <w:shd w:val="clear" w:color="auto" w:fill="auto"/>
        <w:tabs>
          <w:tab w:val="left" w:pos="526"/>
        </w:tabs>
        <w:spacing w:before="60" w:after="60" w:line="240" w:lineRule="auto"/>
        <w:ind w:firstLine="426"/>
        <w:jc w:val="both"/>
        <w:rPr>
          <w:rStyle w:val="23"/>
          <w:rFonts w:eastAsia="Calibri"/>
          <w:b w:val="0"/>
        </w:rPr>
      </w:pPr>
      <w:r w:rsidRPr="00512E6D">
        <w:rPr>
          <w:rStyle w:val="23"/>
          <w:rFonts w:eastAsia="Calibri"/>
          <w:b w:val="0"/>
        </w:rPr>
        <w:lastRenderedPageBreak/>
        <w:t xml:space="preserve">18) затвердження зразків печаток, штампів, емблем, логотипів </w:t>
      </w:r>
      <w:r w:rsidR="00202EAD">
        <w:rPr>
          <w:rStyle w:val="23"/>
          <w:rFonts w:eastAsia="Calibri"/>
          <w:b w:val="0"/>
        </w:rPr>
        <w:t>Фонду</w:t>
      </w:r>
      <w:r w:rsidRPr="00512E6D">
        <w:rPr>
          <w:rStyle w:val="23"/>
          <w:rFonts w:eastAsia="Calibri"/>
          <w:b w:val="0"/>
        </w:rPr>
        <w:t>;</w:t>
      </w:r>
    </w:p>
    <w:p w:rsidR="00EC06AE" w:rsidRPr="00512E6D" w:rsidRDefault="00EC06AE" w:rsidP="00D87F12">
      <w:pPr>
        <w:pStyle w:val="20"/>
        <w:shd w:val="clear" w:color="auto" w:fill="auto"/>
        <w:tabs>
          <w:tab w:val="left" w:pos="526"/>
        </w:tabs>
        <w:spacing w:before="60" w:after="60" w:line="240" w:lineRule="auto"/>
        <w:ind w:firstLine="426"/>
        <w:jc w:val="both"/>
        <w:rPr>
          <w:rStyle w:val="23"/>
          <w:rFonts w:eastAsia="Calibri"/>
          <w:b w:val="0"/>
        </w:rPr>
      </w:pPr>
      <w:r w:rsidRPr="00512E6D">
        <w:rPr>
          <w:rStyle w:val="23"/>
          <w:rFonts w:eastAsia="Calibri"/>
          <w:b w:val="0"/>
        </w:rPr>
        <w:t xml:space="preserve">19) управління, захист та розпорядження майном </w:t>
      </w:r>
      <w:r w:rsidR="00202EAD">
        <w:rPr>
          <w:rStyle w:val="23"/>
          <w:rFonts w:eastAsia="Calibri"/>
          <w:b w:val="0"/>
        </w:rPr>
        <w:t>Фонду</w:t>
      </w:r>
      <w:r w:rsidRPr="00512E6D">
        <w:rPr>
          <w:rStyle w:val="23"/>
          <w:rFonts w:eastAsia="Calibri"/>
          <w:b w:val="0"/>
        </w:rPr>
        <w:t xml:space="preserve"> відповідно до цього Статуту та чинного законодавства України; </w:t>
      </w:r>
    </w:p>
    <w:p w:rsidR="00EC06AE" w:rsidRPr="00512E6D" w:rsidRDefault="00EC06AE" w:rsidP="00D87F12">
      <w:pPr>
        <w:pStyle w:val="20"/>
        <w:shd w:val="clear" w:color="auto" w:fill="auto"/>
        <w:tabs>
          <w:tab w:val="left" w:pos="526"/>
        </w:tabs>
        <w:spacing w:before="60" w:after="60" w:line="240" w:lineRule="auto"/>
        <w:ind w:firstLine="426"/>
        <w:jc w:val="both"/>
        <w:rPr>
          <w:rStyle w:val="23"/>
          <w:rFonts w:eastAsia="Calibri"/>
          <w:b w:val="0"/>
        </w:rPr>
      </w:pPr>
      <w:r w:rsidRPr="00512E6D">
        <w:rPr>
          <w:rStyle w:val="23"/>
          <w:rFonts w:eastAsia="Calibri"/>
          <w:b w:val="0"/>
        </w:rPr>
        <w:t xml:space="preserve">20) розгляд скарг </w:t>
      </w:r>
      <w:r w:rsidR="00202EAD">
        <w:rPr>
          <w:rStyle w:val="23"/>
          <w:rFonts w:eastAsia="Calibri"/>
          <w:b w:val="0"/>
        </w:rPr>
        <w:t xml:space="preserve">учасників Фонду </w:t>
      </w:r>
      <w:r w:rsidRPr="00512E6D">
        <w:rPr>
          <w:rStyle w:val="23"/>
          <w:rFonts w:eastAsia="Calibri"/>
          <w:b w:val="0"/>
        </w:rPr>
        <w:t>на рішення, дії, бездіяльність Президента, Виконавчого директора, інших органів;</w:t>
      </w:r>
    </w:p>
    <w:p w:rsidR="00EC06AE" w:rsidRPr="00512E6D" w:rsidRDefault="00EC06AE" w:rsidP="00D87F12">
      <w:pPr>
        <w:pStyle w:val="20"/>
        <w:shd w:val="clear" w:color="auto" w:fill="auto"/>
        <w:tabs>
          <w:tab w:val="left" w:pos="526"/>
        </w:tabs>
        <w:spacing w:before="60" w:after="60" w:line="240" w:lineRule="auto"/>
        <w:ind w:firstLine="426"/>
        <w:jc w:val="both"/>
        <w:rPr>
          <w:rStyle w:val="23"/>
          <w:rFonts w:eastAsia="Calibri"/>
          <w:b w:val="0"/>
        </w:rPr>
      </w:pPr>
      <w:r w:rsidRPr="00512E6D">
        <w:rPr>
          <w:rStyle w:val="23"/>
          <w:rFonts w:eastAsia="Calibri"/>
          <w:b w:val="0"/>
        </w:rPr>
        <w:t xml:space="preserve">21) прийняття рішень про </w:t>
      </w:r>
      <w:r w:rsidR="00202EAD">
        <w:rPr>
          <w:rStyle w:val="23"/>
          <w:rFonts w:eastAsia="Calibri"/>
          <w:b w:val="0"/>
        </w:rPr>
        <w:t xml:space="preserve">заснування Фондом </w:t>
      </w:r>
      <w:r w:rsidR="00202EAD" w:rsidRPr="00202EAD">
        <w:rPr>
          <w:rStyle w:val="23"/>
          <w:rFonts w:eastAsia="Calibri"/>
          <w:b w:val="0"/>
        </w:rPr>
        <w:t>підприємств, установ, організацій</w:t>
      </w:r>
      <w:r w:rsidR="00202EAD">
        <w:rPr>
          <w:rStyle w:val="23"/>
          <w:rFonts w:eastAsia="Calibri"/>
          <w:b w:val="0"/>
        </w:rPr>
        <w:t xml:space="preserve"> та </w:t>
      </w:r>
      <w:r w:rsidRPr="00512E6D">
        <w:rPr>
          <w:rStyle w:val="23"/>
          <w:rFonts w:eastAsia="Calibri"/>
          <w:b w:val="0"/>
        </w:rPr>
        <w:t xml:space="preserve"> затвердження </w:t>
      </w:r>
      <w:r w:rsidR="00202EAD">
        <w:rPr>
          <w:rStyle w:val="23"/>
          <w:rFonts w:eastAsia="Calibri"/>
          <w:b w:val="0"/>
        </w:rPr>
        <w:t xml:space="preserve">їх статутів та </w:t>
      </w:r>
      <w:r w:rsidRPr="00512E6D">
        <w:rPr>
          <w:rStyle w:val="23"/>
          <w:rFonts w:eastAsia="Calibri"/>
          <w:b w:val="0"/>
        </w:rPr>
        <w:t>положен</w:t>
      </w:r>
      <w:r w:rsidR="00202EAD">
        <w:rPr>
          <w:rStyle w:val="23"/>
          <w:rFonts w:eastAsia="Calibri"/>
          <w:b w:val="0"/>
        </w:rPr>
        <w:t>ь,</w:t>
      </w:r>
      <w:r w:rsidRPr="00512E6D">
        <w:rPr>
          <w:rStyle w:val="23"/>
          <w:rFonts w:eastAsia="Calibri"/>
          <w:b w:val="0"/>
        </w:rPr>
        <w:t xml:space="preserve"> призначення та звільнення їх керівників;</w:t>
      </w:r>
    </w:p>
    <w:p w:rsidR="00EC06AE" w:rsidRPr="00512E6D" w:rsidRDefault="00EC06AE" w:rsidP="00D87F12">
      <w:pPr>
        <w:pStyle w:val="20"/>
        <w:shd w:val="clear" w:color="auto" w:fill="auto"/>
        <w:tabs>
          <w:tab w:val="left" w:pos="526"/>
        </w:tabs>
        <w:spacing w:before="60" w:after="60" w:line="240" w:lineRule="auto"/>
        <w:ind w:firstLine="426"/>
        <w:jc w:val="both"/>
        <w:rPr>
          <w:rStyle w:val="23"/>
          <w:rFonts w:eastAsia="Calibri"/>
          <w:b w:val="0"/>
        </w:rPr>
      </w:pPr>
      <w:r w:rsidRPr="00512E6D">
        <w:rPr>
          <w:rStyle w:val="23"/>
          <w:rFonts w:eastAsia="Calibri"/>
          <w:b w:val="0"/>
        </w:rPr>
        <w:t xml:space="preserve">22) прийняття рішення про засновування спілок, </w:t>
      </w:r>
      <w:r w:rsidR="00202EAD">
        <w:rPr>
          <w:rStyle w:val="23"/>
          <w:rFonts w:eastAsia="Calibri"/>
          <w:b w:val="0"/>
        </w:rPr>
        <w:t xml:space="preserve">асоціацій </w:t>
      </w:r>
      <w:r w:rsidRPr="00512E6D">
        <w:rPr>
          <w:rStyle w:val="23"/>
          <w:rFonts w:eastAsia="Calibri"/>
          <w:b w:val="0"/>
        </w:rPr>
        <w:t>тощо, в тому числі міжнародних, вступ у спілки та інші об’єднання, що створюються на добровільній основі та сприя</w:t>
      </w:r>
      <w:r w:rsidR="00202EAD">
        <w:rPr>
          <w:rStyle w:val="23"/>
          <w:rFonts w:eastAsia="Calibri"/>
          <w:b w:val="0"/>
        </w:rPr>
        <w:t>ють виконанню статутних завдань;</w:t>
      </w:r>
    </w:p>
    <w:p w:rsidR="00EC06AE" w:rsidRPr="00512E6D" w:rsidRDefault="00EC06AE" w:rsidP="00D87F12">
      <w:pPr>
        <w:pStyle w:val="20"/>
        <w:shd w:val="clear" w:color="auto" w:fill="auto"/>
        <w:tabs>
          <w:tab w:val="left" w:pos="526"/>
        </w:tabs>
        <w:spacing w:before="60" w:after="60" w:line="240" w:lineRule="auto"/>
        <w:ind w:firstLine="426"/>
        <w:jc w:val="both"/>
        <w:rPr>
          <w:rStyle w:val="23"/>
          <w:rFonts w:eastAsia="Calibri"/>
          <w:b w:val="0"/>
        </w:rPr>
      </w:pPr>
      <w:r w:rsidRPr="00512E6D">
        <w:rPr>
          <w:rStyle w:val="23"/>
          <w:rFonts w:eastAsia="Calibri"/>
          <w:b w:val="0"/>
        </w:rPr>
        <w:t xml:space="preserve">23) прийняття рішень про участь та припинення участі </w:t>
      </w:r>
      <w:r w:rsidR="00D2675E">
        <w:rPr>
          <w:rStyle w:val="23"/>
          <w:rFonts w:eastAsia="Calibri"/>
          <w:b w:val="0"/>
        </w:rPr>
        <w:t>Фонду</w:t>
      </w:r>
      <w:r w:rsidRPr="00512E6D">
        <w:rPr>
          <w:rStyle w:val="23"/>
          <w:rFonts w:eastAsia="Calibri"/>
          <w:b w:val="0"/>
        </w:rPr>
        <w:t xml:space="preserve"> в інших юридичних особах;</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 xml:space="preserve">24) прийняття рішення про скасування будь-якого рішення керівних органів створених </w:t>
      </w:r>
      <w:r w:rsidR="00202EAD">
        <w:rPr>
          <w:rStyle w:val="23"/>
          <w:b w:val="0"/>
        </w:rPr>
        <w:t>Фондом</w:t>
      </w:r>
      <w:r w:rsidRPr="00512E6D">
        <w:rPr>
          <w:rStyle w:val="23"/>
          <w:b w:val="0"/>
        </w:rPr>
        <w:t xml:space="preserve"> підприємств, установ, організацій, якщо вони не відповідають нормам Статуту </w:t>
      </w:r>
      <w:r w:rsidR="00202EAD">
        <w:rPr>
          <w:rStyle w:val="23"/>
          <w:b w:val="0"/>
        </w:rPr>
        <w:t xml:space="preserve">Фонду </w:t>
      </w:r>
      <w:r w:rsidRPr="00512E6D">
        <w:rPr>
          <w:rStyle w:val="23"/>
          <w:b w:val="0"/>
        </w:rPr>
        <w:t>та суперечать чинному законодавству;</w:t>
      </w:r>
    </w:p>
    <w:p w:rsidR="00EC06AE" w:rsidRPr="00512E6D" w:rsidRDefault="00EC06AE" w:rsidP="00D87F12">
      <w:pPr>
        <w:pStyle w:val="20"/>
        <w:shd w:val="clear" w:color="auto" w:fill="auto"/>
        <w:tabs>
          <w:tab w:val="left" w:pos="526"/>
        </w:tabs>
        <w:spacing w:before="60" w:after="60" w:line="240" w:lineRule="auto"/>
        <w:ind w:firstLine="426"/>
        <w:jc w:val="both"/>
        <w:rPr>
          <w:rStyle w:val="23"/>
          <w:rFonts w:eastAsia="Calibri"/>
          <w:b w:val="0"/>
        </w:rPr>
      </w:pPr>
      <w:r w:rsidRPr="00512E6D">
        <w:rPr>
          <w:rStyle w:val="23"/>
          <w:rFonts w:eastAsia="Calibri"/>
          <w:b w:val="0"/>
        </w:rPr>
        <w:t>25) затвердження регламентів, стандартів, інших внутрішніх нормативних актів;</w:t>
      </w:r>
    </w:p>
    <w:p w:rsidR="00EC06AE" w:rsidRPr="00512E6D" w:rsidRDefault="00EC06AE" w:rsidP="00D87F12">
      <w:pPr>
        <w:pStyle w:val="20"/>
        <w:shd w:val="clear" w:color="auto" w:fill="auto"/>
        <w:tabs>
          <w:tab w:val="left" w:pos="526"/>
        </w:tabs>
        <w:spacing w:before="60" w:after="60" w:line="240" w:lineRule="auto"/>
        <w:ind w:firstLine="426"/>
        <w:jc w:val="both"/>
        <w:rPr>
          <w:rStyle w:val="23"/>
          <w:rFonts w:eastAsia="Calibri"/>
          <w:b w:val="0"/>
        </w:rPr>
      </w:pPr>
      <w:r w:rsidRPr="00512E6D">
        <w:rPr>
          <w:rStyle w:val="23"/>
          <w:rFonts w:eastAsia="Calibri"/>
          <w:b w:val="0"/>
        </w:rPr>
        <w:t>26) координація роботи</w:t>
      </w:r>
      <w:r w:rsidR="00202EAD">
        <w:rPr>
          <w:rStyle w:val="23"/>
          <w:rFonts w:eastAsia="Calibri"/>
          <w:b w:val="0"/>
        </w:rPr>
        <w:t xml:space="preserve"> з заснованими </w:t>
      </w:r>
      <w:r w:rsidR="00202EAD" w:rsidRPr="00202EAD">
        <w:rPr>
          <w:rStyle w:val="23"/>
          <w:rFonts w:eastAsia="Calibri"/>
          <w:b w:val="0"/>
        </w:rPr>
        <w:t>Фондом підприємств</w:t>
      </w:r>
      <w:r w:rsidR="00202EAD">
        <w:rPr>
          <w:rStyle w:val="23"/>
          <w:rFonts w:eastAsia="Calibri"/>
          <w:b w:val="0"/>
        </w:rPr>
        <w:t>ами</w:t>
      </w:r>
      <w:r w:rsidR="00202EAD" w:rsidRPr="00202EAD">
        <w:rPr>
          <w:rStyle w:val="23"/>
          <w:rFonts w:eastAsia="Calibri"/>
          <w:b w:val="0"/>
        </w:rPr>
        <w:t>, установ</w:t>
      </w:r>
      <w:r w:rsidR="00202EAD">
        <w:rPr>
          <w:rStyle w:val="23"/>
          <w:rFonts w:eastAsia="Calibri"/>
          <w:b w:val="0"/>
        </w:rPr>
        <w:t xml:space="preserve">ами та </w:t>
      </w:r>
      <w:r w:rsidR="00202EAD" w:rsidRPr="00202EAD">
        <w:rPr>
          <w:rStyle w:val="23"/>
          <w:rFonts w:eastAsia="Calibri"/>
          <w:b w:val="0"/>
        </w:rPr>
        <w:t>організаці</w:t>
      </w:r>
      <w:r w:rsidR="00202EAD">
        <w:rPr>
          <w:rStyle w:val="23"/>
          <w:rFonts w:eastAsia="Calibri"/>
          <w:b w:val="0"/>
        </w:rPr>
        <w:t>ями;</w:t>
      </w:r>
      <w:r w:rsidRPr="00512E6D">
        <w:rPr>
          <w:rStyle w:val="23"/>
          <w:rFonts w:eastAsia="Calibri"/>
          <w:b w:val="0"/>
        </w:rPr>
        <w:t xml:space="preserve"> </w:t>
      </w:r>
    </w:p>
    <w:p w:rsidR="00EC06AE" w:rsidRPr="00512E6D" w:rsidRDefault="00EC06AE" w:rsidP="00D87F12">
      <w:pPr>
        <w:pStyle w:val="20"/>
        <w:shd w:val="clear" w:color="auto" w:fill="auto"/>
        <w:tabs>
          <w:tab w:val="left" w:pos="526"/>
        </w:tabs>
        <w:spacing w:before="60" w:after="60" w:line="240" w:lineRule="auto"/>
        <w:ind w:firstLine="426"/>
        <w:jc w:val="both"/>
        <w:rPr>
          <w:rStyle w:val="23"/>
          <w:rFonts w:eastAsia="Calibri"/>
          <w:b w:val="0"/>
        </w:rPr>
      </w:pPr>
      <w:r w:rsidRPr="00512E6D">
        <w:rPr>
          <w:rStyle w:val="23"/>
          <w:rFonts w:eastAsia="Calibri"/>
          <w:b w:val="0"/>
        </w:rPr>
        <w:t>27) налагодження контактів та співпраця з міжнародними організаціями;</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 xml:space="preserve">28) </w:t>
      </w:r>
      <w:r w:rsidRPr="00512E6D">
        <w:rPr>
          <w:rStyle w:val="23"/>
          <w:rFonts w:eastAsia="Calibri"/>
          <w:b w:val="0"/>
        </w:rPr>
        <w:t xml:space="preserve">затвердження порядку ведення Реєстру </w:t>
      </w:r>
      <w:r w:rsidR="00202EAD">
        <w:rPr>
          <w:rStyle w:val="23"/>
          <w:rFonts w:eastAsia="Calibri"/>
          <w:b w:val="0"/>
        </w:rPr>
        <w:t>учасників Фонду</w:t>
      </w:r>
      <w:r w:rsidRPr="00512E6D">
        <w:rPr>
          <w:rStyle w:val="23"/>
          <w:rFonts w:eastAsia="Calibri"/>
          <w:b w:val="0"/>
        </w:rPr>
        <w:t>;</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 xml:space="preserve">29) </w:t>
      </w:r>
      <w:r w:rsidRPr="00512E6D">
        <w:rPr>
          <w:rStyle w:val="23"/>
          <w:rFonts w:eastAsia="Calibri"/>
          <w:b w:val="0"/>
        </w:rPr>
        <w:t>затвердження Реєстру</w:t>
      </w:r>
      <w:r w:rsidR="00202EAD">
        <w:rPr>
          <w:rStyle w:val="23"/>
          <w:rFonts w:eastAsia="Calibri"/>
          <w:b w:val="0"/>
        </w:rPr>
        <w:t xml:space="preserve"> учасників Фонду</w:t>
      </w:r>
      <w:r w:rsidRPr="00512E6D">
        <w:rPr>
          <w:rStyle w:val="23"/>
          <w:rFonts w:eastAsia="Calibri"/>
          <w:b w:val="0"/>
        </w:rPr>
        <w:t>, у випадках, передбачених цим Статутом;</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30) здійснення іншої діяльність в межах наданих Зборами повноважень.</w:t>
      </w:r>
    </w:p>
    <w:p w:rsidR="00EC06AE" w:rsidRPr="00512E6D" w:rsidRDefault="00202EAD"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512E6D">
        <w:rPr>
          <w:rStyle w:val="23"/>
          <w:b w:val="0"/>
        </w:rPr>
        <w:t xml:space="preserve">.3.3. Правління обирається Зборами строком на 5 років. </w:t>
      </w:r>
      <w:r w:rsidR="00896933">
        <w:rPr>
          <w:rStyle w:val="23"/>
          <w:b w:val="0"/>
        </w:rPr>
        <w:t>Персональний та к</w:t>
      </w:r>
      <w:r w:rsidR="00EC06AE" w:rsidRPr="00512E6D">
        <w:rPr>
          <w:rStyle w:val="23"/>
          <w:b w:val="0"/>
        </w:rPr>
        <w:t xml:space="preserve">ількісний склад Правління визначається Зборами та не може бути менше трьох та більше дев'яти осіб. Роботою Правління керує Президент </w:t>
      </w:r>
      <w:r>
        <w:rPr>
          <w:rStyle w:val="23"/>
          <w:b w:val="0"/>
        </w:rPr>
        <w:t>Фонду</w:t>
      </w:r>
      <w:r w:rsidR="00EC06AE" w:rsidRPr="00512E6D">
        <w:rPr>
          <w:rStyle w:val="23"/>
          <w:b w:val="0"/>
        </w:rPr>
        <w:t>.</w:t>
      </w:r>
    </w:p>
    <w:p w:rsidR="00EC06AE" w:rsidRPr="00512E6D" w:rsidRDefault="00202EAD"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512E6D">
        <w:rPr>
          <w:rStyle w:val="23"/>
          <w:b w:val="0"/>
        </w:rPr>
        <w:t xml:space="preserve">.3.4. Засідання Правління скликаються Президентом </w:t>
      </w:r>
      <w:r>
        <w:rPr>
          <w:rStyle w:val="23"/>
          <w:b w:val="0"/>
        </w:rPr>
        <w:t>Фонду</w:t>
      </w:r>
      <w:r w:rsidR="00EC06AE" w:rsidRPr="00512E6D">
        <w:rPr>
          <w:rStyle w:val="23"/>
          <w:b w:val="0"/>
        </w:rPr>
        <w:t xml:space="preserve"> та проводяться в міру необхідності, але не рідше одного разу на </w:t>
      </w:r>
      <w:r w:rsidR="00AB4D94">
        <w:rPr>
          <w:rStyle w:val="23"/>
          <w:b w:val="0"/>
        </w:rPr>
        <w:t>три місяці</w:t>
      </w:r>
      <w:r w:rsidR="00EC06AE" w:rsidRPr="00512E6D">
        <w:rPr>
          <w:rStyle w:val="23"/>
          <w:b w:val="0"/>
        </w:rPr>
        <w:t xml:space="preserve">. Засідання Правління правомочні при наявності на них більшості його членів. Рішення приймаються простою більшістю голосів його членів, присутніх на засіданні Правління. Голосування проводиться за принципом – 1 (один) член Правління – 1 (один) голос. В разі рівності голосів голос Президента </w:t>
      </w:r>
      <w:r>
        <w:rPr>
          <w:rStyle w:val="23"/>
          <w:b w:val="0"/>
        </w:rPr>
        <w:t>Фонду</w:t>
      </w:r>
      <w:r w:rsidR="00EC06AE" w:rsidRPr="00512E6D">
        <w:rPr>
          <w:rStyle w:val="23"/>
          <w:b w:val="0"/>
        </w:rPr>
        <w:t xml:space="preserve"> є вирішальним. </w:t>
      </w:r>
    </w:p>
    <w:p w:rsidR="00EC06AE" w:rsidRPr="00512E6D" w:rsidRDefault="00202EAD"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512E6D">
        <w:rPr>
          <w:rStyle w:val="23"/>
          <w:b w:val="0"/>
        </w:rPr>
        <w:t xml:space="preserve">.3.5. Питання, віднесені до повноважень Правління, можуть вирішуватися шляхом проведення опитування з використанням технічних засобів зв’язку (телефон, факс, електронна пошта). У випадку проведення опитування за допомогою електронної пошти рішення вважається прийнятим, якщо за нього проголосували у письмовій формі не менше половини членів відповідного органу. Члени Правління зобов'язані повідомити про свою позицію («за» або «проти») або про відмову від голосування не пізніше трьох робочих днів з дати надсилання питання. </w:t>
      </w:r>
    </w:p>
    <w:p w:rsidR="00EC06AE" w:rsidRPr="00512E6D" w:rsidRDefault="00EC06AE" w:rsidP="00D87F12">
      <w:pPr>
        <w:pStyle w:val="20"/>
        <w:shd w:val="clear" w:color="auto" w:fill="auto"/>
        <w:tabs>
          <w:tab w:val="left" w:pos="526"/>
        </w:tabs>
        <w:spacing w:before="60" w:after="60" w:line="240" w:lineRule="auto"/>
        <w:ind w:firstLine="426"/>
        <w:jc w:val="both"/>
        <w:rPr>
          <w:rStyle w:val="23"/>
          <w:b w:val="0"/>
        </w:rPr>
      </w:pPr>
      <w:r w:rsidRPr="00512E6D">
        <w:rPr>
          <w:rStyle w:val="23"/>
          <w:b w:val="0"/>
        </w:rPr>
        <w:t>У випадку проведення засідання Правління шляхом опитування Президент або за його дорученням Виконавчий директор протягом 10 (десяти) робочих днів від дати завершення голосування забезпечує оформлення відповідного рішення, яке вважається прийнятим датою одержання по електронній пошті останнього голосу, який формує достатню для прийняття рішення більшість. Протокол підписує Президент або уповноважений ініці</w:t>
      </w:r>
      <w:r w:rsidR="006D3E61">
        <w:rPr>
          <w:rStyle w:val="23"/>
          <w:b w:val="0"/>
        </w:rPr>
        <w:t xml:space="preserve">атор проведення засідання. </w:t>
      </w:r>
      <w:proofErr w:type="spellStart"/>
      <w:r w:rsidR="006D3E61">
        <w:rPr>
          <w:rStyle w:val="23"/>
          <w:b w:val="0"/>
        </w:rPr>
        <w:t>Скан</w:t>
      </w:r>
      <w:proofErr w:type="spellEnd"/>
      <w:r w:rsidR="006D3E61" w:rsidRPr="006D3E61">
        <w:rPr>
          <w:rStyle w:val="23"/>
          <w:b w:val="0"/>
          <w:lang w:val="ru-RU"/>
        </w:rPr>
        <w:t>-</w:t>
      </w:r>
      <w:r w:rsidRPr="00512E6D">
        <w:rPr>
          <w:rStyle w:val="23"/>
          <w:b w:val="0"/>
        </w:rPr>
        <w:t>копія зазначеного протоколу надсилається усім членам Правління на їхні електронні адреси.</w:t>
      </w:r>
    </w:p>
    <w:p w:rsidR="00EC06AE" w:rsidRPr="00512E6D" w:rsidRDefault="00202EAD"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512E6D">
        <w:rPr>
          <w:rStyle w:val="23"/>
          <w:b w:val="0"/>
        </w:rPr>
        <w:t xml:space="preserve">.3.6. Позачергові засідання Правління скликаються Президентом, за вимогою не менше третини її членів. У разі скликання позачергових засідань Правління за вимогою не менше третини його членів, розгляд питань запропонованих ними, підлягають </w:t>
      </w:r>
      <w:r w:rsidR="00EC06AE" w:rsidRPr="00512E6D">
        <w:rPr>
          <w:rStyle w:val="23"/>
          <w:b w:val="0"/>
        </w:rPr>
        <w:lastRenderedPageBreak/>
        <w:t>обов’язковому розгляду.</w:t>
      </w:r>
    </w:p>
    <w:p w:rsidR="00EC06AE" w:rsidRPr="00512E6D" w:rsidRDefault="00202EAD"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512E6D">
        <w:rPr>
          <w:rStyle w:val="23"/>
          <w:b w:val="0"/>
        </w:rPr>
        <w:t xml:space="preserve">.3.7. Засідання Правління з питань, що винесені для обговорення та прийняття рішень, можуть проводитися шляхом опитування членів Правління. Президент забезпечує процедуру опитування членів Правління з відповідних питань через направлення їм письмових повідомлень, з викладеними питаннями та запропонованими рішеннями. Прийняття рішень при проведенні засідань Правління шляхом опитувань здійснюється за загальним принципом, згідно положень цього пункту. </w:t>
      </w:r>
    </w:p>
    <w:p w:rsidR="00EC06AE" w:rsidRPr="00512E6D" w:rsidRDefault="00202EAD"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512E6D">
        <w:rPr>
          <w:rStyle w:val="23"/>
          <w:b w:val="0"/>
        </w:rPr>
        <w:t xml:space="preserve">.3.8. Правління </w:t>
      </w:r>
      <w:r w:rsidR="00FC5880">
        <w:rPr>
          <w:rStyle w:val="23"/>
          <w:b w:val="0"/>
        </w:rPr>
        <w:t xml:space="preserve">раз на п’ять років </w:t>
      </w:r>
      <w:r w:rsidR="00EC06AE" w:rsidRPr="00512E6D">
        <w:rPr>
          <w:rStyle w:val="23"/>
          <w:b w:val="0"/>
        </w:rPr>
        <w:t>звітує перед Зборами про свою діяльність.</w:t>
      </w:r>
    </w:p>
    <w:p w:rsidR="00EC06AE" w:rsidRPr="00512E6D" w:rsidRDefault="00FC5880"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512E6D">
        <w:rPr>
          <w:rStyle w:val="23"/>
          <w:b w:val="0"/>
        </w:rPr>
        <w:t>.3.9. Правління заслуховує звіти членів Правління про виконання покладених на них обов’язків як членів Правління або відповідальних осіб за той чи інший сектор діяльності.</w:t>
      </w:r>
    </w:p>
    <w:p w:rsidR="00EC06AE" w:rsidRPr="00512E6D" w:rsidRDefault="00FC5880"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512E6D">
        <w:rPr>
          <w:rStyle w:val="23"/>
          <w:b w:val="0"/>
        </w:rPr>
        <w:t xml:space="preserve">.3.10. До складу Правління </w:t>
      </w:r>
      <w:r w:rsidR="00896933">
        <w:rPr>
          <w:rStyle w:val="23"/>
          <w:b w:val="0"/>
        </w:rPr>
        <w:t xml:space="preserve">можуть входити </w:t>
      </w:r>
      <w:r w:rsidR="00EC06AE" w:rsidRPr="00512E6D">
        <w:rPr>
          <w:rStyle w:val="23"/>
          <w:b w:val="0"/>
        </w:rPr>
        <w:t xml:space="preserve">дійсні </w:t>
      </w:r>
      <w:r>
        <w:rPr>
          <w:rStyle w:val="23"/>
          <w:b w:val="0"/>
        </w:rPr>
        <w:t>учасники Фонду</w:t>
      </w:r>
      <w:r w:rsidR="00AB4D94">
        <w:rPr>
          <w:rStyle w:val="23"/>
          <w:b w:val="0"/>
        </w:rPr>
        <w:t xml:space="preserve">, </w:t>
      </w:r>
      <w:r w:rsidRPr="00FC5880">
        <w:rPr>
          <w:rStyle w:val="23"/>
          <w:b w:val="0"/>
        </w:rPr>
        <w:t>уповноважен</w:t>
      </w:r>
      <w:r>
        <w:rPr>
          <w:rStyle w:val="23"/>
          <w:b w:val="0"/>
        </w:rPr>
        <w:t xml:space="preserve">і представники </w:t>
      </w:r>
      <w:r w:rsidRPr="00FC5880">
        <w:rPr>
          <w:rStyle w:val="23"/>
          <w:b w:val="0"/>
        </w:rPr>
        <w:t>таких учасників</w:t>
      </w:r>
      <w:r w:rsidR="00AB4D94">
        <w:rPr>
          <w:rStyle w:val="23"/>
          <w:b w:val="0"/>
        </w:rPr>
        <w:t xml:space="preserve"> або залучені </w:t>
      </w:r>
      <w:r w:rsidR="005B15E5">
        <w:rPr>
          <w:rStyle w:val="23"/>
          <w:b w:val="0"/>
        </w:rPr>
        <w:t>особи, що розділяють мету та завдання Фонду</w:t>
      </w:r>
      <w:r w:rsidR="00EC06AE" w:rsidRPr="00512E6D">
        <w:rPr>
          <w:rStyle w:val="23"/>
          <w:b w:val="0"/>
        </w:rPr>
        <w:t>.</w:t>
      </w:r>
    </w:p>
    <w:p w:rsidR="00EC06AE" w:rsidRPr="00512E6D" w:rsidRDefault="00FC5880"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512E6D">
        <w:rPr>
          <w:rStyle w:val="23"/>
          <w:b w:val="0"/>
        </w:rPr>
        <w:t xml:space="preserve">.3.11. Кожен член Правління може передати свої повноваження для участі в засіданнях Правління іншому члену </w:t>
      </w:r>
      <w:r>
        <w:rPr>
          <w:rStyle w:val="23"/>
          <w:b w:val="0"/>
        </w:rPr>
        <w:t>Правління</w:t>
      </w:r>
      <w:r w:rsidR="00EC06AE" w:rsidRPr="00512E6D">
        <w:rPr>
          <w:rStyle w:val="23"/>
          <w:b w:val="0"/>
        </w:rPr>
        <w:t>, відповідно до чинного законодавства.</w:t>
      </w:r>
    </w:p>
    <w:p w:rsidR="00EC06AE" w:rsidRPr="00512E6D" w:rsidRDefault="00FC5880"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512E6D">
        <w:rPr>
          <w:rStyle w:val="23"/>
          <w:b w:val="0"/>
        </w:rPr>
        <w:t>.3.12. При вибутті зі складу Правління його члена, Правління веде роботу в складі, що залишився.</w:t>
      </w:r>
    </w:p>
    <w:p w:rsidR="00EC06AE" w:rsidRPr="00512E6D" w:rsidRDefault="00FC5880"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512E6D">
        <w:rPr>
          <w:rStyle w:val="23"/>
          <w:b w:val="0"/>
        </w:rPr>
        <w:t xml:space="preserve">.3.13. Якщо в результаті вибуття членів чисельність Правління стане менше половини його складу, члени Правління зобов'язані скликати Збори протягом місяця. </w:t>
      </w:r>
    </w:p>
    <w:p w:rsidR="00EC06AE" w:rsidRPr="005B15E5" w:rsidRDefault="00FC5880" w:rsidP="00D87F12">
      <w:pPr>
        <w:pStyle w:val="20"/>
        <w:shd w:val="clear" w:color="auto" w:fill="auto"/>
        <w:tabs>
          <w:tab w:val="left" w:pos="526"/>
        </w:tabs>
        <w:spacing w:before="60" w:after="60" w:line="240" w:lineRule="auto"/>
        <w:ind w:firstLine="426"/>
        <w:jc w:val="both"/>
        <w:rPr>
          <w:rStyle w:val="23"/>
          <w:b w:val="0"/>
        </w:rPr>
      </w:pPr>
      <w:r>
        <w:rPr>
          <w:rStyle w:val="23"/>
          <w:b w:val="0"/>
        </w:rPr>
        <w:t>8</w:t>
      </w:r>
      <w:r w:rsidR="00EC06AE" w:rsidRPr="00512E6D">
        <w:rPr>
          <w:rStyle w:val="23"/>
          <w:b w:val="0"/>
        </w:rPr>
        <w:t xml:space="preserve">.3.14. Виконавчий директор, Голова та члени </w:t>
      </w:r>
      <w:r>
        <w:rPr>
          <w:rStyle w:val="23"/>
          <w:b w:val="0"/>
        </w:rPr>
        <w:t xml:space="preserve">Наглядової ради </w:t>
      </w:r>
      <w:r w:rsidR="00EC06AE" w:rsidRPr="00512E6D">
        <w:rPr>
          <w:rStyle w:val="23"/>
          <w:b w:val="0"/>
        </w:rPr>
        <w:t xml:space="preserve">мають право брати </w:t>
      </w:r>
      <w:r w:rsidR="00EC06AE" w:rsidRPr="005B15E5">
        <w:rPr>
          <w:rStyle w:val="23"/>
          <w:b w:val="0"/>
        </w:rPr>
        <w:t xml:space="preserve">участь у засіданнях Правління </w:t>
      </w:r>
      <w:r w:rsidR="00D2675E" w:rsidRPr="005B15E5">
        <w:rPr>
          <w:rStyle w:val="23"/>
          <w:b w:val="0"/>
        </w:rPr>
        <w:t>Фонду</w:t>
      </w:r>
      <w:r w:rsidR="00EC06AE" w:rsidRPr="005B15E5">
        <w:rPr>
          <w:rStyle w:val="23"/>
          <w:b w:val="0"/>
        </w:rPr>
        <w:t xml:space="preserve"> з правом дорадчого голосу.</w:t>
      </w:r>
    </w:p>
    <w:p w:rsidR="00EC06AE" w:rsidRPr="005B15E5" w:rsidRDefault="00FC5880" w:rsidP="00D87F12">
      <w:pPr>
        <w:pStyle w:val="20"/>
        <w:shd w:val="clear" w:color="auto" w:fill="auto"/>
        <w:tabs>
          <w:tab w:val="left" w:pos="526"/>
        </w:tabs>
        <w:spacing w:before="60" w:after="60" w:line="240" w:lineRule="auto"/>
        <w:ind w:firstLine="426"/>
        <w:jc w:val="both"/>
        <w:rPr>
          <w:rStyle w:val="23"/>
          <w:b w:val="0"/>
        </w:rPr>
      </w:pPr>
      <w:r w:rsidRPr="005B15E5">
        <w:rPr>
          <w:rStyle w:val="23"/>
          <w:b w:val="0"/>
        </w:rPr>
        <w:t>8</w:t>
      </w:r>
      <w:r w:rsidR="00EC06AE" w:rsidRPr="005B15E5">
        <w:rPr>
          <w:rStyle w:val="23"/>
          <w:b w:val="0"/>
        </w:rPr>
        <w:t>.3.15. Члени Правління можуть виконувати свої обов'язки на громадських засадах.</w:t>
      </w:r>
    </w:p>
    <w:p w:rsidR="00EC06AE" w:rsidRPr="005B15E5" w:rsidRDefault="00D2675E" w:rsidP="00D87F12">
      <w:pPr>
        <w:pStyle w:val="20"/>
        <w:shd w:val="clear" w:color="auto" w:fill="auto"/>
        <w:tabs>
          <w:tab w:val="left" w:pos="526"/>
        </w:tabs>
        <w:spacing w:before="60" w:after="60" w:line="240" w:lineRule="auto"/>
        <w:ind w:firstLine="426"/>
        <w:jc w:val="both"/>
        <w:rPr>
          <w:rStyle w:val="23"/>
          <w:b w:val="0"/>
        </w:rPr>
      </w:pPr>
      <w:r w:rsidRPr="005B15E5">
        <w:rPr>
          <w:rStyle w:val="23"/>
          <w:b w:val="0"/>
        </w:rPr>
        <w:t>8</w:t>
      </w:r>
      <w:r w:rsidR="00FC5880" w:rsidRPr="005B15E5">
        <w:rPr>
          <w:rStyle w:val="23"/>
          <w:b w:val="0"/>
        </w:rPr>
        <w:t xml:space="preserve">.3.16. </w:t>
      </w:r>
      <w:r w:rsidR="00EC06AE" w:rsidRPr="005B15E5">
        <w:rPr>
          <w:rStyle w:val="23"/>
          <w:b w:val="0"/>
        </w:rPr>
        <w:t>Правління вправі вирішувати інші питання, крім тих, що відносяться до виключної компетенції Зборів.</w:t>
      </w:r>
    </w:p>
    <w:p w:rsidR="00EC06AE" w:rsidRPr="005B15E5" w:rsidRDefault="00D2675E" w:rsidP="005B15E5">
      <w:pPr>
        <w:pStyle w:val="20"/>
        <w:shd w:val="clear" w:color="auto" w:fill="auto"/>
        <w:tabs>
          <w:tab w:val="left" w:pos="526"/>
        </w:tabs>
        <w:spacing w:before="60" w:after="60" w:line="240" w:lineRule="auto"/>
        <w:ind w:firstLine="426"/>
        <w:jc w:val="both"/>
        <w:rPr>
          <w:rStyle w:val="23"/>
        </w:rPr>
      </w:pPr>
      <w:r w:rsidRPr="005B15E5">
        <w:rPr>
          <w:rStyle w:val="23"/>
        </w:rPr>
        <w:t>8</w:t>
      </w:r>
      <w:r w:rsidR="00EC06AE" w:rsidRPr="005B15E5">
        <w:rPr>
          <w:rStyle w:val="23"/>
        </w:rPr>
        <w:t xml:space="preserve">.4. Президент </w:t>
      </w:r>
      <w:r w:rsidRPr="005B15E5">
        <w:rPr>
          <w:rStyle w:val="23"/>
        </w:rPr>
        <w:t>Фонду</w:t>
      </w:r>
      <w:r w:rsidR="00EC06AE" w:rsidRPr="005B15E5">
        <w:rPr>
          <w:rStyle w:val="23"/>
        </w:rPr>
        <w:t xml:space="preserve"> </w:t>
      </w:r>
    </w:p>
    <w:p w:rsidR="00EC06AE" w:rsidRPr="005B15E5" w:rsidRDefault="00D2675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8</w:t>
      </w:r>
      <w:r w:rsidR="00EC06AE" w:rsidRPr="005B15E5">
        <w:rPr>
          <w:rStyle w:val="23"/>
          <w:b w:val="0"/>
        </w:rPr>
        <w:t xml:space="preserve">.4.1. Президент </w:t>
      </w:r>
      <w:r w:rsidRPr="005B15E5">
        <w:rPr>
          <w:rStyle w:val="23"/>
          <w:b w:val="0"/>
        </w:rPr>
        <w:t>Фонду</w:t>
      </w:r>
      <w:r w:rsidR="00EC06AE" w:rsidRPr="005B15E5">
        <w:rPr>
          <w:rStyle w:val="23"/>
          <w:b w:val="0"/>
        </w:rPr>
        <w:t xml:space="preserve"> </w:t>
      </w:r>
      <w:r w:rsidR="00353384">
        <w:rPr>
          <w:rStyle w:val="23"/>
          <w:b w:val="0"/>
        </w:rPr>
        <w:t xml:space="preserve">– вища посадова особа Фонду, що </w:t>
      </w:r>
      <w:r w:rsidR="00EC06AE" w:rsidRPr="005B15E5">
        <w:rPr>
          <w:rStyle w:val="23"/>
          <w:b w:val="0"/>
        </w:rPr>
        <w:t xml:space="preserve">обирається Зборами на п’ять років. </w:t>
      </w:r>
    </w:p>
    <w:p w:rsidR="00EC06AE" w:rsidRPr="005B15E5" w:rsidRDefault="00D2675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8</w:t>
      </w:r>
      <w:r w:rsidR="00EC06AE" w:rsidRPr="005B15E5">
        <w:rPr>
          <w:rStyle w:val="23"/>
          <w:b w:val="0"/>
        </w:rPr>
        <w:t xml:space="preserve">.4.2. Повноваження Президента </w:t>
      </w:r>
      <w:r w:rsidRPr="005B15E5">
        <w:rPr>
          <w:rStyle w:val="23"/>
          <w:b w:val="0"/>
        </w:rPr>
        <w:t>Фонду</w:t>
      </w:r>
      <w:r w:rsidR="00EC06AE" w:rsidRPr="005B15E5">
        <w:rPr>
          <w:rStyle w:val="23"/>
          <w:b w:val="0"/>
        </w:rPr>
        <w:t>:</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1) очолює </w:t>
      </w:r>
      <w:r w:rsidR="00D2675E" w:rsidRPr="005B15E5">
        <w:rPr>
          <w:rStyle w:val="23"/>
          <w:b w:val="0"/>
        </w:rPr>
        <w:t>Фонд</w:t>
      </w:r>
      <w:r w:rsidR="00353384">
        <w:rPr>
          <w:rStyle w:val="23"/>
          <w:b w:val="0"/>
        </w:rPr>
        <w:t xml:space="preserve"> на постійній основі</w:t>
      </w:r>
      <w:r w:rsidRPr="005B15E5">
        <w:rPr>
          <w:rStyle w:val="23"/>
          <w:b w:val="0"/>
        </w:rPr>
        <w:t xml:space="preserve">, а також входить до складу та керує </w:t>
      </w:r>
      <w:r w:rsidR="00D2675E" w:rsidRPr="005B15E5">
        <w:rPr>
          <w:rStyle w:val="23"/>
          <w:b w:val="0"/>
        </w:rPr>
        <w:t>його</w:t>
      </w:r>
      <w:r w:rsidRPr="005B15E5">
        <w:rPr>
          <w:rStyle w:val="23"/>
          <w:b w:val="0"/>
        </w:rPr>
        <w:t xml:space="preserve"> Правлінням, головує на засіданнях Правління. Скликає засідання Правління;</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2) організовує роботу Правління, затверджує план роботи Правління та забезпечує ведення протоколів засідань Правління;</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3) представляє інтереси </w:t>
      </w:r>
      <w:r w:rsidR="00D2675E" w:rsidRPr="005B15E5">
        <w:rPr>
          <w:rStyle w:val="23"/>
          <w:b w:val="0"/>
        </w:rPr>
        <w:t>Фонду</w:t>
      </w:r>
      <w:r w:rsidRPr="005B15E5">
        <w:rPr>
          <w:rStyle w:val="23"/>
          <w:b w:val="0"/>
        </w:rPr>
        <w:t xml:space="preserve"> у відносинах з органами державної влади, органами місцевого самоврядування, підприємствами, установами, організаціями, об’єднаннями громадян, окремими фізичними та юридичними особами, а також у міжнародних зв’язках;</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4) приймає рішення щодо участі </w:t>
      </w:r>
      <w:r w:rsidR="00D2675E" w:rsidRPr="005B15E5">
        <w:rPr>
          <w:rStyle w:val="23"/>
          <w:b w:val="0"/>
        </w:rPr>
        <w:t>Фонду</w:t>
      </w:r>
      <w:r w:rsidRPr="005B15E5">
        <w:rPr>
          <w:rStyle w:val="23"/>
          <w:b w:val="0"/>
        </w:rPr>
        <w:t xml:space="preserve"> у реалізації загальнодержавних, регіональних, місцевих та міжнародних програм, в тому числі проектів міжнародної технічної допомоги, що стосуються статутної діяльності </w:t>
      </w:r>
      <w:r w:rsidR="00D2675E" w:rsidRPr="005B15E5">
        <w:rPr>
          <w:rStyle w:val="23"/>
          <w:b w:val="0"/>
        </w:rPr>
        <w:t>Фонду</w:t>
      </w:r>
      <w:r w:rsidRPr="005B15E5">
        <w:rPr>
          <w:rStyle w:val="23"/>
          <w:b w:val="0"/>
        </w:rPr>
        <w:t>;</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5) забезпечує формування сприятливого громадського іміджу </w:t>
      </w:r>
      <w:r w:rsidR="00D2675E" w:rsidRPr="005B15E5">
        <w:rPr>
          <w:rStyle w:val="23"/>
          <w:b w:val="0"/>
        </w:rPr>
        <w:t>Фонду</w:t>
      </w:r>
      <w:r w:rsidRPr="005B15E5">
        <w:rPr>
          <w:rStyle w:val="23"/>
          <w:b w:val="0"/>
        </w:rPr>
        <w:t xml:space="preserve"> на національному та міжнародному рівнях;</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6) звітує Зборам про роботу </w:t>
      </w:r>
      <w:r w:rsidR="00D2675E" w:rsidRPr="005B15E5">
        <w:rPr>
          <w:rStyle w:val="23"/>
          <w:b w:val="0"/>
        </w:rPr>
        <w:t>Фонду</w:t>
      </w:r>
      <w:r w:rsidRPr="005B15E5">
        <w:rPr>
          <w:rStyle w:val="23"/>
          <w:b w:val="0"/>
        </w:rPr>
        <w:t xml:space="preserve"> та Правління; </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7) підписує від імені </w:t>
      </w:r>
      <w:r w:rsidR="00D2675E" w:rsidRPr="005B15E5">
        <w:rPr>
          <w:rStyle w:val="23"/>
          <w:b w:val="0"/>
        </w:rPr>
        <w:t>Фонду</w:t>
      </w:r>
      <w:r w:rsidRPr="005B15E5">
        <w:rPr>
          <w:rStyle w:val="23"/>
          <w:b w:val="0"/>
        </w:rPr>
        <w:t xml:space="preserve"> документи, відкриває рахунки в установах банків (в тому числі і валютні) та має право підпису фінансових документів як перша особа;</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8) надає на вимогу </w:t>
      </w:r>
      <w:r w:rsidR="005B15E5">
        <w:rPr>
          <w:rStyle w:val="23"/>
          <w:b w:val="0"/>
        </w:rPr>
        <w:t xml:space="preserve">учасників </w:t>
      </w:r>
      <w:r w:rsidR="00D2675E" w:rsidRPr="005B15E5">
        <w:rPr>
          <w:rStyle w:val="23"/>
          <w:b w:val="0"/>
        </w:rPr>
        <w:t>Фонду</w:t>
      </w:r>
      <w:r w:rsidRPr="005B15E5">
        <w:rPr>
          <w:rStyle w:val="23"/>
          <w:b w:val="0"/>
        </w:rPr>
        <w:t xml:space="preserve"> копії протоколів засідань Правління, Зборів та витягів з них;</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9) здійснює оперативне управління майном та коштами </w:t>
      </w:r>
      <w:r w:rsidR="00D2675E" w:rsidRPr="005B15E5">
        <w:rPr>
          <w:rStyle w:val="23"/>
          <w:b w:val="0"/>
        </w:rPr>
        <w:t>Фонду</w:t>
      </w:r>
      <w:r w:rsidRPr="005B15E5">
        <w:rPr>
          <w:rStyle w:val="23"/>
          <w:b w:val="0"/>
        </w:rPr>
        <w:t>;</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10) без доручення діє від імені </w:t>
      </w:r>
      <w:r w:rsidR="00D2675E" w:rsidRPr="005B15E5">
        <w:rPr>
          <w:rStyle w:val="23"/>
          <w:b w:val="0"/>
        </w:rPr>
        <w:t>Фонду</w:t>
      </w:r>
      <w:r w:rsidRPr="005B15E5">
        <w:rPr>
          <w:rStyle w:val="23"/>
          <w:b w:val="0"/>
        </w:rPr>
        <w:t>;</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11) укладає договори та інші угоди, видає накази, розпорядження та інші розпорядчі </w:t>
      </w:r>
      <w:r w:rsidRPr="005B15E5">
        <w:rPr>
          <w:rStyle w:val="23"/>
          <w:b w:val="0"/>
        </w:rPr>
        <w:lastRenderedPageBreak/>
        <w:t>документи;</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12) отримує від Виконавчого директора інформацію щодо фінансово-господарської діяльності </w:t>
      </w:r>
      <w:r w:rsidR="00D2675E" w:rsidRPr="005B15E5">
        <w:rPr>
          <w:rStyle w:val="23"/>
          <w:b w:val="0"/>
        </w:rPr>
        <w:t>Фонду</w:t>
      </w:r>
      <w:r w:rsidRPr="005B15E5">
        <w:rPr>
          <w:rStyle w:val="23"/>
          <w:b w:val="0"/>
        </w:rPr>
        <w:t xml:space="preserve">, в тому числі документи первинного обліку фінансово-господарської діяльності </w:t>
      </w:r>
      <w:r w:rsidR="00D2675E" w:rsidRPr="005B15E5">
        <w:rPr>
          <w:rStyle w:val="23"/>
          <w:b w:val="0"/>
        </w:rPr>
        <w:t>Фонду</w:t>
      </w:r>
      <w:r w:rsidRPr="005B15E5">
        <w:rPr>
          <w:rStyle w:val="23"/>
          <w:b w:val="0"/>
        </w:rPr>
        <w:t xml:space="preserve">, а також письмові пояснення штатних працівників </w:t>
      </w:r>
      <w:r w:rsidR="00D2675E" w:rsidRPr="005B15E5">
        <w:rPr>
          <w:rStyle w:val="23"/>
          <w:b w:val="0"/>
        </w:rPr>
        <w:t>Фонду</w:t>
      </w:r>
      <w:r w:rsidRPr="005B15E5">
        <w:rPr>
          <w:rStyle w:val="23"/>
          <w:b w:val="0"/>
        </w:rPr>
        <w:t>;</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13) отримує від Голови </w:t>
      </w:r>
      <w:r w:rsidR="00D2675E" w:rsidRPr="005B15E5">
        <w:rPr>
          <w:rStyle w:val="23"/>
          <w:b w:val="0"/>
        </w:rPr>
        <w:t>Наглядової ради</w:t>
      </w:r>
      <w:r w:rsidRPr="005B15E5">
        <w:rPr>
          <w:rStyle w:val="23"/>
          <w:b w:val="0"/>
        </w:rPr>
        <w:t xml:space="preserve"> інформацію щодо висновків </w:t>
      </w:r>
      <w:r w:rsidR="00DB3DEC" w:rsidRPr="005B15E5">
        <w:rPr>
          <w:rStyle w:val="23"/>
          <w:b w:val="0"/>
        </w:rPr>
        <w:t xml:space="preserve">наглядових та </w:t>
      </w:r>
      <w:r w:rsidRPr="005B15E5">
        <w:rPr>
          <w:rStyle w:val="23"/>
          <w:b w:val="0"/>
        </w:rPr>
        <w:t>контрольно-ревізійних заходів;</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14) може делегувати частину своїх повноважень одному з членів Правління або Виконавчому директору на здійснення юридично значимих дій;</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15) має право скликати позачергові Збори;</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16) формує штатну структуру </w:t>
      </w:r>
      <w:r w:rsidR="00D2675E" w:rsidRPr="005B15E5">
        <w:rPr>
          <w:rStyle w:val="23"/>
          <w:b w:val="0"/>
        </w:rPr>
        <w:t>Фонду</w:t>
      </w:r>
      <w:r w:rsidRPr="005B15E5">
        <w:rPr>
          <w:rStyle w:val="23"/>
          <w:b w:val="0"/>
        </w:rPr>
        <w:t xml:space="preserve"> (Виконавчу дирекцію);</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17) призначає та звільняє Виконавчого директора за погодженням з Правлінням;</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18) за відсутності Виконавчого директора, призначає та звільняє з посад працівників виконавчої дирекції, укладає з ними контракти;</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19) подає кандидатури керівників створених </w:t>
      </w:r>
      <w:r w:rsidR="00EE3C44">
        <w:rPr>
          <w:rStyle w:val="23"/>
          <w:b w:val="0"/>
        </w:rPr>
        <w:t xml:space="preserve">Фондом </w:t>
      </w:r>
      <w:r w:rsidRPr="005B15E5">
        <w:rPr>
          <w:rStyle w:val="23"/>
          <w:b w:val="0"/>
        </w:rPr>
        <w:t>підприємств, установ, організацій для затвердження їх на Правлінні;</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20) здійснює інші функції, що необхідні для ефективного керівництва діяльністю </w:t>
      </w:r>
      <w:r w:rsidR="00D2675E" w:rsidRPr="005B15E5">
        <w:rPr>
          <w:rStyle w:val="23"/>
          <w:b w:val="0"/>
        </w:rPr>
        <w:t>Фонду</w:t>
      </w:r>
      <w:r w:rsidRPr="005B15E5">
        <w:rPr>
          <w:rStyle w:val="23"/>
          <w:b w:val="0"/>
        </w:rPr>
        <w:t>.</w:t>
      </w:r>
    </w:p>
    <w:p w:rsidR="00EC06AE" w:rsidRPr="005B15E5" w:rsidRDefault="00DB3DEC"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8</w:t>
      </w:r>
      <w:r w:rsidR="00EC06AE" w:rsidRPr="005B15E5">
        <w:rPr>
          <w:rStyle w:val="23"/>
          <w:b w:val="0"/>
        </w:rPr>
        <w:t xml:space="preserve">.4.3. Надання усіма статутними органами та посадовими особами </w:t>
      </w:r>
      <w:r w:rsidR="00D2675E" w:rsidRPr="005B15E5">
        <w:rPr>
          <w:rStyle w:val="23"/>
          <w:b w:val="0"/>
        </w:rPr>
        <w:t>Фонду</w:t>
      </w:r>
      <w:r w:rsidR="00EC06AE" w:rsidRPr="005B15E5">
        <w:rPr>
          <w:rStyle w:val="23"/>
          <w:b w:val="0"/>
        </w:rPr>
        <w:t xml:space="preserve"> інформації її Президенту, на його вимогу, є обов’язковим.</w:t>
      </w:r>
    </w:p>
    <w:p w:rsidR="00EC06AE" w:rsidRPr="005B15E5" w:rsidRDefault="00DB3DEC"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8</w:t>
      </w:r>
      <w:r w:rsidR="00EC06AE" w:rsidRPr="005B15E5">
        <w:rPr>
          <w:rStyle w:val="23"/>
          <w:b w:val="0"/>
        </w:rPr>
        <w:t xml:space="preserve">.4.4. Президент </w:t>
      </w:r>
      <w:r w:rsidR="00D2675E" w:rsidRPr="005B15E5">
        <w:rPr>
          <w:rStyle w:val="23"/>
          <w:b w:val="0"/>
        </w:rPr>
        <w:t>Фонду</w:t>
      </w:r>
      <w:r w:rsidR="00EC06AE" w:rsidRPr="005B15E5">
        <w:rPr>
          <w:rStyle w:val="23"/>
          <w:b w:val="0"/>
        </w:rPr>
        <w:t xml:space="preserve"> підзвітний </w:t>
      </w:r>
      <w:r w:rsidRPr="005B15E5">
        <w:rPr>
          <w:rStyle w:val="23"/>
          <w:b w:val="0"/>
        </w:rPr>
        <w:t>його</w:t>
      </w:r>
      <w:r w:rsidR="00EC06AE" w:rsidRPr="005B15E5">
        <w:rPr>
          <w:rStyle w:val="23"/>
          <w:b w:val="0"/>
        </w:rPr>
        <w:t xml:space="preserve"> Зборам.</w:t>
      </w:r>
    </w:p>
    <w:p w:rsidR="00EC06AE" w:rsidRPr="005B15E5" w:rsidRDefault="00DB3DEC"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8</w:t>
      </w:r>
      <w:r w:rsidR="00EC06AE" w:rsidRPr="005B15E5">
        <w:rPr>
          <w:rStyle w:val="23"/>
          <w:b w:val="0"/>
        </w:rPr>
        <w:t xml:space="preserve">.4.5. Повноваження Президента </w:t>
      </w:r>
      <w:r w:rsidR="00D2675E" w:rsidRPr="005B15E5">
        <w:rPr>
          <w:rStyle w:val="23"/>
          <w:b w:val="0"/>
        </w:rPr>
        <w:t>Фонду</w:t>
      </w:r>
      <w:r w:rsidR="00EC06AE" w:rsidRPr="005B15E5">
        <w:rPr>
          <w:rStyle w:val="23"/>
          <w:b w:val="0"/>
        </w:rPr>
        <w:t xml:space="preserve"> тривають до моменту обрання нового Президента.</w:t>
      </w:r>
    </w:p>
    <w:p w:rsidR="00EC06AE" w:rsidRPr="005B15E5" w:rsidRDefault="00DB3DEC"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8</w:t>
      </w:r>
      <w:r w:rsidR="00EC06AE" w:rsidRPr="005B15E5">
        <w:rPr>
          <w:rStyle w:val="23"/>
          <w:b w:val="0"/>
        </w:rPr>
        <w:t xml:space="preserve">.4.6. Підставами для переобрання Президента </w:t>
      </w:r>
      <w:r w:rsidR="00D2675E" w:rsidRPr="005B15E5">
        <w:rPr>
          <w:rStyle w:val="23"/>
          <w:b w:val="0"/>
        </w:rPr>
        <w:t>Фонду</w:t>
      </w:r>
      <w:r w:rsidR="00EC06AE" w:rsidRPr="005B15E5">
        <w:rPr>
          <w:rStyle w:val="23"/>
          <w:b w:val="0"/>
        </w:rPr>
        <w:t xml:space="preserve"> можуть бути: </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1) добровільна відмова від займаної посади; </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2) тяжка і тривала хвороба; </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3) грубе та систематичне порушення Президентом </w:t>
      </w:r>
      <w:r w:rsidR="00D2675E" w:rsidRPr="005B15E5">
        <w:rPr>
          <w:rStyle w:val="23"/>
          <w:b w:val="0"/>
        </w:rPr>
        <w:t>Фонду</w:t>
      </w:r>
      <w:r w:rsidRPr="005B15E5">
        <w:rPr>
          <w:rStyle w:val="23"/>
          <w:b w:val="0"/>
        </w:rPr>
        <w:t xml:space="preserve"> положень цього статуту.</w:t>
      </w:r>
    </w:p>
    <w:p w:rsidR="00EC06AE" w:rsidRPr="005B15E5" w:rsidRDefault="00DB3DEC"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8</w:t>
      </w:r>
      <w:r w:rsidR="00EC06AE" w:rsidRPr="005B15E5">
        <w:rPr>
          <w:rStyle w:val="23"/>
          <w:b w:val="0"/>
        </w:rPr>
        <w:t xml:space="preserve">.4.7. На час відсутності Президента </w:t>
      </w:r>
      <w:r w:rsidR="00D2675E" w:rsidRPr="005B15E5">
        <w:rPr>
          <w:rStyle w:val="23"/>
          <w:b w:val="0"/>
        </w:rPr>
        <w:t>Фонду</w:t>
      </w:r>
      <w:r w:rsidR="00EC06AE" w:rsidRPr="005B15E5">
        <w:rPr>
          <w:rStyle w:val="23"/>
          <w:b w:val="0"/>
        </w:rPr>
        <w:t xml:space="preserve">, за його дорученням, його обов’язки виконує Виконавчий директор або інший член Правління </w:t>
      </w:r>
      <w:r w:rsidR="00D2675E" w:rsidRPr="005B15E5">
        <w:rPr>
          <w:rStyle w:val="23"/>
          <w:b w:val="0"/>
        </w:rPr>
        <w:t>Фонду</w:t>
      </w:r>
      <w:r w:rsidR="00EC06AE" w:rsidRPr="005B15E5">
        <w:rPr>
          <w:rStyle w:val="23"/>
          <w:b w:val="0"/>
        </w:rPr>
        <w:t>.</w:t>
      </w:r>
    </w:p>
    <w:p w:rsidR="00EC06AE" w:rsidRPr="005B15E5" w:rsidRDefault="00DB3DEC" w:rsidP="005B15E5">
      <w:pPr>
        <w:pStyle w:val="20"/>
        <w:shd w:val="clear" w:color="auto" w:fill="auto"/>
        <w:tabs>
          <w:tab w:val="left" w:pos="526"/>
        </w:tabs>
        <w:spacing w:before="60" w:after="60" w:line="240" w:lineRule="auto"/>
        <w:ind w:firstLine="426"/>
        <w:jc w:val="both"/>
        <w:rPr>
          <w:rStyle w:val="23"/>
        </w:rPr>
      </w:pPr>
      <w:r w:rsidRPr="005B15E5">
        <w:rPr>
          <w:rStyle w:val="23"/>
        </w:rPr>
        <w:t>8</w:t>
      </w:r>
      <w:r w:rsidR="00EC06AE" w:rsidRPr="005B15E5">
        <w:rPr>
          <w:rStyle w:val="23"/>
        </w:rPr>
        <w:t xml:space="preserve">.5. </w:t>
      </w:r>
      <w:r w:rsidR="00353384" w:rsidRPr="005B15E5">
        <w:rPr>
          <w:rStyle w:val="23"/>
        </w:rPr>
        <w:t>Виконавча дирекція</w:t>
      </w:r>
      <w:r w:rsidR="00353384">
        <w:rPr>
          <w:rStyle w:val="23"/>
        </w:rPr>
        <w:t>.</w:t>
      </w:r>
      <w:r w:rsidR="00353384" w:rsidRPr="005B15E5">
        <w:rPr>
          <w:rStyle w:val="23"/>
        </w:rPr>
        <w:t xml:space="preserve"> </w:t>
      </w:r>
      <w:r w:rsidR="00353384">
        <w:rPr>
          <w:rStyle w:val="23"/>
        </w:rPr>
        <w:t>Виконавчий директор</w:t>
      </w:r>
    </w:p>
    <w:p w:rsidR="00EC06AE" w:rsidRPr="005B15E5" w:rsidRDefault="00DB3DEC"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8</w:t>
      </w:r>
      <w:r w:rsidR="00EC06AE" w:rsidRPr="005B15E5">
        <w:rPr>
          <w:rStyle w:val="23"/>
          <w:b w:val="0"/>
        </w:rPr>
        <w:t xml:space="preserve">.5.1. Виконавча дирекція є адміністративно-виконавчим органом, що може створюватися для забезпечення поточної діяльності </w:t>
      </w:r>
      <w:r w:rsidR="00D2675E" w:rsidRPr="005B15E5">
        <w:rPr>
          <w:rStyle w:val="23"/>
          <w:b w:val="0"/>
        </w:rPr>
        <w:t>Фонду</w:t>
      </w:r>
      <w:r w:rsidR="00EC06AE" w:rsidRPr="005B15E5">
        <w:rPr>
          <w:rStyle w:val="23"/>
          <w:b w:val="0"/>
        </w:rPr>
        <w:t>.</w:t>
      </w:r>
    </w:p>
    <w:p w:rsidR="00EC06AE" w:rsidRPr="005B15E5" w:rsidRDefault="00DB3DEC"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8</w:t>
      </w:r>
      <w:r w:rsidR="00EC06AE" w:rsidRPr="005B15E5">
        <w:rPr>
          <w:rStyle w:val="23"/>
          <w:b w:val="0"/>
        </w:rPr>
        <w:t xml:space="preserve">.5.2. Виконавчу дирекцію очолює Виконавчий директор, що призначається Президентом </w:t>
      </w:r>
      <w:r w:rsidR="00D2675E" w:rsidRPr="005B15E5">
        <w:rPr>
          <w:rStyle w:val="23"/>
          <w:b w:val="0"/>
        </w:rPr>
        <w:t>Фонду</w:t>
      </w:r>
      <w:r w:rsidR="00EC06AE" w:rsidRPr="005B15E5">
        <w:rPr>
          <w:rStyle w:val="23"/>
          <w:b w:val="0"/>
        </w:rPr>
        <w:t xml:space="preserve"> за погодженням з Правлінням. Виконавчий директор звільняється з посади Президентом </w:t>
      </w:r>
      <w:r w:rsidR="00D2675E" w:rsidRPr="005B15E5">
        <w:rPr>
          <w:rStyle w:val="23"/>
          <w:b w:val="0"/>
        </w:rPr>
        <w:t>Фонду</w:t>
      </w:r>
      <w:r w:rsidR="00EC06AE" w:rsidRPr="005B15E5">
        <w:rPr>
          <w:rStyle w:val="23"/>
          <w:b w:val="0"/>
        </w:rPr>
        <w:t xml:space="preserve"> за погодженням з Правлінням.</w:t>
      </w:r>
    </w:p>
    <w:p w:rsidR="00EC06AE" w:rsidRPr="005B15E5" w:rsidRDefault="00DB3DEC"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8</w:t>
      </w:r>
      <w:r w:rsidR="00EC06AE" w:rsidRPr="005B15E5">
        <w:rPr>
          <w:rStyle w:val="23"/>
          <w:b w:val="0"/>
        </w:rPr>
        <w:t xml:space="preserve">.5.3. В разі відсутності Виконавчого директора </w:t>
      </w:r>
      <w:r w:rsidR="00D2675E" w:rsidRPr="005B15E5">
        <w:rPr>
          <w:rStyle w:val="23"/>
          <w:b w:val="0"/>
        </w:rPr>
        <w:t>Фонду</w:t>
      </w:r>
      <w:r w:rsidR="00EC06AE" w:rsidRPr="005B15E5">
        <w:rPr>
          <w:rStyle w:val="23"/>
          <w:b w:val="0"/>
        </w:rPr>
        <w:t xml:space="preserve"> його функції виконує Президент </w:t>
      </w:r>
      <w:r w:rsidR="00D2675E" w:rsidRPr="005B15E5">
        <w:rPr>
          <w:rStyle w:val="23"/>
          <w:b w:val="0"/>
        </w:rPr>
        <w:t>Фонду</w:t>
      </w:r>
      <w:r w:rsidR="00EC06AE" w:rsidRPr="005B15E5">
        <w:rPr>
          <w:rStyle w:val="23"/>
          <w:b w:val="0"/>
        </w:rPr>
        <w:t xml:space="preserve"> або один з членів Правління чи Виконавчої дирекції за дорученням Президента </w:t>
      </w:r>
      <w:r w:rsidR="00D2675E" w:rsidRPr="005B15E5">
        <w:rPr>
          <w:rStyle w:val="23"/>
          <w:b w:val="0"/>
        </w:rPr>
        <w:t>Фонду</w:t>
      </w:r>
      <w:r w:rsidR="00EC06AE" w:rsidRPr="005B15E5">
        <w:rPr>
          <w:rStyle w:val="23"/>
          <w:b w:val="0"/>
        </w:rPr>
        <w:t xml:space="preserve">. </w:t>
      </w:r>
    </w:p>
    <w:p w:rsidR="00EC06AE" w:rsidRPr="005B15E5" w:rsidRDefault="00DB3DEC" w:rsidP="005B15E5">
      <w:pPr>
        <w:pStyle w:val="20"/>
        <w:shd w:val="clear" w:color="auto" w:fill="auto"/>
        <w:tabs>
          <w:tab w:val="left" w:pos="526"/>
        </w:tabs>
        <w:spacing w:before="60" w:after="60" w:line="240" w:lineRule="auto"/>
        <w:ind w:firstLine="426"/>
        <w:jc w:val="both"/>
        <w:rPr>
          <w:rStyle w:val="23"/>
        </w:rPr>
      </w:pPr>
      <w:r w:rsidRPr="005B15E5">
        <w:rPr>
          <w:rStyle w:val="23"/>
        </w:rPr>
        <w:t>8</w:t>
      </w:r>
      <w:r w:rsidR="00EC06AE" w:rsidRPr="005B15E5">
        <w:rPr>
          <w:rStyle w:val="23"/>
        </w:rPr>
        <w:t xml:space="preserve">.5.4. Виконавчий директор: </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1) у своїй діяльності підзвітний Президентові та Правлінню </w:t>
      </w:r>
      <w:r w:rsidR="00D2675E" w:rsidRPr="005B15E5">
        <w:rPr>
          <w:rStyle w:val="23"/>
          <w:b w:val="0"/>
        </w:rPr>
        <w:t>Фонду</w:t>
      </w:r>
      <w:r w:rsidRPr="005B15E5">
        <w:rPr>
          <w:rStyle w:val="23"/>
          <w:b w:val="0"/>
        </w:rPr>
        <w:t>;</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2) забезпечує виконання поточних та перспективних планів діяльності </w:t>
      </w:r>
      <w:r w:rsidR="00D2675E" w:rsidRPr="005B15E5">
        <w:rPr>
          <w:rStyle w:val="23"/>
          <w:b w:val="0"/>
        </w:rPr>
        <w:t>Фонду</w:t>
      </w:r>
      <w:r w:rsidRPr="005B15E5">
        <w:rPr>
          <w:rStyle w:val="23"/>
          <w:b w:val="0"/>
        </w:rPr>
        <w:t>;</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3) здійснює повсякденне керівництво штатним апаратом </w:t>
      </w:r>
      <w:r w:rsidR="00D2675E" w:rsidRPr="005B15E5">
        <w:rPr>
          <w:rStyle w:val="23"/>
          <w:b w:val="0"/>
        </w:rPr>
        <w:t>Фонду</w:t>
      </w:r>
      <w:r w:rsidRPr="005B15E5">
        <w:rPr>
          <w:rStyle w:val="23"/>
          <w:b w:val="0"/>
        </w:rPr>
        <w:t>, видає накази по всіх питаннях її роботи;</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4) приймає на роботу та звільняє з роботи працівників штатного апарату </w:t>
      </w:r>
      <w:r w:rsidR="00D2675E" w:rsidRPr="005B15E5">
        <w:rPr>
          <w:rStyle w:val="23"/>
          <w:b w:val="0"/>
        </w:rPr>
        <w:t>Фонду</w:t>
      </w:r>
      <w:r w:rsidRPr="005B15E5">
        <w:rPr>
          <w:rStyle w:val="23"/>
          <w:b w:val="0"/>
        </w:rPr>
        <w:t xml:space="preserve">, визначає умови праці, відпусток та матеріального заохочення у межах кошторису витрат, затвердженого Правлінням, розподіляє та затверджує обов'язки між штатними працівниками </w:t>
      </w:r>
      <w:r w:rsidR="00D2675E" w:rsidRPr="005B15E5">
        <w:rPr>
          <w:rStyle w:val="23"/>
          <w:b w:val="0"/>
        </w:rPr>
        <w:t>Фонду</w:t>
      </w:r>
      <w:r w:rsidRPr="005B15E5">
        <w:rPr>
          <w:rStyle w:val="23"/>
          <w:b w:val="0"/>
        </w:rPr>
        <w:t>;</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lastRenderedPageBreak/>
        <w:t xml:space="preserve">5) має право підпису фінансових документів. В деяких випадках дане право може бути обмежене Президентом </w:t>
      </w:r>
      <w:r w:rsidR="00D2675E" w:rsidRPr="005B15E5">
        <w:rPr>
          <w:rStyle w:val="23"/>
          <w:b w:val="0"/>
        </w:rPr>
        <w:t>Фонду</w:t>
      </w:r>
      <w:r w:rsidRPr="005B15E5">
        <w:rPr>
          <w:rStyle w:val="23"/>
          <w:b w:val="0"/>
        </w:rPr>
        <w:t>;</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6) забезпечує оперативне розпорядження майном і коштами </w:t>
      </w:r>
      <w:r w:rsidR="00D2675E" w:rsidRPr="005B15E5">
        <w:rPr>
          <w:rStyle w:val="23"/>
          <w:b w:val="0"/>
        </w:rPr>
        <w:t>Фонду</w:t>
      </w:r>
      <w:r w:rsidRPr="005B15E5">
        <w:rPr>
          <w:rStyle w:val="23"/>
          <w:b w:val="0"/>
        </w:rPr>
        <w:t xml:space="preserve"> у межах затверджених кошторисів;</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7) організовує документообіг, діловодство, ведення бухгалтерського обліку та звітності </w:t>
      </w:r>
      <w:r w:rsidR="00D2675E" w:rsidRPr="005B15E5">
        <w:rPr>
          <w:rStyle w:val="23"/>
          <w:b w:val="0"/>
        </w:rPr>
        <w:t>Фонду</w:t>
      </w:r>
      <w:r w:rsidRPr="005B15E5">
        <w:rPr>
          <w:rStyle w:val="23"/>
          <w:b w:val="0"/>
        </w:rPr>
        <w:t>;</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8) встановлює форми, системи та розміри оплати праці та преміювання працівників </w:t>
      </w:r>
      <w:r w:rsidR="00D2675E" w:rsidRPr="005B15E5">
        <w:rPr>
          <w:rStyle w:val="23"/>
          <w:b w:val="0"/>
        </w:rPr>
        <w:t>Фонду</w:t>
      </w:r>
      <w:r w:rsidRPr="005B15E5">
        <w:rPr>
          <w:rStyle w:val="23"/>
          <w:b w:val="0"/>
        </w:rPr>
        <w:t xml:space="preserve"> в межах кошторису витрат на утримання адміністративного персоналу;</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9) без доручення представляє </w:t>
      </w:r>
      <w:r w:rsidR="00D2675E" w:rsidRPr="005B15E5">
        <w:rPr>
          <w:rStyle w:val="23"/>
          <w:b w:val="0"/>
        </w:rPr>
        <w:t>Фонд</w:t>
      </w:r>
      <w:r w:rsidRPr="005B15E5">
        <w:rPr>
          <w:rStyle w:val="23"/>
          <w:b w:val="0"/>
        </w:rPr>
        <w:t xml:space="preserve"> у відносинах з податковими та іншими контрольними, державними органами, судами, виконавчою службою та підписує документи </w:t>
      </w:r>
      <w:r w:rsidR="00D2675E" w:rsidRPr="005B15E5">
        <w:rPr>
          <w:rStyle w:val="23"/>
          <w:b w:val="0"/>
        </w:rPr>
        <w:t>Фонду</w:t>
      </w:r>
      <w:r w:rsidRPr="005B15E5">
        <w:rPr>
          <w:rStyle w:val="23"/>
          <w:b w:val="0"/>
        </w:rPr>
        <w:t>, пов'язані з переміщенням матеріальних цінностей чи фінансових ресурсів;</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10) представляє на розгляд Правління проекти поточного бюджету та інформує про хід його виконання;</w:t>
      </w:r>
    </w:p>
    <w:p w:rsidR="00EC06AE" w:rsidRPr="005B15E5" w:rsidRDefault="00EC06AE"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11) вирішує інші питання відповідно до мети і основних завдань діяльності </w:t>
      </w:r>
      <w:r w:rsidR="00D2675E" w:rsidRPr="005B15E5">
        <w:rPr>
          <w:rStyle w:val="23"/>
          <w:b w:val="0"/>
        </w:rPr>
        <w:t>Фонду</w:t>
      </w:r>
      <w:r w:rsidRPr="005B15E5">
        <w:rPr>
          <w:rStyle w:val="23"/>
          <w:b w:val="0"/>
        </w:rPr>
        <w:t xml:space="preserve">, віднесені до його компетенції внутрішніми документами </w:t>
      </w:r>
      <w:r w:rsidR="00D2675E" w:rsidRPr="005B15E5">
        <w:rPr>
          <w:rStyle w:val="23"/>
          <w:b w:val="0"/>
        </w:rPr>
        <w:t>Фонду</w:t>
      </w:r>
      <w:r w:rsidRPr="005B15E5">
        <w:rPr>
          <w:rStyle w:val="23"/>
          <w:b w:val="0"/>
        </w:rPr>
        <w:t xml:space="preserve"> та Статутом, приймає з цих питань будь-які інші рішення або виконує будь-які інші дії крім тих, що відносяться до компетенції інших органів управління </w:t>
      </w:r>
      <w:r w:rsidR="00D2675E" w:rsidRPr="005B15E5">
        <w:rPr>
          <w:rStyle w:val="23"/>
          <w:b w:val="0"/>
        </w:rPr>
        <w:t>Фонду</w:t>
      </w:r>
      <w:r w:rsidRPr="005B15E5">
        <w:rPr>
          <w:rStyle w:val="23"/>
          <w:b w:val="0"/>
        </w:rPr>
        <w:t>, Правління та Зборів.</w:t>
      </w:r>
    </w:p>
    <w:p w:rsidR="00EC06AE" w:rsidRPr="005B15E5" w:rsidRDefault="00DB3DEC"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8</w:t>
      </w:r>
      <w:r w:rsidR="00EC06AE" w:rsidRPr="005B15E5">
        <w:rPr>
          <w:rStyle w:val="23"/>
          <w:b w:val="0"/>
        </w:rPr>
        <w:t xml:space="preserve">.5.5. Президент </w:t>
      </w:r>
      <w:r w:rsidR="00D2675E" w:rsidRPr="005B15E5">
        <w:rPr>
          <w:rStyle w:val="23"/>
          <w:b w:val="0"/>
        </w:rPr>
        <w:t>Фонду</w:t>
      </w:r>
      <w:r w:rsidR="00EC06AE" w:rsidRPr="005B15E5">
        <w:rPr>
          <w:rStyle w:val="23"/>
          <w:b w:val="0"/>
        </w:rPr>
        <w:t xml:space="preserve"> може делегувати частину належних йому повноважень Виконавчому директору на підставі доручення.</w:t>
      </w:r>
    </w:p>
    <w:p w:rsidR="00EC06AE" w:rsidRPr="005B15E5" w:rsidRDefault="00DB3DEC"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8</w:t>
      </w:r>
      <w:r w:rsidR="00EC06AE" w:rsidRPr="005B15E5">
        <w:rPr>
          <w:rStyle w:val="23"/>
          <w:b w:val="0"/>
        </w:rPr>
        <w:t xml:space="preserve">.5.6. На працівників штатного апарату </w:t>
      </w:r>
      <w:r w:rsidR="00D2675E" w:rsidRPr="005B15E5">
        <w:rPr>
          <w:rStyle w:val="23"/>
          <w:b w:val="0"/>
        </w:rPr>
        <w:t>Фонду</w:t>
      </w:r>
      <w:r w:rsidR="00EC06AE" w:rsidRPr="005B15E5">
        <w:rPr>
          <w:rStyle w:val="23"/>
          <w:b w:val="0"/>
        </w:rPr>
        <w:t xml:space="preserve"> поширюється законодавство України про працю, соціальне забезпечення і соціальне страхування.</w:t>
      </w:r>
    </w:p>
    <w:p w:rsidR="00EC06AE" w:rsidRPr="005B15E5" w:rsidRDefault="00DB3DEC" w:rsidP="005B15E5">
      <w:pPr>
        <w:pStyle w:val="20"/>
        <w:shd w:val="clear" w:color="auto" w:fill="auto"/>
        <w:tabs>
          <w:tab w:val="left" w:pos="526"/>
        </w:tabs>
        <w:spacing w:before="60" w:after="60" w:line="240" w:lineRule="auto"/>
        <w:ind w:firstLine="426"/>
        <w:jc w:val="both"/>
        <w:rPr>
          <w:rStyle w:val="23"/>
        </w:rPr>
      </w:pPr>
      <w:r w:rsidRPr="005B15E5">
        <w:rPr>
          <w:rStyle w:val="23"/>
        </w:rPr>
        <w:t>8</w:t>
      </w:r>
      <w:r w:rsidR="00EC06AE" w:rsidRPr="005B15E5">
        <w:rPr>
          <w:rStyle w:val="23"/>
        </w:rPr>
        <w:t xml:space="preserve">.6. </w:t>
      </w:r>
      <w:r w:rsidRPr="005B15E5">
        <w:rPr>
          <w:rStyle w:val="23"/>
        </w:rPr>
        <w:t>Наглядова рада</w:t>
      </w:r>
    </w:p>
    <w:p w:rsidR="00041F35" w:rsidRPr="005B15E5" w:rsidRDefault="00041F35"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rPr>
        <w:t>8</w:t>
      </w:r>
      <w:r w:rsidRPr="005B15E5">
        <w:rPr>
          <w:rStyle w:val="23"/>
          <w:b w:val="0"/>
          <w:lang w:bidi="ru-RU"/>
        </w:rPr>
        <w:t>.</w:t>
      </w:r>
      <w:r w:rsidRPr="005B15E5">
        <w:rPr>
          <w:rStyle w:val="23"/>
          <w:b w:val="0"/>
        </w:rPr>
        <w:t>6</w:t>
      </w:r>
      <w:r w:rsidRPr="005B15E5">
        <w:rPr>
          <w:rStyle w:val="23"/>
          <w:b w:val="0"/>
          <w:lang w:bidi="ru-RU"/>
        </w:rPr>
        <w:t>.1. Наглядова рада є органом управління благодійного Фонду, в</w:t>
      </w:r>
      <w:r w:rsidRPr="005B15E5">
        <w:rPr>
          <w:rStyle w:val="23"/>
          <w:b w:val="0"/>
        </w:rPr>
        <w:t xml:space="preserve"> </w:t>
      </w:r>
      <w:r w:rsidRPr="005B15E5">
        <w:rPr>
          <w:rStyle w:val="23"/>
          <w:b w:val="0"/>
          <w:lang w:bidi="ru-RU"/>
        </w:rPr>
        <w:t>межах своєї компетенції, визначеної цим статутом, контролює і регулює</w:t>
      </w:r>
      <w:r w:rsidRPr="005B15E5">
        <w:rPr>
          <w:rStyle w:val="23"/>
          <w:b w:val="0"/>
        </w:rPr>
        <w:t xml:space="preserve"> </w:t>
      </w:r>
      <w:r w:rsidRPr="005B15E5">
        <w:rPr>
          <w:rStyle w:val="23"/>
          <w:b w:val="0"/>
          <w:lang w:bidi="ru-RU"/>
        </w:rPr>
        <w:t>діяльність виконавчого органу та здійснює інші функції, передбачені</w:t>
      </w:r>
      <w:r w:rsidRPr="005B15E5">
        <w:rPr>
          <w:rStyle w:val="23"/>
          <w:b w:val="0"/>
        </w:rPr>
        <w:t xml:space="preserve"> </w:t>
      </w:r>
      <w:r w:rsidRPr="005B15E5">
        <w:rPr>
          <w:rStyle w:val="23"/>
          <w:b w:val="0"/>
          <w:lang w:bidi="ru-RU"/>
        </w:rPr>
        <w:t>статутом.</w:t>
      </w:r>
    </w:p>
    <w:p w:rsidR="00857E14" w:rsidRPr="005B15E5" w:rsidRDefault="00857E14"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8</w:t>
      </w:r>
      <w:r w:rsidRPr="005B15E5">
        <w:rPr>
          <w:rStyle w:val="23"/>
          <w:b w:val="0"/>
          <w:lang w:bidi="ru-RU"/>
        </w:rPr>
        <w:t>.</w:t>
      </w:r>
      <w:r w:rsidRPr="005B15E5">
        <w:rPr>
          <w:rStyle w:val="23"/>
          <w:b w:val="0"/>
        </w:rPr>
        <w:t>6.2</w:t>
      </w:r>
      <w:r w:rsidRPr="005B15E5">
        <w:rPr>
          <w:rStyle w:val="23"/>
          <w:b w:val="0"/>
          <w:lang w:bidi="ru-RU"/>
        </w:rPr>
        <w:t>.</w:t>
      </w:r>
      <w:r w:rsidRPr="005B15E5">
        <w:rPr>
          <w:rStyle w:val="23"/>
          <w:b w:val="0"/>
        </w:rPr>
        <w:t xml:space="preserve"> У</w:t>
      </w:r>
      <w:r w:rsidRPr="005B15E5">
        <w:rPr>
          <w:rStyle w:val="23"/>
          <w:b w:val="0"/>
          <w:lang w:bidi="ru-RU"/>
        </w:rPr>
        <w:t xml:space="preserve"> випадку, якщо кількість учасників Фонду не перевищує 10 (десяти) осіб, Наглядова рада може не створюватися.</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rPr>
        <w:t>8</w:t>
      </w:r>
      <w:r w:rsidRPr="005B15E5">
        <w:rPr>
          <w:rStyle w:val="23"/>
          <w:b w:val="0"/>
          <w:lang w:bidi="ru-RU"/>
        </w:rPr>
        <w:t>.6.</w:t>
      </w:r>
      <w:r w:rsidR="00857E14" w:rsidRPr="005B15E5">
        <w:rPr>
          <w:rStyle w:val="23"/>
          <w:b w:val="0"/>
        </w:rPr>
        <w:t>3</w:t>
      </w:r>
      <w:r w:rsidRPr="005B15E5">
        <w:rPr>
          <w:rStyle w:val="23"/>
          <w:b w:val="0"/>
          <w:lang w:bidi="ru-RU"/>
        </w:rPr>
        <w:t xml:space="preserve">. </w:t>
      </w:r>
      <w:r w:rsidRPr="005B15E5">
        <w:rPr>
          <w:rStyle w:val="23"/>
          <w:b w:val="0"/>
        </w:rPr>
        <w:t xml:space="preserve">Наглядова рада </w:t>
      </w:r>
      <w:r w:rsidRPr="005B15E5">
        <w:rPr>
          <w:rStyle w:val="23"/>
          <w:b w:val="0"/>
          <w:lang w:bidi="ru-RU"/>
        </w:rPr>
        <w:t>обирається Зборами у кількості трьох осіб строком на 5 (п’ять) років.</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rPr>
        <w:t>8</w:t>
      </w:r>
      <w:r w:rsidRPr="005B15E5">
        <w:rPr>
          <w:rStyle w:val="23"/>
          <w:b w:val="0"/>
          <w:lang w:bidi="ru-RU"/>
        </w:rPr>
        <w:t>.</w:t>
      </w:r>
      <w:r w:rsidR="00857E14" w:rsidRPr="005B15E5">
        <w:rPr>
          <w:rStyle w:val="23"/>
          <w:b w:val="0"/>
        </w:rPr>
        <w:t>6.4</w:t>
      </w:r>
      <w:r w:rsidRPr="005B15E5">
        <w:rPr>
          <w:rStyle w:val="23"/>
          <w:b w:val="0"/>
          <w:lang w:bidi="ru-RU"/>
        </w:rPr>
        <w:t xml:space="preserve">. До складу </w:t>
      </w:r>
      <w:r w:rsidR="00857E14" w:rsidRPr="005B15E5">
        <w:rPr>
          <w:rStyle w:val="23"/>
          <w:b w:val="0"/>
        </w:rPr>
        <w:t xml:space="preserve">Наглядової ради </w:t>
      </w:r>
      <w:r w:rsidRPr="005B15E5">
        <w:rPr>
          <w:rStyle w:val="23"/>
          <w:b w:val="0"/>
          <w:lang w:bidi="ru-RU"/>
        </w:rPr>
        <w:t>не може входити Президент</w:t>
      </w:r>
      <w:r w:rsidRPr="005B15E5">
        <w:rPr>
          <w:rStyle w:val="23"/>
          <w:b w:val="0"/>
        </w:rPr>
        <w:t xml:space="preserve">, </w:t>
      </w:r>
      <w:r w:rsidRPr="005B15E5">
        <w:rPr>
          <w:rStyle w:val="23"/>
          <w:b w:val="0"/>
          <w:lang w:bidi="ru-RU"/>
        </w:rPr>
        <w:t>члени Правління</w:t>
      </w:r>
      <w:r w:rsidRPr="005B15E5">
        <w:rPr>
          <w:rStyle w:val="23"/>
          <w:b w:val="0"/>
        </w:rPr>
        <w:t xml:space="preserve"> та Виконавчий директор Фонду</w:t>
      </w:r>
      <w:r w:rsidRPr="005B15E5">
        <w:rPr>
          <w:rStyle w:val="23"/>
          <w:b w:val="0"/>
          <w:lang w:bidi="ru-RU"/>
        </w:rPr>
        <w:t xml:space="preserve">. У разі закінчення терміну, на який обрано членів </w:t>
      </w:r>
      <w:r w:rsidRPr="005B15E5">
        <w:rPr>
          <w:rStyle w:val="23"/>
          <w:b w:val="0"/>
        </w:rPr>
        <w:t>Наглядової ради</w:t>
      </w:r>
      <w:r w:rsidRPr="005B15E5">
        <w:rPr>
          <w:rStyle w:val="23"/>
          <w:b w:val="0"/>
          <w:lang w:bidi="ru-RU"/>
        </w:rPr>
        <w:t xml:space="preserve">, вони продовжують виконувати свої обов’язки до прийняття рішення Зборами про обрання нового складу </w:t>
      </w:r>
      <w:r w:rsidRPr="005B15E5">
        <w:rPr>
          <w:rStyle w:val="23"/>
          <w:b w:val="0"/>
        </w:rPr>
        <w:t>Наглядової Ради</w:t>
      </w:r>
      <w:r w:rsidRPr="005B15E5">
        <w:rPr>
          <w:rStyle w:val="23"/>
          <w:b w:val="0"/>
          <w:lang w:bidi="ru-RU"/>
        </w:rPr>
        <w:t>.</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rPr>
        <w:t>8</w:t>
      </w:r>
      <w:r w:rsidRPr="005B15E5">
        <w:rPr>
          <w:rStyle w:val="23"/>
          <w:b w:val="0"/>
          <w:lang w:bidi="ru-RU"/>
        </w:rPr>
        <w:t>.6.</w:t>
      </w:r>
      <w:r w:rsidR="00857E14" w:rsidRPr="005B15E5">
        <w:rPr>
          <w:rStyle w:val="23"/>
          <w:b w:val="0"/>
        </w:rPr>
        <w:t>5</w:t>
      </w:r>
      <w:r w:rsidRPr="005B15E5">
        <w:rPr>
          <w:rStyle w:val="23"/>
          <w:b w:val="0"/>
          <w:lang w:bidi="ru-RU"/>
        </w:rPr>
        <w:t xml:space="preserve">. </w:t>
      </w:r>
      <w:r w:rsidR="00857E14" w:rsidRPr="005B15E5">
        <w:rPr>
          <w:rStyle w:val="23"/>
          <w:b w:val="0"/>
        </w:rPr>
        <w:t>Наглядова  рада</w:t>
      </w:r>
      <w:r w:rsidRPr="005B15E5">
        <w:rPr>
          <w:rStyle w:val="23"/>
          <w:b w:val="0"/>
          <w:lang w:bidi="ru-RU"/>
        </w:rPr>
        <w:t>:</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lang w:bidi="ru-RU"/>
        </w:rPr>
        <w:t xml:space="preserve">1) здійснює контроль за фінансово-господарською діяльністю </w:t>
      </w:r>
      <w:r w:rsidRPr="005B15E5">
        <w:rPr>
          <w:rStyle w:val="23"/>
          <w:b w:val="0"/>
        </w:rPr>
        <w:t>Фонду</w:t>
      </w:r>
      <w:r w:rsidRPr="005B15E5">
        <w:rPr>
          <w:rStyle w:val="23"/>
          <w:b w:val="0"/>
          <w:lang w:bidi="ru-RU"/>
        </w:rPr>
        <w:t>;</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rPr>
      </w:pPr>
      <w:r w:rsidRPr="005B15E5">
        <w:rPr>
          <w:rStyle w:val="23"/>
          <w:b w:val="0"/>
          <w:lang w:bidi="ru-RU"/>
        </w:rPr>
        <w:t xml:space="preserve">2) перевіряє фінансову документацію </w:t>
      </w:r>
      <w:r w:rsidRPr="005B15E5">
        <w:rPr>
          <w:rStyle w:val="23"/>
          <w:b w:val="0"/>
        </w:rPr>
        <w:t>Фонду</w:t>
      </w:r>
      <w:r w:rsidRPr="005B15E5">
        <w:rPr>
          <w:rStyle w:val="23"/>
          <w:b w:val="0"/>
          <w:lang w:bidi="ru-RU"/>
        </w:rPr>
        <w:t xml:space="preserve">, порівнює її з даними первинного </w:t>
      </w:r>
      <w:r w:rsidRPr="005B15E5">
        <w:rPr>
          <w:rStyle w:val="23"/>
          <w:b w:val="0"/>
        </w:rPr>
        <w:t>бухгалтерського обліку;</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3) перевіряє законність укладених від імені Фонду договорів і здійснених угод;</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4) перевіряє цілі та статті витрат бюджету (кошторису) Фонду;</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lang w:bidi="ru-RU"/>
        </w:rPr>
        <w:t xml:space="preserve">5) аналізує фінансовий стан </w:t>
      </w:r>
      <w:r w:rsidRPr="005B15E5">
        <w:rPr>
          <w:rStyle w:val="23"/>
          <w:b w:val="0"/>
        </w:rPr>
        <w:t>Фонду</w:t>
      </w:r>
      <w:r w:rsidRPr="005B15E5">
        <w:rPr>
          <w:rStyle w:val="23"/>
          <w:b w:val="0"/>
          <w:lang w:bidi="ru-RU"/>
        </w:rPr>
        <w:t xml:space="preserve">, виявляє резерви та можливості покращення фінансового стану і виробляє рекомендації з цих питань для центральних статутних органів </w:t>
      </w:r>
      <w:r w:rsidRPr="005B15E5">
        <w:rPr>
          <w:rStyle w:val="23"/>
          <w:b w:val="0"/>
        </w:rPr>
        <w:t>Фонду</w:t>
      </w:r>
      <w:r w:rsidRPr="005B15E5">
        <w:rPr>
          <w:rStyle w:val="23"/>
          <w:b w:val="0"/>
          <w:lang w:bidi="ru-RU"/>
        </w:rPr>
        <w:t>;</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lang w:bidi="ru-RU"/>
        </w:rPr>
        <w:t>6) аналізує відповідність ведення бухгалтерського обліку чинним нормативним актам;</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lang w:bidi="ru-RU"/>
        </w:rPr>
        <w:t xml:space="preserve">7) здійснює контроль за додержанням </w:t>
      </w:r>
      <w:r w:rsidRPr="005B15E5">
        <w:rPr>
          <w:rStyle w:val="23"/>
          <w:b w:val="0"/>
        </w:rPr>
        <w:t xml:space="preserve">учасниками Фонду </w:t>
      </w:r>
      <w:r w:rsidRPr="005B15E5">
        <w:rPr>
          <w:rStyle w:val="23"/>
          <w:b w:val="0"/>
          <w:lang w:bidi="ru-RU"/>
        </w:rPr>
        <w:t>вимог Статуту та приймає оперативні заходи стосовно порушників цих вимог;</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lang w:bidi="ru-RU"/>
        </w:rPr>
        <w:t>8) готує висновки щодо річного бухгалтерського звіту;</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lang w:bidi="ru-RU"/>
        </w:rPr>
        <w:lastRenderedPageBreak/>
        <w:t xml:space="preserve">9) перевіряє правильність ведення обліку і звітності </w:t>
      </w:r>
      <w:r w:rsidRPr="005B15E5">
        <w:rPr>
          <w:rStyle w:val="23"/>
          <w:b w:val="0"/>
        </w:rPr>
        <w:t>Фонду</w:t>
      </w:r>
      <w:r w:rsidRPr="005B15E5">
        <w:rPr>
          <w:rStyle w:val="23"/>
          <w:b w:val="0"/>
          <w:lang w:bidi="ru-RU"/>
        </w:rPr>
        <w:t>;</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lang w:bidi="ru-RU"/>
        </w:rPr>
        <w:t xml:space="preserve">10) на першу вимогу отримує від посадових осіб </w:t>
      </w:r>
      <w:r w:rsidRPr="005B15E5">
        <w:rPr>
          <w:rStyle w:val="23"/>
          <w:b w:val="0"/>
        </w:rPr>
        <w:t xml:space="preserve">Фонду </w:t>
      </w:r>
      <w:r w:rsidRPr="005B15E5">
        <w:rPr>
          <w:rStyle w:val="23"/>
          <w:b w:val="0"/>
          <w:lang w:bidi="ru-RU"/>
        </w:rPr>
        <w:t>всі необхідні для перевірки документи;</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rPr>
      </w:pPr>
      <w:r w:rsidRPr="005B15E5">
        <w:rPr>
          <w:rStyle w:val="23"/>
          <w:b w:val="0"/>
          <w:lang w:bidi="ru-RU"/>
        </w:rPr>
        <w:t xml:space="preserve">11) виконує доручення </w:t>
      </w:r>
      <w:r w:rsidRPr="005B15E5">
        <w:rPr>
          <w:rStyle w:val="23"/>
          <w:b w:val="0"/>
        </w:rPr>
        <w:t>Зборів Фонду та звітує про їх виконання;</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 xml:space="preserve">12) </w:t>
      </w:r>
      <w:r w:rsidRPr="005B15E5">
        <w:rPr>
          <w:rStyle w:val="23"/>
          <w:b w:val="0"/>
          <w:lang w:bidi="ru-RU"/>
        </w:rPr>
        <w:t>затверджує благодійні програми</w:t>
      </w:r>
      <w:r w:rsidRPr="005B15E5">
        <w:rPr>
          <w:rStyle w:val="23"/>
          <w:b w:val="0"/>
        </w:rPr>
        <w:t xml:space="preserve"> Фонду </w:t>
      </w:r>
      <w:r w:rsidRPr="005B15E5">
        <w:rPr>
          <w:rStyle w:val="23"/>
          <w:b w:val="0"/>
          <w:lang w:bidi="ru-RU"/>
        </w:rPr>
        <w:t xml:space="preserve">і контролює відповідність діяльності та використання активів </w:t>
      </w:r>
      <w:r w:rsidRPr="005B15E5">
        <w:rPr>
          <w:rStyle w:val="23"/>
          <w:b w:val="0"/>
        </w:rPr>
        <w:t xml:space="preserve">Фонду його </w:t>
      </w:r>
      <w:r w:rsidRPr="005B15E5">
        <w:rPr>
          <w:rStyle w:val="23"/>
          <w:b w:val="0"/>
          <w:lang w:bidi="ru-RU"/>
        </w:rPr>
        <w:t>установчим документам.</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rPr>
        <w:t>8</w:t>
      </w:r>
      <w:r w:rsidRPr="005B15E5">
        <w:rPr>
          <w:rStyle w:val="23"/>
          <w:b w:val="0"/>
          <w:lang w:bidi="ru-RU"/>
        </w:rPr>
        <w:t>.6.</w:t>
      </w:r>
      <w:r w:rsidR="00857E14" w:rsidRPr="005B15E5">
        <w:rPr>
          <w:rStyle w:val="23"/>
          <w:b w:val="0"/>
        </w:rPr>
        <w:t>6</w:t>
      </w:r>
      <w:r w:rsidRPr="005B15E5">
        <w:rPr>
          <w:rStyle w:val="23"/>
          <w:b w:val="0"/>
          <w:lang w:bidi="ru-RU"/>
        </w:rPr>
        <w:t xml:space="preserve">. Перевірки </w:t>
      </w:r>
      <w:r w:rsidRPr="005B15E5">
        <w:rPr>
          <w:rStyle w:val="23"/>
          <w:b w:val="0"/>
        </w:rPr>
        <w:t xml:space="preserve">Наглядовою радою </w:t>
      </w:r>
      <w:r w:rsidRPr="005B15E5">
        <w:rPr>
          <w:rStyle w:val="23"/>
          <w:b w:val="0"/>
          <w:lang w:bidi="ru-RU"/>
        </w:rPr>
        <w:t>проводяться за:</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lang w:bidi="ru-RU"/>
        </w:rPr>
        <w:t>1) дорученням Зборів;</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lang w:bidi="ru-RU"/>
        </w:rPr>
        <w:t xml:space="preserve">2) Правління </w:t>
      </w:r>
      <w:r w:rsidR="00EE3C44">
        <w:rPr>
          <w:rStyle w:val="23"/>
          <w:b w:val="0"/>
          <w:lang w:bidi="ru-RU"/>
        </w:rPr>
        <w:t>Фонду</w:t>
      </w:r>
      <w:r w:rsidRPr="005B15E5">
        <w:rPr>
          <w:rStyle w:val="23"/>
          <w:b w:val="0"/>
          <w:lang w:bidi="ru-RU"/>
        </w:rPr>
        <w:t>;</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lang w:bidi="ru-RU"/>
        </w:rPr>
        <w:t>3) з власної ініціативи;</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lang w:bidi="ru-RU"/>
        </w:rPr>
        <w:t xml:space="preserve">4) на вимогу </w:t>
      </w:r>
      <w:r w:rsidRPr="005B15E5">
        <w:rPr>
          <w:rStyle w:val="23"/>
          <w:b w:val="0"/>
        </w:rPr>
        <w:t>учасників Фонду</w:t>
      </w:r>
      <w:r w:rsidRPr="005B15E5">
        <w:rPr>
          <w:rStyle w:val="23"/>
          <w:b w:val="0"/>
          <w:lang w:bidi="ru-RU"/>
        </w:rPr>
        <w:t xml:space="preserve"> у кількості не менше як 1/3;</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lang w:bidi="ru-RU"/>
        </w:rPr>
        <w:t>5) інших випадках, передбачених чинним законодавством.</w:t>
      </w:r>
    </w:p>
    <w:p w:rsidR="007216B3" w:rsidRPr="005B15E5" w:rsidRDefault="007216B3"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rPr>
        <w:t>8</w:t>
      </w:r>
      <w:r w:rsidR="00857E14" w:rsidRPr="005B15E5">
        <w:rPr>
          <w:rStyle w:val="23"/>
          <w:b w:val="0"/>
        </w:rPr>
        <w:t>.6.7</w:t>
      </w:r>
      <w:r w:rsidRPr="005B15E5">
        <w:rPr>
          <w:rStyle w:val="23"/>
          <w:b w:val="0"/>
          <w:lang w:bidi="ru-RU"/>
        </w:rPr>
        <w:t xml:space="preserve">. Засідання </w:t>
      </w:r>
      <w:r w:rsidRPr="005B15E5">
        <w:rPr>
          <w:rStyle w:val="23"/>
          <w:b w:val="0"/>
        </w:rPr>
        <w:t xml:space="preserve">Наглядової ради </w:t>
      </w:r>
      <w:r w:rsidRPr="005B15E5">
        <w:rPr>
          <w:rStyle w:val="23"/>
          <w:b w:val="0"/>
          <w:lang w:bidi="ru-RU"/>
        </w:rPr>
        <w:t xml:space="preserve">скликаються її Головою за необхідністю, але не менше одного разу на рік. В засіданнях </w:t>
      </w:r>
      <w:r w:rsidRPr="005B15E5">
        <w:rPr>
          <w:rStyle w:val="23"/>
          <w:b w:val="0"/>
        </w:rPr>
        <w:t xml:space="preserve">Наглядової ради </w:t>
      </w:r>
      <w:r w:rsidRPr="005B15E5">
        <w:rPr>
          <w:rStyle w:val="23"/>
          <w:b w:val="0"/>
          <w:lang w:bidi="ru-RU"/>
        </w:rPr>
        <w:t xml:space="preserve">може брати участь з правом дорадчого голосу Президент </w:t>
      </w:r>
      <w:r w:rsidRPr="005B15E5">
        <w:rPr>
          <w:rStyle w:val="23"/>
          <w:b w:val="0"/>
        </w:rPr>
        <w:t>Фонду</w:t>
      </w:r>
      <w:r w:rsidRPr="005B15E5">
        <w:rPr>
          <w:rStyle w:val="23"/>
          <w:b w:val="0"/>
          <w:lang w:bidi="ru-RU"/>
        </w:rPr>
        <w:t>,члени Правління та Виконавчий директор.</w:t>
      </w:r>
    </w:p>
    <w:p w:rsidR="007216B3" w:rsidRPr="005B15E5" w:rsidRDefault="00857E14"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rPr>
        <w:t>8</w:t>
      </w:r>
      <w:r w:rsidR="007216B3" w:rsidRPr="005B15E5">
        <w:rPr>
          <w:rStyle w:val="23"/>
          <w:b w:val="0"/>
          <w:lang w:bidi="ru-RU"/>
        </w:rPr>
        <w:t>.6.</w:t>
      </w:r>
      <w:r w:rsidRPr="005B15E5">
        <w:rPr>
          <w:rStyle w:val="23"/>
          <w:b w:val="0"/>
        </w:rPr>
        <w:t>8</w:t>
      </w:r>
      <w:r w:rsidR="007216B3" w:rsidRPr="005B15E5">
        <w:rPr>
          <w:rStyle w:val="23"/>
          <w:b w:val="0"/>
          <w:lang w:bidi="ru-RU"/>
        </w:rPr>
        <w:t>.</w:t>
      </w:r>
      <w:r w:rsidRPr="005B15E5">
        <w:rPr>
          <w:rStyle w:val="23"/>
          <w:b w:val="0"/>
        </w:rPr>
        <w:t xml:space="preserve"> Наглядова рада м</w:t>
      </w:r>
      <w:r w:rsidR="007216B3" w:rsidRPr="005B15E5">
        <w:rPr>
          <w:rStyle w:val="23"/>
          <w:b w:val="0"/>
          <w:lang w:bidi="ru-RU"/>
        </w:rPr>
        <w:t xml:space="preserve">ає право вимагати від посадових осіб </w:t>
      </w:r>
      <w:r w:rsidRPr="005B15E5">
        <w:rPr>
          <w:rStyle w:val="23"/>
          <w:b w:val="0"/>
        </w:rPr>
        <w:t xml:space="preserve">Фонду </w:t>
      </w:r>
      <w:r w:rsidR="007216B3" w:rsidRPr="005B15E5">
        <w:rPr>
          <w:rStyle w:val="23"/>
          <w:b w:val="0"/>
          <w:lang w:bidi="ru-RU"/>
        </w:rPr>
        <w:t xml:space="preserve">надання матеріалів, документів, пояснень, необхідних їй для проведення відповідної перевірки. Для проведення перевірки </w:t>
      </w:r>
      <w:r w:rsidRPr="005B15E5">
        <w:rPr>
          <w:rStyle w:val="23"/>
          <w:b w:val="0"/>
        </w:rPr>
        <w:t xml:space="preserve">Наглядова рада </w:t>
      </w:r>
      <w:r w:rsidR="007216B3" w:rsidRPr="005B15E5">
        <w:rPr>
          <w:rStyle w:val="23"/>
          <w:b w:val="0"/>
          <w:lang w:bidi="ru-RU"/>
        </w:rPr>
        <w:t>може залучати експертні організації, аудиторські фірми.</w:t>
      </w:r>
    </w:p>
    <w:p w:rsidR="007216B3" w:rsidRPr="005B15E5" w:rsidRDefault="00857E14"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rPr>
        <w:t>8</w:t>
      </w:r>
      <w:r w:rsidR="007216B3" w:rsidRPr="005B15E5">
        <w:rPr>
          <w:rStyle w:val="23"/>
          <w:b w:val="0"/>
          <w:lang w:bidi="ru-RU"/>
        </w:rPr>
        <w:t>.6.</w:t>
      </w:r>
      <w:r w:rsidRPr="005B15E5">
        <w:rPr>
          <w:rStyle w:val="23"/>
          <w:b w:val="0"/>
        </w:rPr>
        <w:t>9</w:t>
      </w:r>
      <w:r w:rsidR="007216B3" w:rsidRPr="005B15E5">
        <w:rPr>
          <w:rStyle w:val="23"/>
          <w:b w:val="0"/>
          <w:lang w:bidi="ru-RU"/>
        </w:rPr>
        <w:t xml:space="preserve">. Члени </w:t>
      </w:r>
      <w:r w:rsidRPr="005B15E5">
        <w:rPr>
          <w:rStyle w:val="23"/>
          <w:b w:val="0"/>
        </w:rPr>
        <w:t xml:space="preserve">Наглядової ради </w:t>
      </w:r>
      <w:r w:rsidR="007216B3" w:rsidRPr="005B15E5">
        <w:rPr>
          <w:rStyle w:val="23"/>
          <w:b w:val="0"/>
          <w:lang w:bidi="ru-RU"/>
        </w:rPr>
        <w:t>вправі брати участь у засіданнях Правління з правом дорадчого голосу.</w:t>
      </w:r>
    </w:p>
    <w:p w:rsidR="007216B3" w:rsidRPr="005B15E5" w:rsidRDefault="00857E14"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rPr>
        <w:t>8</w:t>
      </w:r>
      <w:r w:rsidR="007216B3" w:rsidRPr="005B15E5">
        <w:rPr>
          <w:rStyle w:val="23"/>
          <w:b w:val="0"/>
          <w:lang w:bidi="ru-RU"/>
        </w:rPr>
        <w:t>.6.10.</w:t>
      </w:r>
      <w:r w:rsidRPr="005B15E5">
        <w:rPr>
          <w:rStyle w:val="23"/>
          <w:b w:val="0"/>
        </w:rPr>
        <w:t xml:space="preserve"> Наглядова рада </w:t>
      </w:r>
      <w:r w:rsidR="007216B3" w:rsidRPr="005B15E5">
        <w:rPr>
          <w:rStyle w:val="23"/>
          <w:b w:val="0"/>
          <w:lang w:bidi="ru-RU"/>
        </w:rPr>
        <w:t xml:space="preserve">складає висновок по річних звітах та балансах. </w:t>
      </w:r>
    </w:p>
    <w:p w:rsidR="007216B3" w:rsidRPr="005B15E5" w:rsidRDefault="00857E14"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rPr>
        <w:t>8</w:t>
      </w:r>
      <w:r w:rsidR="007216B3" w:rsidRPr="005B15E5">
        <w:rPr>
          <w:rStyle w:val="23"/>
          <w:b w:val="0"/>
          <w:lang w:bidi="ru-RU"/>
        </w:rPr>
        <w:t xml:space="preserve">.6.11. </w:t>
      </w:r>
      <w:r w:rsidRPr="005B15E5">
        <w:rPr>
          <w:rStyle w:val="23"/>
          <w:b w:val="0"/>
        </w:rPr>
        <w:t xml:space="preserve">Наглядова рада </w:t>
      </w:r>
      <w:r w:rsidR="007216B3" w:rsidRPr="005B15E5">
        <w:rPr>
          <w:rStyle w:val="23"/>
          <w:b w:val="0"/>
          <w:lang w:bidi="ru-RU"/>
        </w:rPr>
        <w:t xml:space="preserve">зобов’язана вимагати позачергового скликання Зборів у разі виникнення загрози суттєвим інтересам </w:t>
      </w:r>
      <w:r w:rsidRPr="005B15E5">
        <w:rPr>
          <w:rStyle w:val="23"/>
          <w:b w:val="0"/>
        </w:rPr>
        <w:t xml:space="preserve">Фонду </w:t>
      </w:r>
      <w:r w:rsidR="007216B3" w:rsidRPr="005B15E5">
        <w:rPr>
          <w:rStyle w:val="23"/>
          <w:b w:val="0"/>
          <w:lang w:bidi="ru-RU"/>
        </w:rPr>
        <w:t xml:space="preserve">або виявлення зловживань, вчинених посадовими або службовими особами. </w:t>
      </w:r>
    </w:p>
    <w:p w:rsidR="007216B3" w:rsidRPr="005B15E5" w:rsidRDefault="00857E14"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rPr>
        <w:t>8</w:t>
      </w:r>
      <w:r w:rsidR="007216B3" w:rsidRPr="005B15E5">
        <w:rPr>
          <w:rStyle w:val="23"/>
          <w:b w:val="0"/>
          <w:lang w:bidi="ru-RU"/>
        </w:rPr>
        <w:t xml:space="preserve">.6.12. Очолює </w:t>
      </w:r>
      <w:r w:rsidRPr="005B15E5">
        <w:rPr>
          <w:rStyle w:val="23"/>
          <w:b w:val="0"/>
        </w:rPr>
        <w:t xml:space="preserve">Наглядову раду її </w:t>
      </w:r>
      <w:r w:rsidR="007216B3" w:rsidRPr="005B15E5">
        <w:rPr>
          <w:rStyle w:val="23"/>
          <w:b w:val="0"/>
          <w:lang w:bidi="ru-RU"/>
        </w:rPr>
        <w:t>Голова.</w:t>
      </w:r>
    </w:p>
    <w:p w:rsidR="007216B3" w:rsidRPr="005B15E5" w:rsidRDefault="00857E14"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rPr>
        <w:t>8</w:t>
      </w:r>
      <w:r w:rsidR="007216B3" w:rsidRPr="005B15E5">
        <w:rPr>
          <w:rStyle w:val="23"/>
          <w:b w:val="0"/>
          <w:lang w:bidi="ru-RU"/>
        </w:rPr>
        <w:t xml:space="preserve">.6.13. На час відсутності Голови </w:t>
      </w:r>
      <w:r w:rsidRPr="005B15E5">
        <w:rPr>
          <w:rStyle w:val="23"/>
          <w:b w:val="0"/>
        </w:rPr>
        <w:t xml:space="preserve">Наглядової ради </w:t>
      </w:r>
      <w:r w:rsidR="007216B3" w:rsidRPr="005B15E5">
        <w:rPr>
          <w:rStyle w:val="23"/>
          <w:b w:val="0"/>
          <w:lang w:bidi="ru-RU"/>
        </w:rPr>
        <w:t xml:space="preserve">його обов’язки виконує один із членів </w:t>
      </w:r>
      <w:r w:rsidRPr="005B15E5">
        <w:rPr>
          <w:rStyle w:val="23"/>
          <w:b w:val="0"/>
        </w:rPr>
        <w:t xml:space="preserve">Наглядової ради </w:t>
      </w:r>
      <w:r w:rsidR="007216B3" w:rsidRPr="005B15E5">
        <w:rPr>
          <w:rStyle w:val="23"/>
          <w:b w:val="0"/>
          <w:lang w:bidi="ru-RU"/>
        </w:rPr>
        <w:t>за його дорученням.</w:t>
      </w:r>
    </w:p>
    <w:p w:rsidR="007216B3" w:rsidRPr="005B15E5" w:rsidRDefault="00857E14"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rPr>
        <w:t>8</w:t>
      </w:r>
      <w:r w:rsidR="007216B3" w:rsidRPr="005B15E5">
        <w:rPr>
          <w:rStyle w:val="23"/>
          <w:b w:val="0"/>
          <w:lang w:bidi="ru-RU"/>
        </w:rPr>
        <w:t xml:space="preserve">.6.14. </w:t>
      </w:r>
      <w:r w:rsidRPr="005B15E5">
        <w:rPr>
          <w:rStyle w:val="23"/>
          <w:b w:val="0"/>
        </w:rPr>
        <w:t xml:space="preserve">Наглядова рада </w:t>
      </w:r>
      <w:r w:rsidR="007216B3" w:rsidRPr="005B15E5">
        <w:rPr>
          <w:rStyle w:val="23"/>
          <w:b w:val="0"/>
          <w:lang w:bidi="ru-RU"/>
        </w:rPr>
        <w:t xml:space="preserve">здійснює свою діяльність шляхом проведення засідань, які проводяться в міру необхідності, але не рідше 1 разу на рік. Засідання </w:t>
      </w:r>
      <w:r w:rsidRPr="005B15E5">
        <w:rPr>
          <w:rStyle w:val="23"/>
          <w:b w:val="0"/>
        </w:rPr>
        <w:t xml:space="preserve">Наглядова рада </w:t>
      </w:r>
      <w:r w:rsidR="007216B3" w:rsidRPr="005B15E5">
        <w:rPr>
          <w:rStyle w:val="23"/>
          <w:b w:val="0"/>
          <w:lang w:bidi="ru-RU"/>
        </w:rPr>
        <w:t>є правомочними за умови присутності на них більш як половини її членів. Рішення на засіданнях приймаються шляхом відкритого голосування простою більшістю голосів. За рішенням</w:t>
      </w:r>
      <w:r w:rsidRPr="005B15E5">
        <w:rPr>
          <w:rStyle w:val="23"/>
          <w:b w:val="0"/>
        </w:rPr>
        <w:t xml:space="preserve"> Наглядової ради </w:t>
      </w:r>
      <w:r w:rsidR="007216B3" w:rsidRPr="005B15E5">
        <w:rPr>
          <w:rStyle w:val="23"/>
          <w:b w:val="0"/>
          <w:lang w:bidi="ru-RU"/>
        </w:rPr>
        <w:t>на її засіданнях ведеться протокол.</w:t>
      </w:r>
    </w:p>
    <w:p w:rsidR="007216B3" w:rsidRPr="005B15E5" w:rsidRDefault="00857E14" w:rsidP="005B15E5">
      <w:pPr>
        <w:pStyle w:val="20"/>
        <w:shd w:val="clear" w:color="auto" w:fill="auto"/>
        <w:tabs>
          <w:tab w:val="left" w:pos="526"/>
        </w:tabs>
        <w:spacing w:before="60" w:after="60" w:line="240" w:lineRule="auto"/>
        <w:ind w:firstLine="426"/>
        <w:jc w:val="both"/>
        <w:rPr>
          <w:rStyle w:val="23"/>
          <w:b w:val="0"/>
          <w:lang w:bidi="ru-RU"/>
        </w:rPr>
      </w:pPr>
      <w:r w:rsidRPr="005B15E5">
        <w:rPr>
          <w:rStyle w:val="23"/>
          <w:b w:val="0"/>
        </w:rPr>
        <w:t>8</w:t>
      </w:r>
      <w:r w:rsidR="007216B3" w:rsidRPr="005B15E5">
        <w:rPr>
          <w:rStyle w:val="23"/>
          <w:b w:val="0"/>
          <w:lang w:bidi="ru-RU"/>
        </w:rPr>
        <w:t xml:space="preserve">.6.15. Голова та члени </w:t>
      </w:r>
      <w:r w:rsidRPr="005B15E5">
        <w:rPr>
          <w:rStyle w:val="23"/>
          <w:b w:val="0"/>
        </w:rPr>
        <w:t xml:space="preserve">Наглядової ради </w:t>
      </w:r>
      <w:r w:rsidR="007216B3" w:rsidRPr="005B15E5">
        <w:rPr>
          <w:rStyle w:val="23"/>
          <w:b w:val="0"/>
          <w:lang w:bidi="ru-RU"/>
        </w:rPr>
        <w:t>здійснюють свої повноваження на громадських засадах без отримання винагороди (заробітної плати).</w:t>
      </w:r>
    </w:p>
    <w:p w:rsidR="00F3027A" w:rsidRPr="005B15E5" w:rsidRDefault="00857E14" w:rsidP="005B15E5">
      <w:pPr>
        <w:pStyle w:val="20"/>
        <w:shd w:val="clear" w:color="auto" w:fill="auto"/>
        <w:tabs>
          <w:tab w:val="left" w:pos="526"/>
        </w:tabs>
        <w:spacing w:before="60" w:after="60" w:line="240" w:lineRule="auto"/>
        <w:ind w:firstLine="426"/>
        <w:jc w:val="both"/>
        <w:rPr>
          <w:rStyle w:val="23"/>
          <w:b w:val="0"/>
        </w:rPr>
      </w:pPr>
      <w:r w:rsidRPr="005B15E5">
        <w:rPr>
          <w:rStyle w:val="23"/>
          <w:b w:val="0"/>
        </w:rPr>
        <w:t>8</w:t>
      </w:r>
      <w:r w:rsidR="007216B3" w:rsidRPr="005B15E5">
        <w:rPr>
          <w:rStyle w:val="23"/>
          <w:b w:val="0"/>
          <w:lang w:bidi="ru-RU"/>
        </w:rPr>
        <w:t xml:space="preserve">.6.16. В разі порушення статутної дисципліни посадовими особами або штатними працівниками </w:t>
      </w:r>
      <w:r w:rsidRPr="005B15E5">
        <w:rPr>
          <w:rStyle w:val="23"/>
          <w:b w:val="0"/>
        </w:rPr>
        <w:t xml:space="preserve">Фонду Наглядова рада </w:t>
      </w:r>
      <w:r w:rsidR="007216B3" w:rsidRPr="005B15E5">
        <w:rPr>
          <w:rStyle w:val="23"/>
          <w:b w:val="0"/>
          <w:lang w:bidi="ru-RU"/>
        </w:rPr>
        <w:t>має право відсторонити їх від займаної посади до прийняття відповідного рішення Зборами.</w:t>
      </w:r>
    </w:p>
    <w:p w:rsidR="00857E14" w:rsidRDefault="00857E14" w:rsidP="005B15E5">
      <w:pPr>
        <w:pStyle w:val="20"/>
        <w:shd w:val="clear" w:color="auto" w:fill="auto"/>
        <w:tabs>
          <w:tab w:val="left" w:pos="526"/>
        </w:tabs>
        <w:spacing w:before="60" w:after="60" w:line="240" w:lineRule="auto"/>
        <w:ind w:firstLine="426"/>
        <w:jc w:val="both"/>
        <w:rPr>
          <w:rStyle w:val="23"/>
          <w:b w:val="0"/>
        </w:rPr>
      </w:pPr>
    </w:p>
    <w:p w:rsidR="00353384" w:rsidRPr="00141937" w:rsidRDefault="00353384" w:rsidP="00141937">
      <w:pPr>
        <w:pStyle w:val="20"/>
        <w:shd w:val="clear" w:color="auto" w:fill="auto"/>
        <w:tabs>
          <w:tab w:val="left" w:pos="526"/>
        </w:tabs>
        <w:spacing w:before="60" w:after="60" w:line="240" w:lineRule="auto"/>
        <w:ind w:firstLine="0"/>
        <w:jc w:val="center"/>
        <w:rPr>
          <w:rStyle w:val="23"/>
        </w:rPr>
      </w:pPr>
      <w:r w:rsidRPr="00141937">
        <w:rPr>
          <w:rStyle w:val="23"/>
        </w:rPr>
        <w:t>9. БЛАГОДІЙНА ПРОГРАМА</w:t>
      </w:r>
    </w:p>
    <w:p w:rsidR="00353384" w:rsidRPr="00353384" w:rsidRDefault="00353384" w:rsidP="00353384">
      <w:pPr>
        <w:pStyle w:val="20"/>
        <w:shd w:val="clear" w:color="auto" w:fill="auto"/>
        <w:tabs>
          <w:tab w:val="left" w:pos="526"/>
        </w:tabs>
        <w:spacing w:before="60" w:after="60" w:line="240" w:lineRule="auto"/>
        <w:ind w:firstLine="426"/>
        <w:jc w:val="both"/>
        <w:rPr>
          <w:rStyle w:val="23"/>
          <w:b w:val="0"/>
        </w:rPr>
      </w:pPr>
      <w:r w:rsidRPr="00353384">
        <w:rPr>
          <w:rStyle w:val="23"/>
          <w:b w:val="0"/>
        </w:rPr>
        <w:t>9.1. Благодійна програма приймається та затверджується рішенням Загальними зборами Фонду і є</w:t>
      </w:r>
      <w:r w:rsidR="00141937">
        <w:rPr>
          <w:rStyle w:val="23"/>
          <w:b w:val="0"/>
        </w:rPr>
        <w:t xml:space="preserve"> </w:t>
      </w:r>
      <w:r w:rsidRPr="00353384">
        <w:rPr>
          <w:rStyle w:val="23"/>
          <w:b w:val="0"/>
        </w:rPr>
        <w:t>комплексом благодійних заходів, спрямованих на вирішення завдань, що відповідають</w:t>
      </w:r>
      <w:r w:rsidR="00141937">
        <w:rPr>
          <w:rStyle w:val="23"/>
          <w:b w:val="0"/>
        </w:rPr>
        <w:t xml:space="preserve"> </w:t>
      </w:r>
      <w:r w:rsidRPr="00353384">
        <w:rPr>
          <w:rStyle w:val="23"/>
          <w:b w:val="0"/>
        </w:rPr>
        <w:t>статутним цілям Фонду.</w:t>
      </w:r>
    </w:p>
    <w:p w:rsidR="00353384" w:rsidRPr="00353384" w:rsidRDefault="00353384" w:rsidP="00353384">
      <w:pPr>
        <w:pStyle w:val="20"/>
        <w:shd w:val="clear" w:color="auto" w:fill="auto"/>
        <w:tabs>
          <w:tab w:val="left" w:pos="526"/>
        </w:tabs>
        <w:spacing w:before="60" w:after="60" w:line="240" w:lineRule="auto"/>
        <w:ind w:firstLine="426"/>
        <w:jc w:val="both"/>
        <w:rPr>
          <w:rStyle w:val="23"/>
          <w:b w:val="0"/>
        </w:rPr>
      </w:pPr>
      <w:r w:rsidRPr="00353384">
        <w:rPr>
          <w:rStyle w:val="23"/>
          <w:b w:val="0"/>
        </w:rPr>
        <w:t>9.2. На фінансування благодійних програм повинна використовуватися вся сума надходжень, що</w:t>
      </w:r>
      <w:r w:rsidR="00141937">
        <w:rPr>
          <w:rStyle w:val="23"/>
          <w:b w:val="0"/>
        </w:rPr>
        <w:t xml:space="preserve"> </w:t>
      </w:r>
      <w:r w:rsidRPr="00353384">
        <w:rPr>
          <w:rStyle w:val="23"/>
          <w:b w:val="0"/>
        </w:rPr>
        <w:t>надійшла на фінансовий рік від підприємств та організацій, які перебувають у власності</w:t>
      </w:r>
      <w:r w:rsidR="00141937">
        <w:rPr>
          <w:rStyle w:val="23"/>
          <w:b w:val="0"/>
        </w:rPr>
        <w:t xml:space="preserve"> </w:t>
      </w:r>
      <w:r w:rsidRPr="00353384">
        <w:rPr>
          <w:rStyle w:val="23"/>
          <w:b w:val="0"/>
        </w:rPr>
        <w:t>Фонду, за виключенням витрат, пов’язаних з функціонуванням Фонду.</w:t>
      </w:r>
    </w:p>
    <w:p w:rsidR="00353384" w:rsidRPr="00353384" w:rsidRDefault="00353384" w:rsidP="00353384">
      <w:pPr>
        <w:pStyle w:val="20"/>
        <w:shd w:val="clear" w:color="auto" w:fill="auto"/>
        <w:tabs>
          <w:tab w:val="left" w:pos="526"/>
        </w:tabs>
        <w:spacing w:before="60" w:after="60" w:line="240" w:lineRule="auto"/>
        <w:ind w:firstLine="426"/>
        <w:jc w:val="both"/>
        <w:rPr>
          <w:rStyle w:val="23"/>
          <w:b w:val="0"/>
        </w:rPr>
      </w:pPr>
      <w:r w:rsidRPr="00353384">
        <w:rPr>
          <w:rStyle w:val="23"/>
          <w:b w:val="0"/>
        </w:rPr>
        <w:lastRenderedPageBreak/>
        <w:t>9.3. За умови реалізації довгострокових програм використання коштів здійснюється відповідно до</w:t>
      </w:r>
      <w:r w:rsidR="00141937">
        <w:rPr>
          <w:rStyle w:val="23"/>
          <w:b w:val="0"/>
        </w:rPr>
        <w:t xml:space="preserve"> </w:t>
      </w:r>
      <w:r w:rsidRPr="00353384">
        <w:rPr>
          <w:rStyle w:val="23"/>
          <w:b w:val="0"/>
        </w:rPr>
        <w:t>термінів, визначених цими програмами.</w:t>
      </w:r>
    </w:p>
    <w:p w:rsidR="00141937" w:rsidRDefault="00141937" w:rsidP="00353384">
      <w:pPr>
        <w:pStyle w:val="20"/>
        <w:shd w:val="clear" w:color="auto" w:fill="auto"/>
        <w:spacing w:before="60" w:after="60" w:line="240" w:lineRule="auto"/>
        <w:ind w:firstLine="0"/>
        <w:jc w:val="center"/>
        <w:rPr>
          <w:rStyle w:val="23"/>
          <w:lang w:val="ru-RU" w:bidi="ru-RU"/>
        </w:rPr>
      </w:pPr>
      <w:bookmarkStart w:id="10" w:name="bookmark13"/>
    </w:p>
    <w:p w:rsidR="007B69D5" w:rsidRPr="007B69D5" w:rsidRDefault="007B69D5" w:rsidP="007B69D5">
      <w:pPr>
        <w:pStyle w:val="20"/>
        <w:shd w:val="clear" w:color="auto" w:fill="auto"/>
        <w:tabs>
          <w:tab w:val="left" w:pos="526"/>
        </w:tabs>
        <w:spacing w:before="60" w:after="60" w:line="240" w:lineRule="auto"/>
        <w:ind w:firstLine="0"/>
        <w:jc w:val="center"/>
        <w:rPr>
          <w:rStyle w:val="23"/>
          <w:lang w:val="ru-RU"/>
        </w:rPr>
      </w:pPr>
      <w:r w:rsidRPr="007B69D5">
        <w:rPr>
          <w:rStyle w:val="23"/>
          <w:lang w:val="ru-RU"/>
        </w:rPr>
        <w:t xml:space="preserve">10. </w:t>
      </w:r>
      <w:r w:rsidRPr="007B69D5">
        <w:rPr>
          <w:rStyle w:val="23"/>
        </w:rPr>
        <w:t xml:space="preserve">ПОРЯДОК ПРИПИНЕННЯ ДІЯЛЬНОСТІ </w:t>
      </w:r>
      <w:r w:rsidR="00EE3C44">
        <w:rPr>
          <w:rStyle w:val="23"/>
        </w:rPr>
        <w:t>ФОНДУ</w:t>
      </w:r>
      <w:r w:rsidRPr="007B69D5">
        <w:rPr>
          <w:rStyle w:val="23"/>
        </w:rPr>
        <w:t xml:space="preserve"> ТА </w:t>
      </w:r>
    </w:p>
    <w:p w:rsidR="007B69D5" w:rsidRPr="007B69D5" w:rsidRDefault="007B69D5" w:rsidP="007B69D5">
      <w:pPr>
        <w:pStyle w:val="20"/>
        <w:shd w:val="clear" w:color="auto" w:fill="auto"/>
        <w:tabs>
          <w:tab w:val="left" w:pos="526"/>
        </w:tabs>
        <w:spacing w:before="60" w:after="60" w:line="240" w:lineRule="auto"/>
        <w:ind w:firstLine="0"/>
        <w:jc w:val="center"/>
        <w:rPr>
          <w:rStyle w:val="23"/>
        </w:rPr>
      </w:pPr>
      <w:r w:rsidRPr="007B69D5">
        <w:rPr>
          <w:rStyle w:val="23"/>
        </w:rPr>
        <w:t>РІШЕННЯ МАЙНОВИХ ПИТАНЬ,</w:t>
      </w:r>
      <w:r w:rsidRPr="007B69D5">
        <w:rPr>
          <w:rStyle w:val="23"/>
          <w:lang w:val="ru-RU"/>
        </w:rPr>
        <w:t xml:space="preserve"> </w:t>
      </w:r>
      <w:r w:rsidRPr="007B69D5">
        <w:rPr>
          <w:rStyle w:val="23"/>
        </w:rPr>
        <w:t>ПОВ’ЯЗАНИХ З ЙОГО ЛІКВІДАЦІЄЮ.</w:t>
      </w:r>
    </w:p>
    <w:p w:rsidR="007B69D5" w:rsidRPr="007B69D5" w:rsidRDefault="00262108" w:rsidP="007B69D5">
      <w:pPr>
        <w:pStyle w:val="20"/>
        <w:shd w:val="clear" w:color="auto" w:fill="auto"/>
        <w:tabs>
          <w:tab w:val="left" w:pos="526"/>
        </w:tabs>
        <w:spacing w:before="60" w:after="60" w:line="240" w:lineRule="auto"/>
        <w:ind w:firstLine="426"/>
        <w:jc w:val="both"/>
        <w:rPr>
          <w:rStyle w:val="23"/>
          <w:b w:val="0"/>
        </w:rPr>
      </w:pPr>
      <w:r w:rsidRPr="00262108">
        <w:rPr>
          <w:rStyle w:val="23"/>
          <w:b w:val="0"/>
        </w:rPr>
        <w:t xml:space="preserve">10.1. </w:t>
      </w:r>
      <w:r w:rsidR="007B69D5" w:rsidRPr="007B69D5">
        <w:rPr>
          <w:rStyle w:val="23"/>
          <w:b w:val="0"/>
        </w:rPr>
        <w:t>Припинення діяльності Фонду відбувається шляхом його реорганізації (злиття,</w:t>
      </w:r>
      <w:r w:rsidRPr="00262108">
        <w:rPr>
          <w:rStyle w:val="23"/>
          <w:b w:val="0"/>
        </w:rPr>
        <w:t xml:space="preserve"> </w:t>
      </w:r>
      <w:r w:rsidR="007B69D5" w:rsidRPr="007B69D5">
        <w:rPr>
          <w:rStyle w:val="23"/>
          <w:b w:val="0"/>
        </w:rPr>
        <w:t>приєднання, поділу, перетворення) чи ліквідації (примусовий розпуск, саморозпуск).</w:t>
      </w:r>
    </w:p>
    <w:p w:rsidR="007B69D5" w:rsidRPr="007B69D5" w:rsidRDefault="00262108" w:rsidP="007B69D5">
      <w:pPr>
        <w:pStyle w:val="20"/>
        <w:shd w:val="clear" w:color="auto" w:fill="auto"/>
        <w:tabs>
          <w:tab w:val="left" w:pos="526"/>
        </w:tabs>
        <w:spacing w:before="60" w:after="60" w:line="240" w:lineRule="auto"/>
        <w:ind w:firstLine="426"/>
        <w:jc w:val="both"/>
        <w:rPr>
          <w:rStyle w:val="23"/>
          <w:b w:val="0"/>
        </w:rPr>
      </w:pPr>
      <w:r w:rsidRPr="00262108">
        <w:rPr>
          <w:rStyle w:val="23"/>
          <w:b w:val="0"/>
        </w:rPr>
        <w:t>10.2.</w:t>
      </w:r>
      <w:r>
        <w:rPr>
          <w:rStyle w:val="23"/>
          <w:b w:val="0"/>
          <w:lang w:val="ru-RU"/>
        </w:rPr>
        <w:t xml:space="preserve"> </w:t>
      </w:r>
      <w:r w:rsidR="007B69D5" w:rsidRPr="007B69D5">
        <w:rPr>
          <w:rStyle w:val="23"/>
          <w:b w:val="0"/>
        </w:rPr>
        <w:t xml:space="preserve">Діяльність Фонду припиняється за рішенням </w:t>
      </w:r>
      <w:r>
        <w:rPr>
          <w:rStyle w:val="23"/>
          <w:b w:val="0"/>
          <w:lang w:val="ru-RU"/>
        </w:rPr>
        <w:t>З</w:t>
      </w:r>
      <w:r w:rsidR="007B69D5" w:rsidRPr="007B69D5">
        <w:rPr>
          <w:rStyle w:val="23"/>
          <w:b w:val="0"/>
        </w:rPr>
        <w:t>борів, суду та в</w:t>
      </w:r>
      <w:r>
        <w:rPr>
          <w:rStyle w:val="23"/>
          <w:b w:val="0"/>
          <w:lang w:val="ru-RU"/>
        </w:rPr>
        <w:t xml:space="preserve"> </w:t>
      </w:r>
      <w:r w:rsidR="007B69D5" w:rsidRPr="007B69D5">
        <w:rPr>
          <w:rStyle w:val="23"/>
          <w:b w:val="0"/>
        </w:rPr>
        <w:t>інших випадках, передбачених законодавством України.</w:t>
      </w:r>
    </w:p>
    <w:p w:rsidR="007B69D5" w:rsidRPr="007B69D5" w:rsidRDefault="00262108" w:rsidP="007B69D5">
      <w:pPr>
        <w:pStyle w:val="20"/>
        <w:shd w:val="clear" w:color="auto" w:fill="auto"/>
        <w:tabs>
          <w:tab w:val="left" w:pos="526"/>
        </w:tabs>
        <w:spacing w:before="60" w:after="60" w:line="240" w:lineRule="auto"/>
        <w:ind w:firstLine="426"/>
        <w:jc w:val="both"/>
        <w:rPr>
          <w:rStyle w:val="23"/>
          <w:b w:val="0"/>
        </w:rPr>
      </w:pPr>
      <w:r>
        <w:rPr>
          <w:rStyle w:val="23"/>
          <w:b w:val="0"/>
          <w:lang w:val="ru-RU"/>
        </w:rPr>
        <w:t xml:space="preserve">10.3. </w:t>
      </w:r>
      <w:r w:rsidR="007B69D5" w:rsidRPr="007B69D5">
        <w:rPr>
          <w:rStyle w:val="23"/>
          <w:b w:val="0"/>
        </w:rPr>
        <w:t>Рішення З</w:t>
      </w:r>
      <w:r w:rsidR="00EE3C44">
        <w:rPr>
          <w:rStyle w:val="23"/>
          <w:b w:val="0"/>
        </w:rPr>
        <w:t xml:space="preserve">борів </w:t>
      </w:r>
      <w:r w:rsidR="007B69D5" w:rsidRPr="007B69D5">
        <w:rPr>
          <w:rStyle w:val="23"/>
          <w:b w:val="0"/>
        </w:rPr>
        <w:t>про припинення вважається прийнятим, якщо за</w:t>
      </w:r>
      <w:r>
        <w:rPr>
          <w:rStyle w:val="23"/>
          <w:b w:val="0"/>
          <w:lang w:val="ru-RU"/>
        </w:rPr>
        <w:t xml:space="preserve"> </w:t>
      </w:r>
      <w:r w:rsidR="007B69D5" w:rsidRPr="007B69D5">
        <w:rPr>
          <w:rStyle w:val="23"/>
          <w:b w:val="0"/>
        </w:rPr>
        <w:t xml:space="preserve">нього проголосувало не менше </w:t>
      </w:r>
      <w:r w:rsidR="00EE3C44" w:rsidRPr="00262108">
        <w:rPr>
          <w:rStyle w:val="23"/>
          <w:b w:val="0"/>
        </w:rPr>
        <w:t>¾</w:t>
      </w:r>
      <w:r w:rsidR="00EE3C44">
        <w:rPr>
          <w:rStyle w:val="23"/>
          <w:b w:val="0"/>
        </w:rPr>
        <w:t xml:space="preserve"> </w:t>
      </w:r>
      <w:r w:rsidR="007B69D5" w:rsidRPr="007B69D5">
        <w:rPr>
          <w:rStyle w:val="23"/>
          <w:b w:val="0"/>
        </w:rPr>
        <w:t xml:space="preserve">присутніх на </w:t>
      </w:r>
      <w:r w:rsidR="00EE3C44">
        <w:rPr>
          <w:rStyle w:val="23"/>
          <w:b w:val="0"/>
        </w:rPr>
        <w:t>З</w:t>
      </w:r>
      <w:r w:rsidR="007B69D5" w:rsidRPr="007B69D5">
        <w:rPr>
          <w:rStyle w:val="23"/>
          <w:b w:val="0"/>
        </w:rPr>
        <w:t xml:space="preserve">борах </w:t>
      </w:r>
      <w:r w:rsidR="00EE3C44">
        <w:rPr>
          <w:rStyle w:val="23"/>
          <w:b w:val="0"/>
        </w:rPr>
        <w:t>учасників</w:t>
      </w:r>
      <w:r w:rsidR="007B69D5" w:rsidRPr="007B69D5">
        <w:rPr>
          <w:rStyle w:val="23"/>
          <w:b w:val="0"/>
        </w:rPr>
        <w:t xml:space="preserve"> Фонду.</w:t>
      </w:r>
    </w:p>
    <w:p w:rsidR="007B69D5" w:rsidRPr="007B69D5" w:rsidRDefault="00262108" w:rsidP="007B69D5">
      <w:pPr>
        <w:pStyle w:val="20"/>
        <w:shd w:val="clear" w:color="auto" w:fill="auto"/>
        <w:tabs>
          <w:tab w:val="left" w:pos="526"/>
        </w:tabs>
        <w:spacing w:before="60" w:after="60" w:line="240" w:lineRule="auto"/>
        <w:ind w:firstLine="426"/>
        <w:jc w:val="both"/>
        <w:rPr>
          <w:rStyle w:val="23"/>
          <w:b w:val="0"/>
        </w:rPr>
      </w:pPr>
      <w:r w:rsidRPr="00262108">
        <w:rPr>
          <w:rStyle w:val="23"/>
          <w:b w:val="0"/>
        </w:rPr>
        <w:t>10.4.</w:t>
      </w:r>
      <w:r>
        <w:rPr>
          <w:rStyle w:val="23"/>
          <w:b w:val="0"/>
          <w:lang w:val="ru-RU"/>
        </w:rPr>
        <w:t xml:space="preserve"> </w:t>
      </w:r>
      <w:r w:rsidR="007B69D5" w:rsidRPr="007B69D5">
        <w:rPr>
          <w:rStyle w:val="23"/>
          <w:b w:val="0"/>
        </w:rPr>
        <w:t>Орган, який прийняв рішення про припинення Фонду, письмово повідомляє про це орган,</w:t>
      </w:r>
      <w:r>
        <w:rPr>
          <w:rStyle w:val="23"/>
          <w:b w:val="0"/>
          <w:lang w:val="ru-RU"/>
        </w:rPr>
        <w:t xml:space="preserve"> </w:t>
      </w:r>
      <w:r w:rsidR="007B69D5" w:rsidRPr="007B69D5">
        <w:rPr>
          <w:rStyle w:val="23"/>
          <w:b w:val="0"/>
        </w:rPr>
        <w:t>що здійснює державну реєстрацію у порядку та з дотриманням процедури, передбаченої</w:t>
      </w:r>
      <w:r>
        <w:rPr>
          <w:rStyle w:val="23"/>
          <w:b w:val="0"/>
          <w:lang w:val="ru-RU"/>
        </w:rPr>
        <w:t xml:space="preserve"> </w:t>
      </w:r>
      <w:r w:rsidR="007B69D5" w:rsidRPr="007B69D5">
        <w:rPr>
          <w:rStyle w:val="23"/>
          <w:b w:val="0"/>
        </w:rPr>
        <w:t>законодавством України.</w:t>
      </w:r>
    </w:p>
    <w:p w:rsidR="007B69D5" w:rsidRPr="007B69D5" w:rsidRDefault="00262108" w:rsidP="007B69D5">
      <w:pPr>
        <w:pStyle w:val="20"/>
        <w:shd w:val="clear" w:color="auto" w:fill="auto"/>
        <w:tabs>
          <w:tab w:val="left" w:pos="526"/>
        </w:tabs>
        <w:spacing w:before="60" w:after="60" w:line="240" w:lineRule="auto"/>
        <w:ind w:firstLine="426"/>
        <w:jc w:val="both"/>
        <w:rPr>
          <w:rStyle w:val="23"/>
          <w:b w:val="0"/>
        </w:rPr>
      </w:pPr>
      <w:r w:rsidRPr="00262108">
        <w:rPr>
          <w:rStyle w:val="23"/>
          <w:b w:val="0"/>
        </w:rPr>
        <w:t>10.5.</w:t>
      </w:r>
      <w:r w:rsidR="007B69D5" w:rsidRPr="007B69D5">
        <w:rPr>
          <w:rStyle w:val="23"/>
          <w:b w:val="0"/>
        </w:rPr>
        <w:t xml:space="preserve"> Орган, що прийняв рішення про припинення, призна</w:t>
      </w:r>
      <w:r>
        <w:rPr>
          <w:rStyle w:val="23"/>
          <w:b w:val="0"/>
        </w:rPr>
        <w:t xml:space="preserve">чає комісію з припинення Фонду </w:t>
      </w:r>
      <w:r w:rsidRPr="00262108">
        <w:rPr>
          <w:rStyle w:val="23"/>
          <w:b w:val="0"/>
        </w:rPr>
        <w:t xml:space="preserve">– </w:t>
      </w:r>
      <w:r w:rsidR="007B69D5" w:rsidRPr="007B69D5">
        <w:rPr>
          <w:rStyle w:val="23"/>
          <w:b w:val="0"/>
        </w:rPr>
        <w:t>ліквідаційну комісію та встановлює порядок і строки припинення Фонду. Виконання</w:t>
      </w:r>
      <w:r>
        <w:rPr>
          <w:rStyle w:val="23"/>
          <w:b w:val="0"/>
          <w:lang w:val="ru-RU"/>
        </w:rPr>
        <w:t xml:space="preserve"> </w:t>
      </w:r>
      <w:r w:rsidR="007B69D5" w:rsidRPr="007B69D5">
        <w:rPr>
          <w:rStyle w:val="23"/>
          <w:b w:val="0"/>
        </w:rPr>
        <w:t>функцій комісії з припинення діяльності Фонду може бути покладено на орган управління</w:t>
      </w:r>
      <w:r>
        <w:rPr>
          <w:rStyle w:val="23"/>
          <w:b w:val="0"/>
          <w:lang w:val="ru-RU"/>
        </w:rPr>
        <w:t xml:space="preserve"> </w:t>
      </w:r>
      <w:r w:rsidR="007B69D5" w:rsidRPr="007B69D5">
        <w:rPr>
          <w:rStyle w:val="23"/>
          <w:b w:val="0"/>
        </w:rPr>
        <w:t>Фонду.</w:t>
      </w:r>
    </w:p>
    <w:p w:rsidR="007B69D5" w:rsidRPr="007B69D5" w:rsidRDefault="00262108" w:rsidP="007B69D5">
      <w:pPr>
        <w:pStyle w:val="20"/>
        <w:shd w:val="clear" w:color="auto" w:fill="auto"/>
        <w:tabs>
          <w:tab w:val="left" w:pos="526"/>
        </w:tabs>
        <w:spacing w:before="60" w:after="60" w:line="240" w:lineRule="auto"/>
        <w:ind w:firstLine="426"/>
        <w:jc w:val="both"/>
        <w:rPr>
          <w:rStyle w:val="23"/>
          <w:b w:val="0"/>
        </w:rPr>
      </w:pPr>
      <w:r>
        <w:rPr>
          <w:rStyle w:val="23"/>
          <w:b w:val="0"/>
          <w:lang w:val="ru-RU"/>
        </w:rPr>
        <w:t xml:space="preserve">10.6. </w:t>
      </w:r>
      <w:r w:rsidR="007B69D5" w:rsidRPr="007B69D5">
        <w:rPr>
          <w:rStyle w:val="23"/>
          <w:b w:val="0"/>
        </w:rPr>
        <w:t>З моменту призначення ліквідаційної комісії до неї переходять усі повноваження по</w:t>
      </w:r>
      <w:r>
        <w:rPr>
          <w:rStyle w:val="23"/>
          <w:b w:val="0"/>
          <w:lang w:val="ru-RU"/>
        </w:rPr>
        <w:t xml:space="preserve"> </w:t>
      </w:r>
      <w:r w:rsidR="007B69D5" w:rsidRPr="007B69D5">
        <w:rPr>
          <w:rStyle w:val="23"/>
          <w:b w:val="0"/>
        </w:rPr>
        <w:t>управлінню Фондом.</w:t>
      </w:r>
    </w:p>
    <w:p w:rsidR="007B69D5" w:rsidRPr="007B69D5" w:rsidRDefault="00262108" w:rsidP="007B69D5">
      <w:pPr>
        <w:pStyle w:val="20"/>
        <w:shd w:val="clear" w:color="auto" w:fill="auto"/>
        <w:tabs>
          <w:tab w:val="left" w:pos="526"/>
        </w:tabs>
        <w:spacing w:before="60" w:after="60" w:line="240" w:lineRule="auto"/>
        <w:ind w:firstLine="426"/>
        <w:jc w:val="both"/>
        <w:rPr>
          <w:rStyle w:val="23"/>
          <w:b w:val="0"/>
        </w:rPr>
      </w:pPr>
      <w:r w:rsidRPr="00262108">
        <w:rPr>
          <w:rStyle w:val="23"/>
          <w:b w:val="0"/>
        </w:rPr>
        <w:t>10.7.</w:t>
      </w:r>
      <w:r>
        <w:rPr>
          <w:rStyle w:val="23"/>
          <w:b w:val="0"/>
          <w:lang w:val="ru-RU"/>
        </w:rPr>
        <w:t xml:space="preserve"> </w:t>
      </w:r>
      <w:r w:rsidR="007B69D5" w:rsidRPr="007B69D5">
        <w:rPr>
          <w:rStyle w:val="23"/>
          <w:b w:val="0"/>
        </w:rPr>
        <w:t>При реорганізації Фонду його права і обов’язки переходять до правонаступників, про що</w:t>
      </w:r>
      <w:r>
        <w:rPr>
          <w:rStyle w:val="23"/>
          <w:b w:val="0"/>
          <w:lang w:val="ru-RU"/>
        </w:rPr>
        <w:t xml:space="preserve"> </w:t>
      </w:r>
      <w:r w:rsidR="007B69D5" w:rsidRPr="007B69D5">
        <w:rPr>
          <w:rStyle w:val="23"/>
          <w:b w:val="0"/>
        </w:rPr>
        <w:t>вирішується при ухваленні рішення про реорганізацію.</w:t>
      </w:r>
    </w:p>
    <w:p w:rsidR="007B69D5" w:rsidRPr="007B69D5" w:rsidRDefault="00262108" w:rsidP="007B69D5">
      <w:pPr>
        <w:pStyle w:val="20"/>
        <w:shd w:val="clear" w:color="auto" w:fill="auto"/>
        <w:tabs>
          <w:tab w:val="left" w:pos="526"/>
        </w:tabs>
        <w:spacing w:before="60" w:after="60" w:line="240" w:lineRule="auto"/>
        <w:ind w:firstLine="426"/>
        <w:jc w:val="both"/>
        <w:rPr>
          <w:rStyle w:val="23"/>
          <w:b w:val="0"/>
        </w:rPr>
      </w:pPr>
      <w:r w:rsidRPr="00262108">
        <w:rPr>
          <w:rStyle w:val="23"/>
          <w:b w:val="0"/>
        </w:rPr>
        <w:t xml:space="preserve">10.8. </w:t>
      </w:r>
      <w:r w:rsidR="007B69D5" w:rsidRPr="007B69D5">
        <w:rPr>
          <w:rStyle w:val="23"/>
          <w:b w:val="0"/>
        </w:rPr>
        <w:t>У випадку ліквідації орган, що проводить ліквідацію, оцінює наявне майно Фонду,</w:t>
      </w:r>
      <w:r w:rsidRPr="00262108">
        <w:rPr>
          <w:rStyle w:val="23"/>
          <w:b w:val="0"/>
        </w:rPr>
        <w:t xml:space="preserve"> </w:t>
      </w:r>
      <w:r w:rsidR="007B69D5" w:rsidRPr="007B69D5">
        <w:rPr>
          <w:rStyle w:val="23"/>
          <w:b w:val="0"/>
        </w:rPr>
        <w:t>складає ліквідаційний баланс та представляє його на затвердження органу, який його</w:t>
      </w:r>
      <w:r w:rsidRPr="00262108">
        <w:rPr>
          <w:rStyle w:val="23"/>
          <w:b w:val="0"/>
        </w:rPr>
        <w:t xml:space="preserve"> </w:t>
      </w:r>
      <w:r w:rsidR="007B69D5" w:rsidRPr="007B69D5">
        <w:rPr>
          <w:rStyle w:val="23"/>
          <w:b w:val="0"/>
        </w:rPr>
        <w:t>створив, а також виконує інші вимоги чинного законодавства України.</w:t>
      </w:r>
    </w:p>
    <w:p w:rsidR="007B69D5" w:rsidRPr="007B69D5" w:rsidRDefault="00262108" w:rsidP="007B69D5">
      <w:pPr>
        <w:pStyle w:val="20"/>
        <w:shd w:val="clear" w:color="auto" w:fill="auto"/>
        <w:tabs>
          <w:tab w:val="left" w:pos="526"/>
        </w:tabs>
        <w:spacing w:before="60" w:after="60" w:line="240" w:lineRule="auto"/>
        <w:ind w:firstLine="426"/>
        <w:jc w:val="both"/>
        <w:rPr>
          <w:rStyle w:val="23"/>
          <w:b w:val="0"/>
        </w:rPr>
      </w:pPr>
      <w:r w:rsidRPr="00262108">
        <w:rPr>
          <w:rStyle w:val="23"/>
          <w:b w:val="0"/>
        </w:rPr>
        <w:t xml:space="preserve">10.9. </w:t>
      </w:r>
      <w:r w:rsidR="007B69D5" w:rsidRPr="007B69D5">
        <w:rPr>
          <w:rStyle w:val="23"/>
          <w:b w:val="0"/>
        </w:rPr>
        <w:t>У разі ліквідації Фонду його активи повинні бути передані одній або кільком</w:t>
      </w:r>
      <w:r w:rsidRPr="00262108">
        <w:rPr>
          <w:rStyle w:val="23"/>
          <w:b w:val="0"/>
        </w:rPr>
        <w:t xml:space="preserve"> </w:t>
      </w:r>
      <w:r w:rsidR="007B69D5" w:rsidRPr="007B69D5">
        <w:rPr>
          <w:rStyle w:val="23"/>
          <w:b w:val="0"/>
        </w:rPr>
        <w:t>неприбутковим організаціям відповідного виду або зараховані до доходу бюджету, якщо</w:t>
      </w:r>
      <w:r>
        <w:rPr>
          <w:rStyle w:val="23"/>
          <w:b w:val="0"/>
          <w:lang w:val="ru-RU"/>
        </w:rPr>
        <w:t xml:space="preserve"> </w:t>
      </w:r>
      <w:r w:rsidR="007B69D5" w:rsidRPr="007B69D5">
        <w:rPr>
          <w:rStyle w:val="23"/>
          <w:b w:val="0"/>
        </w:rPr>
        <w:t>інше не передбачено законом.</w:t>
      </w:r>
    </w:p>
    <w:p w:rsidR="007B69D5" w:rsidRPr="00B12481" w:rsidRDefault="00B12481" w:rsidP="00353384">
      <w:pPr>
        <w:pStyle w:val="20"/>
        <w:shd w:val="clear" w:color="auto" w:fill="auto"/>
        <w:tabs>
          <w:tab w:val="left" w:pos="526"/>
        </w:tabs>
        <w:spacing w:before="60" w:after="60" w:line="240" w:lineRule="auto"/>
        <w:ind w:firstLine="426"/>
        <w:jc w:val="both"/>
        <w:rPr>
          <w:rStyle w:val="23"/>
          <w:b w:val="0"/>
          <w:lang w:bidi="ru-RU"/>
        </w:rPr>
      </w:pPr>
      <w:bookmarkStart w:id="11" w:name="bookmark15"/>
      <w:bookmarkEnd w:id="10"/>
      <w:r w:rsidRPr="00B12481">
        <w:rPr>
          <w:rStyle w:val="23"/>
          <w:b w:val="0"/>
          <w:lang w:bidi="ru-RU"/>
        </w:rPr>
        <w:t>10.10. Доходи або майно Фонду як неприбуткової організації не підлягають розподілу між його засновниками або учасниками та не можуть використовуватися для вигоди будь-якого окремого засновника або учасника Фонду, його посадових осіб (крім оплати їх праці та відрахувань на соціальні заходи).</w:t>
      </w:r>
    </w:p>
    <w:p w:rsidR="00B12481" w:rsidRDefault="00B12481" w:rsidP="00353384">
      <w:pPr>
        <w:pStyle w:val="20"/>
        <w:shd w:val="clear" w:color="auto" w:fill="auto"/>
        <w:tabs>
          <w:tab w:val="left" w:pos="526"/>
        </w:tabs>
        <w:spacing w:before="60" w:after="60" w:line="240" w:lineRule="auto"/>
        <w:ind w:firstLine="426"/>
        <w:jc w:val="both"/>
        <w:rPr>
          <w:rStyle w:val="23"/>
          <w:b w:val="0"/>
          <w:lang w:val="ru-RU" w:bidi="ru-RU"/>
        </w:rPr>
      </w:pPr>
    </w:p>
    <w:p w:rsidR="00262108" w:rsidRPr="00262108" w:rsidRDefault="00262108" w:rsidP="00B12481">
      <w:pPr>
        <w:pStyle w:val="20"/>
        <w:shd w:val="clear" w:color="auto" w:fill="auto"/>
        <w:spacing w:before="60" w:after="60" w:line="240" w:lineRule="auto"/>
        <w:ind w:firstLine="0"/>
        <w:jc w:val="center"/>
        <w:rPr>
          <w:rStyle w:val="23"/>
        </w:rPr>
      </w:pPr>
      <w:r w:rsidRPr="00262108">
        <w:rPr>
          <w:rStyle w:val="23"/>
        </w:rPr>
        <w:t>1</w:t>
      </w:r>
      <w:r w:rsidRPr="00262108">
        <w:rPr>
          <w:rStyle w:val="23"/>
          <w:lang w:val="ru-RU"/>
        </w:rPr>
        <w:t>1</w:t>
      </w:r>
      <w:r w:rsidRPr="00262108">
        <w:rPr>
          <w:rStyle w:val="23"/>
        </w:rPr>
        <w:t>. ВНЕСЕННЯ ЗМІН ТА ДОПОВНЕНЬ ДО СТАТУТУ ФОНДУ</w:t>
      </w:r>
    </w:p>
    <w:p w:rsidR="00262108" w:rsidRPr="00262108" w:rsidRDefault="00262108" w:rsidP="00262108">
      <w:pPr>
        <w:pStyle w:val="20"/>
        <w:shd w:val="clear" w:color="auto" w:fill="auto"/>
        <w:tabs>
          <w:tab w:val="left" w:pos="526"/>
        </w:tabs>
        <w:spacing w:before="60" w:after="60" w:line="240" w:lineRule="auto"/>
        <w:ind w:firstLine="426"/>
        <w:jc w:val="both"/>
        <w:rPr>
          <w:rStyle w:val="23"/>
          <w:b w:val="0"/>
        </w:rPr>
      </w:pPr>
      <w:r w:rsidRPr="00262108">
        <w:rPr>
          <w:rStyle w:val="23"/>
          <w:b w:val="0"/>
        </w:rPr>
        <w:t>11.1. Зміни та доповнення до цього Статуту вносяться рішенням Зборів Фонду, яке приймається</w:t>
      </w:r>
      <w:r w:rsidRPr="00B12481">
        <w:rPr>
          <w:rStyle w:val="23"/>
          <w:b w:val="0"/>
        </w:rPr>
        <w:t xml:space="preserve"> </w:t>
      </w:r>
      <w:r w:rsidRPr="00262108">
        <w:rPr>
          <w:rStyle w:val="23"/>
          <w:b w:val="0"/>
        </w:rPr>
        <w:t xml:space="preserve">¾ голосів від загальної кількості </w:t>
      </w:r>
      <w:r w:rsidR="00B12481" w:rsidRPr="00B12481">
        <w:rPr>
          <w:rStyle w:val="23"/>
          <w:b w:val="0"/>
        </w:rPr>
        <w:t>учасник</w:t>
      </w:r>
      <w:r w:rsidR="00B12481">
        <w:rPr>
          <w:rStyle w:val="23"/>
          <w:b w:val="0"/>
        </w:rPr>
        <w:t xml:space="preserve">ів </w:t>
      </w:r>
      <w:r w:rsidRPr="00262108">
        <w:rPr>
          <w:rStyle w:val="23"/>
          <w:b w:val="0"/>
        </w:rPr>
        <w:t>Фонду.</w:t>
      </w:r>
    </w:p>
    <w:p w:rsidR="00262108" w:rsidRDefault="00B12481" w:rsidP="00262108">
      <w:pPr>
        <w:pStyle w:val="20"/>
        <w:shd w:val="clear" w:color="auto" w:fill="auto"/>
        <w:tabs>
          <w:tab w:val="left" w:pos="526"/>
        </w:tabs>
        <w:spacing w:before="60" w:after="60" w:line="240" w:lineRule="auto"/>
        <w:ind w:firstLine="426"/>
        <w:jc w:val="both"/>
        <w:rPr>
          <w:rStyle w:val="23"/>
          <w:b w:val="0"/>
          <w:lang w:bidi="ru-RU"/>
        </w:rPr>
      </w:pPr>
      <w:r>
        <w:rPr>
          <w:rStyle w:val="23"/>
          <w:b w:val="0"/>
        </w:rPr>
        <w:t>11</w:t>
      </w:r>
      <w:r w:rsidR="00262108" w:rsidRPr="00262108">
        <w:rPr>
          <w:rStyle w:val="23"/>
          <w:b w:val="0"/>
        </w:rPr>
        <w:t>.2. Внесені зміни та доповнення до цього Статуту Фонду підлягають обов’язковій реєстрації, у</w:t>
      </w:r>
      <w:r>
        <w:rPr>
          <w:rStyle w:val="23"/>
          <w:b w:val="0"/>
        </w:rPr>
        <w:t xml:space="preserve"> </w:t>
      </w:r>
      <w:r w:rsidR="00262108" w:rsidRPr="00262108">
        <w:rPr>
          <w:rStyle w:val="23"/>
          <w:b w:val="0"/>
          <w:lang w:bidi="ru-RU"/>
        </w:rPr>
        <w:t>порядку, передбаченому чинним законодавством України.</w:t>
      </w:r>
    </w:p>
    <w:p w:rsidR="00B12481" w:rsidRDefault="00B12481" w:rsidP="00262108">
      <w:pPr>
        <w:pStyle w:val="20"/>
        <w:shd w:val="clear" w:color="auto" w:fill="auto"/>
        <w:tabs>
          <w:tab w:val="left" w:pos="526"/>
        </w:tabs>
        <w:spacing w:before="60" w:after="60" w:line="240" w:lineRule="auto"/>
        <w:ind w:firstLine="426"/>
        <w:jc w:val="both"/>
        <w:rPr>
          <w:rStyle w:val="23"/>
          <w:b w:val="0"/>
          <w:lang w:bidi="ru-RU"/>
        </w:rPr>
      </w:pPr>
    </w:p>
    <w:p w:rsidR="00B12481" w:rsidRPr="00B12481" w:rsidRDefault="00B12481" w:rsidP="00B12481">
      <w:pPr>
        <w:pStyle w:val="20"/>
        <w:shd w:val="clear" w:color="auto" w:fill="auto"/>
        <w:tabs>
          <w:tab w:val="left" w:pos="526"/>
        </w:tabs>
        <w:spacing w:before="60" w:after="60" w:line="240" w:lineRule="auto"/>
        <w:ind w:firstLine="0"/>
        <w:jc w:val="center"/>
        <w:rPr>
          <w:rStyle w:val="23"/>
        </w:rPr>
      </w:pPr>
      <w:r>
        <w:rPr>
          <w:rStyle w:val="23"/>
        </w:rPr>
        <w:t>12</w:t>
      </w:r>
      <w:r w:rsidRPr="00B12481">
        <w:rPr>
          <w:rStyle w:val="23"/>
        </w:rPr>
        <w:t>. ЗАКЛЮЧНІ ПОЛОЖЕННЯ</w:t>
      </w:r>
    </w:p>
    <w:p w:rsidR="00B12481" w:rsidRPr="00B12481" w:rsidRDefault="00B12481" w:rsidP="00B12481">
      <w:pPr>
        <w:pStyle w:val="20"/>
        <w:tabs>
          <w:tab w:val="left" w:pos="526"/>
        </w:tabs>
        <w:spacing w:before="60" w:after="60"/>
        <w:ind w:firstLine="426"/>
        <w:jc w:val="both"/>
        <w:rPr>
          <w:rStyle w:val="23"/>
          <w:b w:val="0"/>
          <w:lang w:bidi="ru-RU"/>
        </w:rPr>
      </w:pPr>
      <w:r w:rsidRPr="00B12481">
        <w:rPr>
          <w:rStyle w:val="23"/>
          <w:b w:val="0"/>
          <w:lang w:bidi="ru-RU"/>
        </w:rPr>
        <w:t>1</w:t>
      </w:r>
      <w:r>
        <w:rPr>
          <w:rStyle w:val="23"/>
          <w:b w:val="0"/>
          <w:lang w:bidi="ru-RU"/>
        </w:rPr>
        <w:t>2</w:t>
      </w:r>
      <w:r w:rsidRPr="00B12481">
        <w:rPr>
          <w:rStyle w:val="23"/>
          <w:b w:val="0"/>
          <w:lang w:bidi="ru-RU"/>
        </w:rPr>
        <w:t>.1.Фонд є некомерційною організацією, яка не ставить перед собою корисливих цілей і не має на меті отримання прибутків.</w:t>
      </w:r>
    </w:p>
    <w:p w:rsidR="00B12481" w:rsidRPr="00B12481" w:rsidRDefault="00B12481" w:rsidP="00B12481">
      <w:pPr>
        <w:pStyle w:val="20"/>
        <w:tabs>
          <w:tab w:val="left" w:pos="526"/>
        </w:tabs>
        <w:spacing w:before="60" w:after="60"/>
        <w:ind w:firstLine="426"/>
        <w:jc w:val="both"/>
        <w:rPr>
          <w:rStyle w:val="23"/>
          <w:b w:val="0"/>
          <w:lang w:bidi="ru-RU"/>
        </w:rPr>
      </w:pPr>
      <w:r w:rsidRPr="00B12481">
        <w:rPr>
          <w:rStyle w:val="23"/>
          <w:b w:val="0"/>
          <w:lang w:bidi="ru-RU"/>
        </w:rPr>
        <w:t>1</w:t>
      </w:r>
      <w:r>
        <w:rPr>
          <w:rStyle w:val="23"/>
          <w:b w:val="0"/>
          <w:lang w:bidi="ru-RU"/>
        </w:rPr>
        <w:t>2</w:t>
      </w:r>
      <w:r w:rsidRPr="00B12481">
        <w:rPr>
          <w:rStyle w:val="23"/>
          <w:b w:val="0"/>
          <w:lang w:bidi="ru-RU"/>
        </w:rPr>
        <w:t>.2. Фонд створено на невизначений строк.</w:t>
      </w:r>
    </w:p>
    <w:p w:rsidR="00B12481" w:rsidRDefault="00B12481" w:rsidP="00B12481">
      <w:pPr>
        <w:pStyle w:val="20"/>
        <w:shd w:val="clear" w:color="auto" w:fill="auto"/>
        <w:tabs>
          <w:tab w:val="left" w:pos="526"/>
        </w:tabs>
        <w:spacing w:before="60" w:after="60" w:line="240" w:lineRule="auto"/>
        <w:ind w:firstLine="426"/>
        <w:jc w:val="both"/>
        <w:rPr>
          <w:rStyle w:val="23"/>
          <w:b w:val="0"/>
          <w:lang w:bidi="ru-RU"/>
        </w:rPr>
      </w:pPr>
      <w:r w:rsidRPr="00B12481">
        <w:rPr>
          <w:rStyle w:val="23"/>
          <w:b w:val="0"/>
          <w:lang w:bidi="ru-RU"/>
        </w:rPr>
        <w:t>1</w:t>
      </w:r>
      <w:r>
        <w:rPr>
          <w:rStyle w:val="23"/>
          <w:b w:val="0"/>
          <w:lang w:bidi="ru-RU"/>
        </w:rPr>
        <w:t>2</w:t>
      </w:r>
      <w:r w:rsidRPr="00B12481">
        <w:rPr>
          <w:rStyle w:val="23"/>
          <w:b w:val="0"/>
          <w:lang w:bidi="ru-RU"/>
        </w:rPr>
        <w:t>.3. Питання щодо діяльності Фонду, невизначені цим Статутом, регулюються відповідно до положень чинного законодавства України та внутрішніх нормативних документів Фонду.</w:t>
      </w:r>
    </w:p>
    <w:p w:rsidR="00B12481" w:rsidRDefault="00B12481" w:rsidP="00B12481">
      <w:pPr>
        <w:pStyle w:val="20"/>
        <w:tabs>
          <w:tab w:val="left" w:pos="526"/>
        </w:tabs>
        <w:spacing w:before="60" w:after="60"/>
        <w:ind w:firstLine="426"/>
        <w:jc w:val="both"/>
        <w:rPr>
          <w:rStyle w:val="23"/>
          <w:b w:val="0"/>
          <w:lang w:bidi="ru-RU"/>
        </w:rPr>
      </w:pPr>
    </w:p>
    <w:p w:rsidR="00B12481" w:rsidRDefault="00B12481" w:rsidP="00B12481">
      <w:pPr>
        <w:pStyle w:val="20"/>
        <w:tabs>
          <w:tab w:val="left" w:pos="526"/>
        </w:tabs>
        <w:spacing w:before="60" w:after="60"/>
        <w:ind w:firstLine="426"/>
        <w:jc w:val="both"/>
        <w:rPr>
          <w:rStyle w:val="23"/>
          <w:b w:val="0"/>
          <w:lang w:bidi="ru-RU"/>
        </w:rPr>
      </w:pPr>
    </w:p>
    <w:p w:rsidR="00B12481" w:rsidRDefault="00B12481" w:rsidP="00B12481">
      <w:pPr>
        <w:pStyle w:val="20"/>
        <w:tabs>
          <w:tab w:val="left" w:pos="526"/>
        </w:tabs>
        <w:spacing w:before="60" w:after="60"/>
        <w:ind w:firstLine="426"/>
        <w:jc w:val="both"/>
        <w:rPr>
          <w:rStyle w:val="23"/>
          <w:b w:val="0"/>
          <w:lang w:bidi="ru-RU"/>
        </w:rPr>
      </w:pPr>
    </w:p>
    <w:p w:rsidR="00B12481" w:rsidRDefault="00B12481" w:rsidP="00B12481">
      <w:pPr>
        <w:pStyle w:val="20"/>
        <w:tabs>
          <w:tab w:val="left" w:pos="526"/>
        </w:tabs>
        <w:spacing w:before="60" w:after="60"/>
        <w:ind w:firstLine="426"/>
        <w:jc w:val="both"/>
        <w:rPr>
          <w:rStyle w:val="23"/>
          <w:b w:val="0"/>
          <w:lang w:bidi="ru-RU"/>
        </w:rPr>
      </w:pPr>
      <w:r w:rsidRPr="00B12481">
        <w:rPr>
          <w:rStyle w:val="23"/>
          <w:b w:val="0"/>
          <w:lang w:bidi="ru-RU"/>
        </w:rPr>
        <w:t>Засновник</w:t>
      </w:r>
      <w:r>
        <w:rPr>
          <w:rStyle w:val="23"/>
          <w:b w:val="0"/>
          <w:lang w:bidi="ru-RU"/>
        </w:rPr>
        <w:t>и</w:t>
      </w:r>
      <w:r w:rsidRPr="00B12481">
        <w:rPr>
          <w:rStyle w:val="23"/>
          <w:b w:val="0"/>
          <w:lang w:bidi="ru-RU"/>
        </w:rPr>
        <w:t xml:space="preserve"> Благодійного фонду</w:t>
      </w:r>
      <w:r>
        <w:rPr>
          <w:rStyle w:val="23"/>
          <w:b w:val="0"/>
          <w:lang w:bidi="ru-RU"/>
        </w:rPr>
        <w:t xml:space="preserve"> </w:t>
      </w:r>
      <w:r w:rsidRPr="00B12481">
        <w:rPr>
          <w:rStyle w:val="23"/>
          <w:b w:val="0"/>
          <w:lang w:bidi="ru-RU"/>
        </w:rPr>
        <w:t>«Підтримка децентралізації в Україні -ДЕСПРО»</w:t>
      </w:r>
    </w:p>
    <w:p w:rsidR="00B12481" w:rsidRDefault="00B12481" w:rsidP="00B12481">
      <w:pPr>
        <w:pStyle w:val="20"/>
        <w:tabs>
          <w:tab w:val="left" w:pos="526"/>
        </w:tabs>
        <w:spacing w:before="60" w:after="60"/>
        <w:ind w:firstLine="426"/>
        <w:jc w:val="both"/>
        <w:rPr>
          <w:rStyle w:val="23"/>
          <w:b w:val="0"/>
          <w:lang w:bidi="ru-RU"/>
        </w:rPr>
      </w:pPr>
    </w:p>
    <w:p w:rsidR="00B12481" w:rsidRDefault="00B12481" w:rsidP="00B12481">
      <w:pPr>
        <w:pStyle w:val="20"/>
        <w:tabs>
          <w:tab w:val="left" w:pos="526"/>
        </w:tabs>
        <w:spacing w:before="60" w:after="60"/>
        <w:ind w:firstLine="426"/>
        <w:jc w:val="both"/>
        <w:rPr>
          <w:rStyle w:val="23"/>
          <w:b w:val="0"/>
          <w:lang w:bidi="ru-RU"/>
        </w:rPr>
      </w:pPr>
      <w:r>
        <w:rPr>
          <w:rStyle w:val="23"/>
          <w:b w:val="0"/>
          <w:lang w:bidi="ru-RU"/>
        </w:rPr>
        <w:t>__________________________________ /___________/</w:t>
      </w:r>
    </w:p>
    <w:bookmarkEnd w:id="11"/>
    <w:p w:rsidR="00B12481" w:rsidRDefault="00B12481">
      <w:pPr>
        <w:pStyle w:val="20"/>
        <w:tabs>
          <w:tab w:val="left" w:pos="526"/>
        </w:tabs>
        <w:spacing w:before="60" w:after="60"/>
        <w:ind w:firstLine="426"/>
        <w:jc w:val="both"/>
        <w:rPr>
          <w:rStyle w:val="23"/>
          <w:b w:val="0"/>
          <w:lang w:bidi="ru-RU"/>
        </w:rPr>
      </w:pPr>
    </w:p>
    <w:p w:rsidR="00B12481" w:rsidRDefault="00B12481" w:rsidP="00B12481">
      <w:pPr>
        <w:pStyle w:val="20"/>
        <w:tabs>
          <w:tab w:val="left" w:pos="526"/>
        </w:tabs>
        <w:spacing w:before="60" w:after="60"/>
        <w:ind w:firstLine="426"/>
        <w:jc w:val="both"/>
        <w:rPr>
          <w:rStyle w:val="23"/>
          <w:b w:val="0"/>
          <w:lang w:bidi="ru-RU"/>
        </w:rPr>
      </w:pPr>
      <w:r>
        <w:rPr>
          <w:rStyle w:val="23"/>
          <w:b w:val="0"/>
          <w:lang w:bidi="ru-RU"/>
        </w:rPr>
        <w:t>__________________________________ /___________/</w:t>
      </w:r>
    </w:p>
    <w:p w:rsidR="00B12481" w:rsidRDefault="00B12481">
      <w:pPr>
        <w:pStyle w:val="20"/>
        <w:tabs>
          <w:tab w:val="left" w:pos="526"/>
        </w:tabs>
        <w:spacing w:before="60" w:after="60"/>
        <w:ind w:firstLine="426"/>
        <w:jc w:val="both"/>
        <w:rPr>
          <w:rStyle w:val="23"/>
          <w:b w:val="0"/>
          <w:lang w:bidi="ru-RU"/>
        </w:rPr>
      </w:pPr>
    </w:p>
    <w:p w:rsidR="00B12481" w:rsidRDefault="00B12481" w:rsidP="00B12481">
      <w:pPr>
        <w:pStyle w:val="20"/>
        <w:tabs>
          <w:tab w:val="left" w:pos="526"/>
        </w:tabs>
        <w:spacing w:before="60" w:after="60"/>
        <w:ind w:firstLine="426"/>
        <w:jc w:val="both"/>
        <w:rPr>
          <w:rStyle w:val="23"/>
          <w:b w:val="0"/>
          <w:lang w:bidi="ru-RU"/>
        </w:rPr>
      </w:pPr>
      <w:r>
        <w:rPr>
          <w:rStyle w:val="23"/>
          <w:b w:val="0"/>
          <w:lang w:bidi="ru-RU"/>
        </w:rPr>
        <w:t>__________________________________ /___________/</w:t>
      </w:r>
    </w:p>
    <w:p w:rsidR="00B12481" w:rsidRDefault="00B12481">
      <w:pPr>
        <w:pStyle w:val="20"/>
        <w:tabs>
          <w:tab w:val="left" w:pos="526"/>
        </w:tabs>
        <w:spacing w:before="60" w:after="60"/>
        <w:ind w:firstLine="426"/>
        <w:jc w:val="both"/>
        <w:rPr>
          <w:rStyle w:val="23"/>
          <w:b w:val="0"/>
          <w:lang w:bidi="ru-RU"/>
        </w:rPr>
      </w:pPr>
    </w:p>
    <w:p w:rsidR="00B12481" w:rsidRDefault="00B12481">
      <w:pPr>
        <w:pStyle w:val="20"/>
        <w:tabs>
          <w:tab w:val="left" w:pos="526"/>
        </w:tabs>
        <w:spacing w:before="60" w:after="60"/>
        <w:ind w:firstLine="426"/>
        <w:jc w:val="both"/>
        <w:rPr>
          <w:rStyle w:val="23"/>
          <w:b w:val="0"/>
          <w:lang w:bidi="ru-RU"/>
        </w:rPr>
      </w:pPr>
    </w:p>
    <w:sectPr w:rsidR="00B12481" w:rsidSect="007A1AE3">
      <w:type w:val="continuous"/>
      <w:pgSz w:w="11900" w:h="16840"/>
      <w:pgMar w:top="1191" w:right="1247" w:bottom="1191" w:left="1247" w:header="0" w:footer="13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790" w:rsidRDefault="00A41790">
      <w:r>
        <w:separator/>
      </w:r>
    </w:p>
  </w:endnote>
  <w:endnote w:type="continuationSeparator" w:id="0">
    <w:p w:rsidR="00A41790" w:rsidRDefault="00A4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160331"/>
      <w:docPartObj>
        <w:docPartGallery w:val="Page Numbers (Bottom of Page)"/>
        <w:docPartUnique/>
      </w:docPartObj>
    </w:sdtPr>
    <w:sdtEndPr/>
    <w:sdtContent>
      <w:p w:rsidR="008476BC" w:rsidRDefault="008476BC">
        <w:pPr>
          <w:pStyle w:val="a6"/>
          <w:jc w:val="right"/>
        </w:pPr>
        <w:r w:rsidRPr="00F143DC">
          <w:rPr>
            <w:rFonts w:ascii="Times New Roman" w:hAnsi="Times New Roman" w:cs="Times New Roman"/>
          </w:rPr>
          <w:fldChar w:fldCharType="begin"/>
        </w:r>
        <w:r w:rsidRPr="00F143DC">
          <w:rPr>
            <w:rFonts w:ascii="Times New Roman" w:hAnsi="Times New Roman" w:cs="Times New Roman"/>
          </w:rPr>
          <w:instrText>PAGE   \* MERGEFORMAT</w:instrText>
        </w:r>
        <w:r w:rsidRPr="00F143DC">
          <w:rPr>
            <w:rFonts w:ascii="Times New Roman" w:hAnsi="Times New Roman" w:cs="Times New Roman"/>
          </w:rPr>
          <w:fldChar w:fldCharType="separate"/>
        </w:r>
        <w:r w:rsidR="00C740F1" w:rsidRPr="00C740F1">
          <w:rPr>
            <w:rFonts w:ascii="Times New Roman" w:hAnsi="Times New Roman" w:cs="Times New Roman"/>
            <w:noProof/>
            <w:lang w:val="ru-RU"/>
          </w:rPr>
          <w:t>1</w:t>
        </w:r>
        <w:r w:rsidRPr="00F143DC">
          <w:rPr>
            <w:rFonts w:ascii="Times New Roman" w:hAnsi="Times New Roman" w:cs="Times New Roman"/>
          </w:rPr>
          <w:fldChar w:fldCharType="end"/>
        </w:r>
      </w:p>
    </w:sdtContent>
  </w:sdt>
  <w:p w:rsidR="008476BC" w:rsidRDefault="008476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790" w:rsidRDefault="00A41790"/>
  </w:footnote>
  <w:footnote w:type="continuationSeparator" w:id="0">
    <w:p w:rsidR="00A41790" w:rsidRDefault="00A417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93E04"/>
    <w:multiLevelType w:val="multilevel"/>
    <w:tmpl w:val="E2127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0C0136"/>
    <w:multiLevelType w:val="multilevel"/>
    <w:tmpl w:val="61960D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5302E0"/>
    <w:multiLevelType w:val="multilevel"/>
    <w:tmpl w:val="0AF01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D2639D"/>
    <w:multiLevelType w:val="multilevel"/>
    <w:tmpl w:val="77D46D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2F5A7D"/>
    <w:multiLevelType w:val="multilevel"/>
    <w:tmpl w:val="5D108E2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559"/>
    <w:rsid w:val="00041F35"/>
    <w:rsid w:val="000575BC"/>
    <w:rsid w:val="00061A28"/>
    <w:rsid w:val="00125D29"/>
    <w:rsid w:val="001345FE"/>
    <w:rsid w:val="00141937"/>
    <w:rsid w:val="00177148"/>
    <w:rsid w:val="001960B1"/>
    <w:rsid w:val="00202EAD"/>
    <w:rsid w:val="00262108"/>
    <w:rsid w:val="002D2842"/>
    <w:rsid w:val="00353384"/>
    <w:rsid w:val="00385851"/>
    <w:rsid w:val="0038692D"/>
    <w:rsid w:val="003A53A6"/>
    <w:rsid w:val="004976F9"/>
    <w:rsid w:val="00512E6D"/>
    <w:rsid w:val="00563FA2"/>
    <w:rsid w:val="005B15E5"/>
    <w:rsid w:val="005D26E5"/>
    <w:rsid w:val="006D3E61"/>
    <w:rsid w:val="006F0232"/>
    <w:rsid w:val="00712C84"/>
    <w:rsid w:val="00716FFE"/>
    <w:rsid w:val="007216B3"/>
    <w:rsid w:val="00735114"/>
    <w:rsid w:val="00755F76"/>
    <w:rsid w:val="007A1AE3"/>
    <w:rsid w:val="007B69D5"/>
    <w:rsid w:val="00800333"/>
    <w:rsid w:val="008155EB"/>
    <w:rsid w:val="008216BE"/>
    <w:rsid w:val="008221C5"/>
    <w:rsid w:val="008476BC"/>
    <w:rsid w:val="00857E14"/>
    <w:rsid w:val="008810A0"/>
    <w:rsid w:val="008926AF"/>
    <w:rsid w:val="00896933"/>
    <w:rsid w:val="008B594F"/>
    <w:rsid w:val="008C7259"/>
    <w:rsid w:val="009424F4"/>
    <w:rsid w:val="009F4D0E"/>
    <w:rsid w:val="00A370EF"/>
    <w:rsid w:val="00A41790"/>
    <w:rsid w:val="00A70776"/>
    <w:rsid w:val="00AA0559"/>
    <w:rsid w:val="00AB4D94"/>
    <w:rsid w:val="00AB58BF"/>
    <w:rsid w:val="00AE2413"/>
    <w:rsid w:val="00AE6923"/>
    <w:rsid w:val="00B037DD"/>
    <w:rsid w:val="00B12481"/>
    <w:rsid w:val="00B7594F"/>
    <w:rsid w:val="00B77875"/>
    <w:rsid w:val="00B960B1"/>
    <w:rsid w:val="00BE1D35"/>
    <w:rsid w:val="00C50F74"/>
    <w:rsid w:val="00C740F1"/>
    <w:rsid w:val="00C94A8E"/>
    <w:rsid w:val="00D2675E"/>
    <w:rsid w:val="00D87F12"/>
    <w:rsid w:val="00DB3DEC"/>
    <w:rsid w:val="00DB7E37"/>
    <w:rsid w:val="00DC0F25"/>
    <w:rsid w:val="00DC5ED1"/>
    <w:rsid w:val="00E058D4"/>
    <w:rsid w:val="00E5116D"/>
    <w:rsid w:val="00E771F8"/>
    <w:rsid w:val="00EA695A"/>
    <w:rsid w:val="00EC06AE"/>
    <w:rsid w:val="00EE3C44"/>
    <w:rsid w:val="00F111A9"/>
    <w:rsid w:val="00F143DC"/>
    <w:rsid w:val="00F26024"/>
    <w:rsid w:val="00F27AF4"/>
    <w:rsid w:val="00F3027A"/>
    <w:rsid w:val="00F86CDA"/>
    <w:rsid w:val="00F9386A"/>
    <w:rsid w:val="00FC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FA2C5"/>
  <w15:docId w15:val="{CC8D6BA9-84E3-4DFA-B1EE-0EB81A22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0"/>
      <w:szCs w:val="5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52"/>
      <w:szCs w:val="5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4">
    <w:name w:val="Заголовок №2 + Не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
    <w:link w:val="3"/>
    <w:pPr>
      <w:shd w:val="clear" w:color="auto" w:fill="FFFFFF"/>
      <w:spacing w:after="340" w:line="244" w:lineRule="exact"/>
      <w:jc w:val="right"/>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after="340" w:line="317" w:lineRule="exact"/>
      <w:ind w:hanging="380"/>
      <w:jc w:val="righ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4400" w:line="979" w:lineRule="exact"/>
      <w:outlineLvl w:val="0"/>
    </w:pPr>
    <w:rPr>
      <w:rFonts w:ascii="Times New Roman" w:eastAsia="Times New Roman" w:hAnsi="Times New Roman" w:cs="Times New Roman"/>
      <w:b/>
      <w:bCs/>
      <w:sz w:val="50"/>
      <w:szCs w:val="50"/>
    </w:rPr>
  </w:style>
  <w:style w:type="paragraph" w:customStyle="1" w:styleId="40">
    <w:name w:val="Основной текст (4)"/>
    <w:basedOn w:val="a"/>
    <w:link w:val="4"/>
    <w:pPr>
      <w:shd w:val="clear" w:color="auto" w:fill="FFFFFF"/>
      <w:spacing w:after="4020" w:line="979" w:lineRule="exact"/>
    </w:pPr>
    <w:rPr>
      <w:rFonts w:ascii="Times New Roman" w:eastAsia="Times New Roman" w:hAnsi="Times New Roman" w:cs="Times New Roman"/>
      <w:b/>
      <w:bCs/>
      <w:sz w:val="52"/>
      <w:szCs w:val="52"/>
    </w:rPr>
  </w:style>
  <w:style w:type="paragraph" w:customStyle="1" w:styleId="50">
    <w:name w:val="Основной текст (5)"/>
    <w:basedOn w:val="a"/>
    <w:link w:val="5"/>
    <w:pPr>
      <w:shd w:val="clear" w:color="auto" w:fill="FFFFFF"/>
      <w:spacing w:before="4020" w:line="266" w:lineRule="exact"/>
    </w:pPr>
    <w:rPr>
      <w:rFonts w:ascii="Times New Roman" w:eastAsia="Times New Roman" w:hAnsi="Times New Roman" w:cs="Times New Roman"/>
      <w:b/>
      <w:bCs/>
    </w:rPr>
  </w:style>
  <w:style w:type="paragraph" w:customStyle="1" w:styleId="22">
    <w:name w:val="Заголовок №2"/>
    <w:basedOn w:val="a"/>
    <w:link w:val="21"/>
    <w:pPr>
      <w:shd w:val="clear" w:color="auto" w:fill="FFFFFF"/>
      <w:spacing w:after="120" w:line="266" w:lineRule="exact"/>
      <w:ind w:hanging="1500"/>
      <w:outlineLvl w:val="1"/>
    </w:pPr>
    <w:rPr>
      <w:rFonts w:ascii="Times New Roman" w:eastAsia="Times New Roman" w:hAnsi="Times New Roman" w:cs="Times New Roman"/>
      <w:b/>
      <w:bCs/>
    </w:rPr>
  </w:style>
  <w:style w:type="paragraph" w:styleId="a3">
    <w:name w:val="List Paragraph"/>
    <w:basedOn w:val="a"/>
    <w:uiPriority w:val="34"/>
    <w:qFormat/>
    <w:rsid w:val="008810A0"/>
    <w:pPr>
      <w:ind w:left="720"/>
      <w:contextualSpacing/>
    </w:pPr>
  </w:style>
  <w:style w:type="paragraph" w:customStyle="1" w:styleId="Style2">
    <w:name w:val="Style2"/>
    <w:basedOn w:val="a"/>
    <w:rsid w:val="001345FE"/>
    <w:pPr>
      <w:autoSpaceDE w:val="0"/>
      <w:autoSpaceDN w:val="0"/>
      <w:adjustRightInd w:val="0"/>
    </w:pPr>
    <w:rPr>
      <w:rFonts w:ascii="Times New Roman" w:eastAsia="Times New Roman" w:hAnsi="Times New Roman" w:cs="Times New Roman"/>
      <w:color w:val="auto"/>
      <w:lang w:val="ru-RU" w:eastAsia="ru-RU" w:bidi="ar-SA"/>
    </w:rPr>
  </w:style>
  <w:style w:type="character" w:customStyle="1" w:styleId="FontStyle12">
    <w:name w:val="Font Style12"/>
    <w:rsid w:val="001345FE"/>
    <w:rPr>
      <w:rFonts w:ascii="Times New Roman" w:hAnsi="Times New Roman" w:cs="Times New Roman"/>
      <w:b/>
      <w:bCs/>
      <w:sz w:val="24"/>
      <w:szCs w:val="24"/>
    </w:rPr>
  </w:style>
  <w:style w:type="paragraph" w:styleId="a4">
    <w:name w:val="header"/>
    <w:basedOn w:val="a"/>
    <w:link w:val="a5"/>
    <w:uiPriority w:val="99"/>
    <w:unhideWhenUsed/>
    <w:rsid w:val="00F143DC"/>
    <w:pPr>
      <w:tabs>
        <w:tab w:val="center" w:pos="4677"/>
        <w:tab w:val="right" w:pos="9355"/>
      </w:tabs>
    </w:pPr>
  </w:style>
  <w:style w:type="character" w:customStyle="1" w:styleId="a5">
    <w:name w:val="Верхній колонтитул Знак"/>
    <w:basedOn w:val="a0"/>
    <w:link w:val="a4"/>
    <w:uiPriority w:val="99"/>
    <w:rsid w:val="00F143DC"/>
    <w:rPr>
      <w:color w:val="000000"/>
    </w:rPr>
  </w:style>
  <w:style w:type="paragraph" w:styleId="a6">
    <w:name w:val="footer"/>
    <w:basedOn w:val="a"/>
    <w:link w:val="a7"/>
    <w:uiPriority w:val="99"/>
    <w:unhideWhenUsed/>
    <w:rsid w:val="00F143DC"/>
    <w:pPr>
      <w:tabs>
        <w:tab w:val="center" w:pos="4677"/>
        <w:tab w:val="right" w:pos="9355"/>
      </w:tabs>
    </w:pPr>
  </w:style>
  <w:style w:type="character" w:customStyle="1" w:styleId="a7">
    <w:name w:val="Нижній колонтитул Знак"/>
    <w:basedOn w:val="a0"/>
    <w:link w:val="a6"/>
    <w:uiPriority w:val="99"/>
    <w:rsid w:val="00F143DC"/>
    <w:rPr>
      <w:color w:val="000000"/>
    </w:rPr>
  </w:style>
  <w:style w:type="paragraph" w:styleId="a8">
    <w:name w:val="Balloon Text"/>
    <w:basedOn w:val="a"/>
    <w:link w:val="a9"/>
    <w:uiPriority w:val="99"/>
    <w:semiHidden/>
    <w:unhideWhenUsed/>
    <w:rsid w:val="00F143DC"/>
    <w:rPr>
      <w:rFonts w:ascii="Tahoma" w:hAnsi="Tahoma" w:cs="Tahoma"/>
      <w:sz w:val="16"/>
      <w:szCs w:val="16"/>
    </w:rPr>
  </w:style>
  <w:style w:type="character" w:customStyle="1" w:styleId="a9">
    <w:name w:val="Текст у виносці Знак"/>
    <w:basedOn w:val="a0"/>
    <w:link w:val="a8"/>
    <w:uiPriority w:val="99"/>
    <w:semiHidden/>
    <w:rsid w:val="00F143D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7568</Words>
  <Characters>43140</Characters>
  <Application>Microsoft Office Word</Application>
  <DocSecurity>0</DocSecurity>
  <Lines>359</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Елизавета Дорошенко</cp:lastModifiedBy>
  <cp:revision>8</cp:revision>
  <dcterms:created xsi:type="dcterms:W3CDTF">2017-08-21T14:24:00Z</dcterms:created>
  <dcterms:modified xsi:type="dcterms:W3CDTF">2018-05-10T18:06:00Z</dcterms:modified>
</cp:coreProperties>
</file>