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11C" w:rsidRDefault="00D1511C" w:rsidP="00471A2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</w:p>
    <w:p w:rsidR="00471A22" w:rsidRPr="002712BF" w:rsidRDefault="00471A22" w:rsidP="00471A22">
      <w:pPr>
        <w:pStyle w:val="Default"/>
        <w:ind w:right="340"/>
        <w:jc w:val="center"/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</w:pPr>
      <w:r w:rsidRPr="002712BF">
        <w:rPr>
          <w:rFonts w:ascii="Times New Roman" w:hAnsi="Times New Roman" w:cs="Times New Roman"/>
          <w:b/>
          <w:bCs/>
          <w:caps/>
          <w:color w:val="auto"/>
          <w:sz w:val="28"/>
          <w:szCs w:val="28"/>
          <w:lang w:val="uk-UA"/>
        </w:rPr>
        <w:t>Бюджет проекту</w:t>
      </w:r>
    </w:p>
    <w:tbl>
      <w:tblPr>
        <w:tblW w:w="10320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/>
      </w:tblPr>
      <w:tblGrid>
        <w:gridCol w:w="681"/>
        <w:gridCol w:w="5245"/>
        <w:gridCol w:w="1469"/>
        <w:gridCol w:w="1508"/>
        <w:gridCol w:w="1417"/>
      </w:tblGrid>
      <w:tr w:rsidR="00471A22" w:rsidRPr="002712BF" w:rsidTr="007B1F5A">
        <w:trPr>
          <w:trHeight w:val="20"/>
          <w:tblHeader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№</w:t>
            </w:r>
          </w:p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Найменування товарів (робіт, послуг)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Ціна за одиницю, грн.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Кількість, од.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eastAsia="Arial Unicode MS" w:hAnsi="Times New Roman" w:cs="Times New Roman"/>
                <w:color w:val="auto"/>
                <w:sz w:val="28"/>
                <w:szCs w:val="28"/>
                <w:lang w:val="uk-UA"/>
              </w:rPr>
              <w:t>Вартість, грн.</w:t>
            </w:r>
          </w:p>
        </w:tc>
      </w:tr>
      <w:tr w:rsidR="00B96D34" w:rsidRPr="002712BF" w:rsidTr="00D037F0">
        <w:tblPrEx>
          <w:shd w:val="clear" w:color="auto" w:fill="auto"/>
        </w:tblPrEx>
        <w:trPr>
          <w:trHeight w:val="6645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Pr="00D037F0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2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3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4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5</w:t>
            </w:r>
          </w:p>
          <w:p w:rsidR="00B96D34" w:rsidRPr="00D037F0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11</w:t>
            </w:r>
          </w:p>
          <w:p w:rsidR="00B96D34" w:rsidRPr="00D037F0" w:rsidRDefault="00B96D34" w:rsidP="005F5930">
            <w:pPr>
              <w:rPr>
                <w:sz w:val="20"/>
                <w:szCs w:val="28"/>
                <w:lang w:val="ru-RU"/>
              </w:rPr>
            </w:pP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12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13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14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15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16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17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Pr="00D037F0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0E2344">
              <w:rPr>
                <w:b/>
                <w:sz w:val="28"/>
                <w:szCs w:val="28"/>
                <w:lang w:val="ru-RU"/>
              </w:rPr>
              <w:t>Ремонт окремо розташованої будівлі школи 316</w:t>
            </w:r>
            <w:r w:rsidRPr="000E2344">
              <w:rPr>
                <w:sz w:val="28"/>
                <w:szCs w:val="28"/>
                <w:lang w:val="ru-RU"/>
              </w:rPr>
              <w:t>:</w:t>
            </w:r>
            <w:r>
              <w:rPr>
                <w:sz w:val="28"/>
                <w:szCs w:val="28"/>
                <w:lang w:val="ru-RU"/>
              </w:rPr>
              <w:br/>
              <w:t>-Заміна вікон клас</w:t>
            </w:r>
            <w:r w:rsidRPr="002712BF">
              <w:rPr>
                <w:sz w:val="28"/>
                <w:szCs w:val="28"/>
                <w:lang w:val="ru-RU"/>
              </w:rPr>
              <w:t>у на металопластикові, енергозберігаючі вікна</w:t>
            </w:r>
            <w:r w:rsidRPr="002712BF">
              <w:rPr>
                <w:sz w:val="28"/>
                <w:szCs w:val="28"/>
              </w:rPr>
              <w:t xml:space="preserve"> </w:t>
            </w:r>
          </w:p>
          <w:p w:rsidR="00B96D34" w:rsidRPr="002712BF" w:rsidRDefault="00B96D34" w:rsidP="005F5930">
            <w:pPr>
              <w:rPr>
                <w:sz w:val="28"/>
                <w:szCs w:val="28"/>
                <w:lang w:val="ru-RU"/>
              </w:rPr>
            </w:pPr>
            <w:r w:rsidRPr="002712BF">
              <w:rPr>
                <w:szCs w:val="28"/>
              </w:rPr>
              <w:t>За даними сайту http://okna-vsem.com.ua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 xml:space="preserve">Ремонт стелі 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B0258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Шпаклювання стартовою шпаклі</w:t>
            </w:r>
            <w:r w:rsidRPr="002712BF">
              <w:rPr>
                <w:sz w:val="28"/>
                <w:szCs w:val="28"/>
              </w:rPr>
              <w:t>вкою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Шпаклювання гіпсокартону під пофарбування з закладенням стиків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DD5B26">
              <w:rPr>
                <w:sz w:val="28"/>
                <w:szCs w:val="28"/>
              </w:rPr>
              <w:t xml:space="preserve"> </w:t>
            </w:r>
            <w:r w:rsidRPr="002712BF">
              <w:rPr>
                <w:sz w:val="28"/>
                <w:szCs w:val="28"/>
              </w:rPr>
              <w:t>Монтаж гіпсокартонної стелі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 xml:space="preserve">Фарбування водоемульсіонною фарбою </w:t>
            </w:r>
          </w:p>
          <w:p w:rsidR="00B96D34" w:rsidRPr="002712BF" w:rsidRDefault="00B96D34" w:rsidP="005F5930">
            <w:pPr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 </w:t>
            </w:r>
            <w:r w:rsidRPr="002712BF">
              <w:rPr>
                <w:sz w:val="28"/>
                <w:szCs w:val="28"/>
              </w:rPr>
              <w:t>Точечн</w:t>
            </w:r>
            <w:r w:rsidRPr="002712BF">
              <w:rPr>
                <w:sz w:val="28"/>
                <w:szCs w:val="28"/>
                <w:lang w:val="ru-RU"/>
              </w:rPr>
              <w:t>і світильники</w:t>
            </w:r>
          </w:p>
          <w:p w:rsidR="00B96D34" w:rsidRPr="002712BF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Ремонт підлоги</w:t>
            </w:r>
            <w:r>
              <w:rPr>
                <w:sz w:val="28"/>
                <w:szCs w:val="28"/>
              </w:rPr>
              <w:t>: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12BF">
              <w:rPr>
                <w:sz w:val="28"/>
                <w:szCs w:val="28"/>
              </w:rPr>
              <w:t xml:space="preserve">Стяжка </w:t>
            </w:r>
            <w:r>
              <w:rPr>
                <w:sz w:val="28"/>
                <w:szCs w:val="28"/>
              </w:rPr>
              <w:t>по маякам більш</w:t>
            </w:r>
            <w:r w:rsidRPr="002712BF">
              <w:rPr>
                <w:sz w:val="28"/>
                <w:szCs w:val="28"/>
              </w:rPr>
              <w:t>е 5-ти см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>
              <w:rPr>
                <w:sz w:val="28"/>
                <w:szCs w:val="28"/>
              </w:rPr>
              <w:t>Укладення ламінату с пі</w:t>
            </w:r>
            <w:r w:rsidRPr="002712BF"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кладкою</w:t>
            </w:r>
          </w:p>
          <w:p w:rsidR="00B96D34" w:rsidRPr="002712BF" w:rsidRDefault="00B96D34" w:rsidP="005F5930">
            <w:pPr>
              <w:rPr>
                <w:sz w:val="26"/>
                <w:szCs w:val="26"/>
              </w:rPr>
            </w:pPr>
            <w:r>
              <w:rPr>
                <w:sz w:val="28"/>
                <w:szCs w:val="28"/>
                <w:lang w:val="ru-RU"/>
              </w:rPr>
              <w:t xml:space="preserve">- </w:t>
            </w:r>
            <w:r w:rsidRPr="002712BF">
              <w:rPr>
                <w:sz w:val="28"/>
                <w:szCs w:val="28"/>
              </w:rPr>
              <w:t>Ламінат (вартість)</w:t>
            </w:r>
            <w:r w:rsidRPr="002712BF">
              <w:rPr>
                <w:sz w:val="26"/>
                <w:szCs w:val="26"/>
              </w:rPr>
              <w:t xml:space="preserve"> </w:t>
            </w:r>
            <w:r w:rsidRPr="002712BF">
              <w:rPr>
                <w:szCs w:val="26"/>
              </w:rPr>
              <w:t>http://epicentrik.info/ru/laminat_epicentr.htm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B02585">
              <w:rPr>
                <w:sz w:val="28"/>
                <w:szCs w:val="28"/>
              </w:rPr>
              <w:t xml:space="preserve"> Електрика п</w:t>
            </w:r>
            <w:r w:rsidRPr="002712BF">
              <w:rPr>
                <w:sz w:val="28"/>
                <w:szCs w:val="28"/>
              </w:rPr>
              <w:t>ід ключ</w:t>
            </w:r>
          </w:p>
          <w:p w:rsidR="00B96D34" w:rsidRPr="002712BF" w:rsidRDefault="00B96D34" w:rsidP="005F5930">
            <w:pPr>
              <w:rPr>
                <w:sz w:val="28"/>
                <w:szCs w:val="28"/>
              </w:rPr>
            </w:pPr>
            <w:r w:rsidRPr="00B02585">
              <w:rPr>
                <w:sz w:val="28"/>
                <w:szCs w:val="28"/>
              </w:rPr>
              <w:t xml:space="preserve"> </w:t>
            </w:r>
            <w:r w:rsidRPr="002712BF">
              <w:rPr>
                <w:sz w:val="28"/>
                <w:szCs w:val="28"/>
              </w:rPr>
              <w:t>Стіни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: </w:t>
            </w:r>
            <w:r w:rsidRPr="00B02585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іпсокартон</w:t>
            </w:r>
            <w:r w:rsidRPr="002712BF">
              <w:rPr>
                <w:sz w:val="28"/>
                <w:szCs w:val="28"/>
              </w:rPr>
              <w:t xml:space="preserve">+фарбування+фотошпалери 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 w:rsidRPr="00B02585">
              <w:rPr>
                <w:sz w:val="28"/>
                <w:szCs w:val="28"/>
              </w:rPr>
              <w:t xml:space="preserve"> </w:t>
            </w:r>
            <w:r w:rsidRPr="002712BF">
              <w:rPr>
                <w:sz w:val="28"/>
                <w:szCs w:val="28"/>
              </w:rPr>
              <w:t>Відкоси на вікнах, підвіконня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Батареї: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Секционні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Панельні</w:t>
            </w:r>
          </w:p>
          <w:p w:rsidR="00B96D34" w:rsidRDefault="003527B1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Монтаж батарей і ро</w:t>
            </w:r>
            <w:r w:rsidR="00B96D34">
              <w:rPr>
                <w:sz w:val="28"/>
                <w:szCs w:val="28"/>
                <w:lang w:val="ru-RU"/>
              </w:rPr>
              <w:t>зводка труб п</w:t>
            </w:r>
            <w:r>
              <w:rPr>
                <w:sz w:val="28"/>
                <w:szCs w:val="28"/>
                <w:lang w:val="ru-RU"/>
              </w:rPr>
              <w:t>о приміщенням</w:t>
            </w:r>
          </w:p>
          <w:p w:rsidR="00B96D34" w:rsidRPr="001D7771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Прокла</w:t>
            </w:r>
            <w:r w:rsidR="003527B1">
              <w:rPr>
                <w:sz w:val="28"/>
                <w:szCs w:val="28"/>
                <w:lang w:val="ru-RU"/>
              </w:rPr>
              <w:t>дання теплової магістралі від школи до приміщення</w:t>
            </w:r>
            <w:r>
              <w:rPr>
                <w:sz w:val="28"/>
                <w:szCs w:val="28"/>
                <w:lang w:val="ru-RU"/>
              </w:rPr>
              <w:t xml:space="preserve"> 100 м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D34" w:rsidRPr="00B02585" w:rsidRDefault="00B96D34" w:rsidP="005F5930">
            <w:pPr>
              <w:jc w:val="center"/>
              <w:rPr>
                <w:sz w:val="28"/>
                <w:szCs w:val="28"/>
              </w:rPr>
            </w:pPr>
          </w:p>
          <w:p w:rsidR="00B96D34" w:rsidRPr="00B02585" w:rsidRDefault="00B96D34" w:rsidP="005F5930">
            <w:pPr>
              <w:jc w:val="center"/>
              <w:rPr>
                <w:sz w:val="28"/>
                <w:szCs w:val="28"/>
              </w:rPr>
            </w:pPr>
          </w:p>
          <w:p w:rsidR="00B96D34" w:rsidRPr="00B02585" w:rsidRDefault="00B96D34" w:rsidP="005F5930">
            <w:pPr>
              <w:jc w:val="center"/>
              <w:rPr>
                <w:sz w:val="28"/>
                <w:szCs w:val="28"/>
              </w:rPr>
            </w:pP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5 400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DD5B26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35</w:t>
            </w:r>
          </w:p>
          <w:p w:rsidR="00B96D34" w:rsidRPr="008D0497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65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110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17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120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B02585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50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40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218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1200</w:t>
            </w:r>
            <w:r>
              <w:rPr>
                <w:sz w:val="28"/>
                <w:szCs w:val="28"/>
              </w:rPr>
              <w:t>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0E234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300 грн/м2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</w:rPr>
              <w:t>1200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</w:t>
            </w:r>
            <w:r w:rsidR="005F5930">
              <w:rPr>
                <w:sz w:val="28"/>
                <w:szCs w:val="28"/>
                <w:lang w:val="ru-RU"/>
              </w:rPr>
              <w:t>1130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1</w:t>
            </w:r>
            <w:r w:rsidR="005F5930">
              <w:rPr>
                <w:sz w:val="28"/>
                <w:szCs w:val="28"/>
                <w:lang w:val="ru-RU"/>
              </w:rPr>
              <w:t>970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Default="00CC2831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2</w:t>
            </w:r>
            <w:r w:rsidR="00B96D34">
              <w:rPr>
                <w:sz w:val="28"/>
                <w:szCs w:val="28"/>
                <w:lang w:val="ru-RU"/>
              </w:rPr>
              <w:t>5 000</w:t>
            </w:r>
          </w:p>
          <w:p w:rsidR="00B96D34" w:rsidRDefault="00B96D34" w:rsidP="005F5930">
            <w:pPr>
              <w:rPr>
                <w:sz w:val="28"/>
                <w:szCs w:val="28"/>
                <w:lang w:val="ru-RU"/>
              </w:rPr>
            </w:pPr>
          </w:p>
          <w:p w:rsidR="00B96D34" w:rsidRPr="002712BF" w:rsidRDefault="00B14BEB" w:rsidP="005F593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8</w:t>
            </w:r>
            <w:r w:rsidR="00B96D34">
              <w:rPr>
                <w:sz w:val="28"/>
                <w:szCs w:val="28"/>
                <w:lang w:val="ru-RU"/>
              </w:rPr>
              <w:t>0 000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2712BF" w:rsidRDefault="009C0E0A" w:rsidP="005F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7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</w:rPr>
            </w:pPr>
          </w:p>
          <w:p w:rsidR="00B96D34" w:rsidRPr="00DD5B26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100 кв м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100 кв м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 кв м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100 кв м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100 кв м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  <w:lang w:val="ru-RU"/>
              </w:rPr>
              <w:t>20 шт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100 кв м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100 кв м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100 кв м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B02585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0E234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Pr="002712BF">
              <w:rPr>
                <w:sz w:val="28"/>
                <w:szCs w:val="28"/>
              </w:rPr>
              <w:t>00 кв м,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DD5B26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2712BF" w:rsidRDefault="009C0E0A" w:rsidP="005F593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B96D34">
              <w:rPr>
                <w:sz w:val="28"/>
                <w:szCs w:val="28"/>
                <w:lang w:val="ru-RU"/>
              </w:rPr>
              <w:t>7</w:t>
            </w:r>
            <w:r w:rsidR="00B96D3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8</w:t>
            </w:r>
            <w:r w:rsidR="00B96D34" w:rsidRPr="002712BF">
              <w:rPr>
                <w:sz w:val="28"/>
                <w:szCs w:val="28"/>
              </w:rPr>
              <w:t>00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3 500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6 500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6 000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11 000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1700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2 400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</w:p>
          <w:p w:rsidR="00B96D34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5 000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4 000</w:t>
            </w:r>
          </w:p>
          <w:p w:rsidR="00B96D34" w:rsidRPr="002712BF" w:rsidRDefault="00B96D34" w:rsidP="005F593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21 800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B02585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12000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0E234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Pr="002712BF">
              <w:rPr>
                <w:sz w:val="28"/>
                <w:szCs w:val="28"/>
              </w:rPr>
              <w:t>0 000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527B1" w:rsidRDefault="003527B1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2 260</w:t>
            </w:r>
          </w:p>
          <w:p w:rsidR="00B96D34" w:rsidRDefault="003527B1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9 850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Default="00CC2831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96D34">
              <w:rPr>
                <w:sz w:val="28"/>
                <w:szCs w:val="28"/>
                <w:lang w:val="ru-RU"/>
              </w:rPr>
              <w:t>5 000</w:t>
            </w:r>
          </w:p>
          <w:p w:rsidR="00B96D34" w:rsidRDefault="00B96D34" w:rsidP="005F5930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96D34" w:rsidRPr="00DD5B26" w:rsidRDefault="00B14BEB" w:rsidP="005F5930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B96D34">
              <w:rPr>
                <w:sz w:val="28"/>
                <w:szCs w:val="28"/>
                <w:lang w:val="ru-RU"/>
              </w:rPr>
              <w:t>0 000</w:t>
            </w:r>
          </w:p>
        </w:tc>
      </w:tr>
      <w:tr w:rsidR="00D037F0" w:rsidRPr="002712BF" w:rsidTr="00D037F0">
        <w:tblPrEx>
          <w:shd w:val="clear" w:color="auto" w:fill="auto"/>
        </w:tblPrEx>
        <w:trPr>
          <w:trHeight w:val="4064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19</w:t>
            </w:r>
          </w:p>
          <w:p w:rsid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</w:t>
            </w:r>
          </w:p>
          <w:p w:rsid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21</w:t>
            </w:r>
          </w:p>
          <w:p w:rsid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22</w:t>
            </w:r>
          </w:p>
          <w:p w:rsid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23</w:t>
            </w:r>
          </w:p>
          <w:p w:rsid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24</w:t>
            </w:r>
          </w:p>
          <w:p w:rsid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25</w:t>
            </w:r>
          </w:p>
          <w:p w:rsidR="00651D00" w:rsidRPr="00651D00" w:rsidRDefault="00651D00" w:rsidP="00651D00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26</w:t>
            </w:r>
          </w:p>
          <w:p w:rsidR="00D037F0" w:rsidRDefault="00651D00" w:rsidP="00CC28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27</w:t>
            </w:r>
          </w:p>
          <w:p w:rsidR="00651D00" w:rsidRDefault="00651D00" w:rsidP="00CC28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28</w:t>
            </w:r>
          </w:p>
          <w:p w:rsidR="00651D00" w:rsidRPr="00651D00" w:rsidRDefault="00651D00" w:rsidP="00CC2831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Шкаф для одягу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Шкаф для посібників та матеріалів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Шкаф для паперів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 xml:space="preserve">Стелаж офісний 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Шафа офісна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Шафа для документів</w:t>
            </w:r>
          </w:p>
          <w:p w:rsidR="00CC2831" w:rsidRDefault="00D037F0" w:rsidP="00B026DB">
            <w:pPr>
              <w:rPr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Столи-парти  за даними  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Стільці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Стіл викладача</w:t>
            </w:r>
          </w:p>
          <w:p w:rsidR="00D037F0" w:rsidRPr="00D17E94" w:rsidRDefault="00D037F0" w:rsidP="00B026DB">
            <w:pPr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Диван</w:t>
            </w:r>
          </w:p>
          <w:p w:rsidR="00D037F0" w:rsidRPr="00D17E94" w:rsidRDefault="00D037F0" w:rsidP="00B026DB">
            <w:pPr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Демонстраційна дошка для малювання маркером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1400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2200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1400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1830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2700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3200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1072</w:t>
            </w:r>
          </w:p>
          <w:p w:rsidR="007F2210" w:rsidRPr="00D17E94" w:rsidRDefault="007F2210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180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2500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7 300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1000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2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1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1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1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2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2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30</w:t>
            </w:r>
          </w:p>
          <w:p w:rsidR="007F2210" w:rsidRPr="00D17E94" w:rsidRDefault="007F2210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 xml:space="preserve">5 </w:t>
            </w:r>
          </w:p>
          <w:p w:rsidR="00D037F0" w:rsidRPr="00D17E94" w:rsidRDefault="007F221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  <w:lang w:val="ru-RU"/>
              </w:rPr>
              <w:t>1</w:t>
            </w:r>
            <w:r w:rsidR="00D037F0" w:rsidRPr="00D17E94">
              <w:rPr>
                <w:sz w:val="28"/>
                <w:szCs w:val="28"/>
                <w:lang w:val="ru-RU"/>
              </w:rPr>
              <w:t xml:space="preserve"> 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  <w:lang w:val="ru-RU"/>
              </w:rPr>
              <w:t>1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2</w:t>
            </w:r>
            <w:r w:rsidRPr="00D17E94">
              <w:rPr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2800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2 200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1 400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1 830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5 400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6 400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32 160</w:t>
            </w:r>
          </w:p>
          <w:p w:rsidR="007F2210" w:rsidRPr="00D17E94" w:rsidRDefault="007F2210" w:rsidP="00390F8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900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2500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  <w:lang w:val="ru-RU"/>
              </w:rPr>
              <w:t>7 300</w:t>
            </w:r>
          </w:p>
          <w:p w:rsidR="00D037F0" w:rsidRPr="00D17E94" w:rsidRDefault="00D037F0" w:rsidP="00390F8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2 000</w:t>
            </w:r>
          </w:p>
        </w:tc>
      </w:tr>
      <w:tr w:rsidR="00471A22" w:rsidRPr="002712BF" w:rsidTr="007B1F5A">
        <w:tblPrEx>
          <w:shd w:val="clear" w:color="auto" w:fill="auto"/>
        </w:tblPrEx>
        <w:trPr>
          <w:trHeight w:val="2013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sz w:val="28"/>
                <w:szCs w:val="28"/>
              </w:rPr>
            </w:pPr>
          </w:p>
          <w:p w:rsidR="005607BD" w:rsidRPr="002712BF" w:rsidRDefault="005607BD" w:rsidP="002712BF">
            <w:pPr>
              <w:jc w:val="center"/>
              <w:rPr>
                <w:sz w:val="28"/>
                <w:szCs w:val="28"/>
              </w:rPr>
            </w:pPr>
          </w:p>
          <w:p w:rsidR="005607BD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30</w:t>
            </w:r>
          </w:p>
          <w:p w:rsidR="0067083D" w:rsidRPr="002712BF" w:rsidRDefault="0067083D" w:rsidP="002712BF">
            <w:pPr>
              <w:jc w:val="center"/>
              <w:rPr>
                <w:sz w:val="28"/>
                <w:szCs w:val="28"/>
              </w:rPr>
            </w:pPr>
          </w:p>
          <w:p w:rsidR="0067083D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31</w:t>
            </w:r>
          </w:p>
          <w:p w:rsidR="00082A9B" w:rsidRPr="002712BF" w:rsidRDefault="00082A9B" w:rsidP="002712BF">
            <w:pPr>
              <w:jc w:val="center"/>
              <w:rPr>
                <w:sz w:val="28"/>
                <w:szCs w:val="28"/>
              </w:rPr>
            </w:pPr>
          </w:p>
          <w:p w:rsidR="00082A9B" w:rsidRPr="00651D00" w:rsidRDefault="00082A9B" w:rsidP="002712BF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3</w:t>
            </w:r>
            <w:r w:rsidR="00651D00">
              <w:rPr>
                <w:sz w:val="28"/>
                <w:szCs w:val="28"/>
                <w:lang w:val="ru-RU"/>
              </w:rPr>
              <w:t>2</w:t>
            </w:r>
          </w:p>
          <w:p w:rsidR="00082A9B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33</w:t>
            </w:r>
          </w:p>
          <w:p w:rsidR="00082A9B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34</w:t>
            </w:r>
          </w:p>
          <w:p w:rsidR="00082A9B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35</w:t>
            </w:r>
          </w:p>
          <w:p w:rsidR="00082A9B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36</w:t>
            </w:r>
          </w:p>
          <w:p w:rsidR="00082A9B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37</w:t>
            </w:r>
          </w:p>
          <w:p w:rsidR="00CC2831" w:rsidRPr="00CC2831" w:rsidRDefault="00CC2831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082A9B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38</w:t>
            </w:r>
          </w:p>
          <w:p w:rsidR="00082A9B" w:rsidRPr="002712BF" w:rsidRDefault="00082A9B" w:rsidP="002712BF">
            <w:pPr>
              <w:jc w:val="center"/>
              <w:rPr>
                <w:sz w:val="28"/>
                <w:szCs w:val="28"/>
              </w:rPr>
            </w:pPr>
          </w:p>
          <w:p w:rsidR="00082A9B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39</w:t>
            </w:r>
          </w:p>
          <w:p w:rsidR="00082A9B" w:rsidRPr="00CC2831" w:rsidRDefault="00082A9B" w:rsidP="00CC2831">
            <w:pPr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b/>
                <w:sz w:val="28"/>
                <w:szCs w:val="28"/>
              </w:rPr>
            </w:pPr>
            <w:r w:rsidRPr="002712BF">
              <w:rPr>
                <w:b/>
                <w:sz w:val="28"/>
                <w:szCs w:val="28"/>
              </w:rPr>
              <w:t>Витратні матеріали для художньої творчості: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Альбом для акварелі StudentPad , А3, 10 листів</w:t>
            </w:r>
          </w:p>
          <w:p w:rsidR="00471A22" w:rsidRPr="002712BF" w:rsidRDefault="00471A22" w:rsidP="00B026DB">
            <w:pPr>
              <w:rPr>
                <w:sz w:val="28"/>
                <w:szCs w:val="28"/>
                <w:shd w:val="clear" w:color="auto" w:fill="FFFFFF"/>
              </w:rPr>
            </w:pPr>
            <w:r w:rsidRPr="002712BF">
              <w:rPr>
                <w:sz w:val="28"/>
                <w:szCs w:val="28"/>
              </w:rPr>
              <w:t>Альбом для акварелі StudentPad, А4, 10 листів</w:t>
            </w:r>
          </w:p>
          <w:p w:rsidR="00471A22" w:rsidRPr="002712BF" w:rsidRDefault="00CC2831" w:rsidP="00CC2831">
            <w:pPr>
              <w:ind w:left="-80" w:right="-8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фарби + палітри +</w:t>
            </w:r>
            <w:r w:rsidR="00471A22" w:rsidRPr="002712BF">
              <w:rPr>
                <w:sz w:val="28"/>
                <w:szCs w:val="28"/>
              </w:rPr>
              <w:t>олівці</w:t>
            </w:r>
            <w:r w:rsidRPr="002712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для </w:t>
            </w:r>
            <w:r w:rsidRPr="002712BF">
              <w:rPr>
                <w:sz w:val="28"/>
                <w:szCs w:val="28"/>
              </w:rPr>
              <w:t>майстер-класів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 xml:space="preserve">рамки формату А4 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мольберт ART-41A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Планшет, А-3 для малювання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Рамки, А3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Фарби гуашеві Луч Класика 6 кольорів, 20мл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Фарби гуашеві Луч Преміум 12 кольорів, 15 мл</w:t>
            </w:r>
          </w:p>
          <w:p w:rsidR="00471A22" w:rsidRPr="002712BF" w:rsidRDefault="00471A22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Пензлі круглі, овальні, синтетичні  № 2,4,6, 8, 10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65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  <w:shd w:val="clear" w:color="auto" w:fill="FFFFFF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32</w:t>
            </w:r>
          </w:p>
          <w:p w:rsidR="003750C3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1A22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359</w:t>
            </w:r>
          </w:p>
          <w:p w:rsidR="00471A22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123</w:t>
            </w:r>
          </w:p>
          <w:p w:rsidR="00471A22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2650</w:t>
            </w:r>
          </w:p>
          <w:p w:rsidR="00471A22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160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160</w:t>
            </w:r>
          </w:p>
          <w:p w:rsidR="00471A22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77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3750C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109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50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100 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100 </w:t>
            </w:r>
          </w:p>
          <w:p w:rsidR="00471A22" w:rsidRPr="002712BF" w:rsidRDefault="00471A22" w:rsidP="00390F83">
            <w:pPr>
              <w:rPr>
                <w:sz w:val="28"/>
                <w:szCs w:val="28"/>
                <w:lang w:val="ru-RU"/>
              </w:rPr>
            </w:pPr>
          </w:p>
          <w:p w:rsidR="00471A22" w:rsidRPr="00CC2831" w:rsidRDefault="00390F83" w:rsidP="00CC2831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60 </w:t>
            </w: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150 </w:t>
            </w: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20 </w:t>
            </w: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50 </w:t>
            </w: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300 </w:t>
            </w: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100 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390F83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100 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 xml:space="preserve">240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6500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3200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21</w:t>
            </w:r>
            <w:r w:rsidR="00CC2831"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540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18</w:t>
            </w:r>
            <w:r w:rsidR="00CC2831"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450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53</w:t>
            </w:r>
            <w:r w:rsidR="00CC2831"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000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8</w:t>
            </w:r>
            <w:r w:rsidR="00CC2831"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000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48</w:t>
            </w:r>
            <w:r w:rsidR="00CC2831"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000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7700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10900</w:t>
            </w: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471A22" w:rsidP="003750C3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12000</w:t>
            </w:r>
          </w:p>
        </w:tc>
      </w:tr>
      <w:tr w:rsidR="00A4095B" w:rsidRPr="002712BF" w:rsidTr="007B1F5A">
        <w:tblPrEx>
          <w:shd w:val="clear" w:color="auto" w:fill="auto"/>
        </w:tblPrEx>
        <w:trPr>
          <w:trHeight w:val="2013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95B" w:rsidRDefault="00A4095B" w:rsidP="00B026DB">
            <w:pPr>
              <w:rPr>
                <w:sz w:val="28"/>
                <w:szCs w:val="28"/>
                <w:lang w:val="ru-RU"/>
              </w:rPr>
            </w:pPr>
          </w:p>
          <w:p w:rsidR="00651D00" w:rsidRPr="00651D00" w:rsidRDefault="00651D00" w:rsidP="00B026DB">
            <w:pPr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95B" w:rsidRPr="002712BF" w:rsidRDefault="00D17E94" w:rsidP="00A4095B">
            <w:pPr>
              <w:rPr>
                <w:b/>
                <w:color w:val="000000"/>
                <w:lang w:val="ru-RU"/>
              </w:rPr>
            </w:pPr>
            <w:r>
              <w:rPr>
                <w:b/>
                <w:color w:val="000000"/>
                <w:lang w:val="ru-RU"/>
              </w:rPr>
              <w:t>ОРЕНДА:</w:t>
            </w:r>
          </w:p>
          <w:p w:rsidR="00A4095B" w:rsidRPr="002712BF" w:rsidRDefault="00A4095B" w:rsidP="00A4095B">
            <w:pPr>
              <w:pStyle w:val="afb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ТЖК (тележурналістський комплект)</w:t>
            </w:r>
            <w:r w:rsidRPr="002712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    - Відеокамера “</w:t>
            </w:r>
            <w:r w:rsidRPr="002712BF">
              <w:rPr>
                <w:rFonts w:ascii="Times New Roman" w:hAnsi="Times New Roman"/>
                <w:color w:val="000000"/>
                <w:sz w:val="28"/>
                <w:szCs w:val="28"/>
              </w:rPr>
              <w:t>Panasonic</w:t>
            </w:r>
            <w:r w:rsidRPr="002712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-84”</w:t>
            </w:r>
          </w:p>
          <w:p w:rsidR="00A4095B" w:rsidRPr="002712BF" w:rsidRDefault="00A4095B" w:rsidP="00A4095B">
            <w:pPr>
              <w:pStyle w:val="afb"/>
              <w:tabs>
                <w:tab w:val="center" w:pos="2514"/>
                <w:tab w:val="left" w:pos="3630"/>
              </w:tabs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Штатив</w:t>
            </w:r>
          </w:p>
          <w:p w:rsidR="00A4095B" w:rsidRPr="002712BF" w:rsidRDefault="00A4095B" w:rsidP="00A4095B">
            <w:pPr>
              <w:pStyle w:val="afb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Комплект акумуляторів</w:t>
            </w:r>
          </w:p>
          <w:p w:rsidR="00A4095B" w:rsidRPr="002712BF" w:rsidRDefault="00A4095B" w:rsidP="00A4095B">
            <w:pPr>
              <w:pStyle w:val="afb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Накамерне світло</w:t>
            </w:r>
          </w:p>
          <w:p w:rsidR="00A4095B" w:rsidRPr="002712BF" w:rsidRDefault="00A4095B" w:rsidP="00A4095B">
            <w:pPr>
              <w:pStyle w:val="afb"/>
              <w:ind w:left="34" w:hanging="34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- Кофр</w:t>
            </w:r>
          </w:p>
          <w:p w:rsidR="00A4095B" w:rsidRPr="002712BF" w:rsidRDefault="00A4095B" w:rsidP="00A4095B">
            <w:pPr>
              <w:rPr>
                <w:color w:val="000000"/>
                <w:sz w:val="28"/>
                <w:szCs w:val="28"/>
                <w:lang w:val="ru-RU"/>
              </w:rPr>
            </w:pPr>
            <w:r w:rsidRPr="002712BF">
              <w:rPr>
                <w:color w:val="000000"/>
                <w:sz w:val="28"/>
                <w:szCs w:val="28"/>
                <w:lang w:val="ru-RU"/>
              </w:rPr>
              <w:t>- Мікрофон</w:t>
            </w:r>
          </w:p>
          <w:p w:rsidR="00A4095B" w:rsidRPr="002712BF" w:rsidRDefault="00A4095B" w:rsidP="00B026DB">
            <w:pPr>
              <w:rPr>
                <w:color w:val="000000"/>
                <w:sz w:val="28"/>
                <w:szCs w:val="28"/>
              </w:rPr>
            </w:pPr>
            <w:r w:rsidRPr="002712BF">
              <w:rPr>
                <w:color w:val="000000"/>
                <w:sz w:val="28"/>
                <w:szCs w:val="28"/>
                <w:lang w:val="ru-RU"/>
              </w:rPr>
              <w:t xml:space="preserve">- Радіомікрофон </w:t>
            </w:r>
            <w:hyperlink r:id="rId8" w:history="1">
              <w:r w:rsidR="007B1F5A" w:rsidRPr="002712BF">
                <w:rPr>
                  <w:rStyle w:val="af8"/>
                  <w:color w:val="000000" w:themeColor="text1"/>
                  <w:sz w:val="28"/>
                  <w:szCs w:val="28"/>
                  <w:bdr w:val="none" w:sz="0" w:space="0" w:color="auto" w:frame="1"/>
                  <w:shd w:val="clear" w:color="auto" w:fill="FFFFFF"/>
                </w:rPr>
                <w:t>Sennheiser EW 135P G3</w:t>
              </w:r>
            </w:hyperlink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95B" w:rsidRPr="002712BF" w:rsidRDefault="00A4095B" w:rsidP="003750C3">
            <w:pPr>
              <w:jc w:val="center"/>
              <w:rPr>
                <w:sz w:val="28"/>
                <w:szCs w:val="28"/>
              </w:rPr>
            </w:pPr>
          </w:p>
          <w:p w:rsidR="00A4095B" w:rsidRPr="002712BF" w:rsidRDefault="003750C3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2712BF">
              <w:rPr>
                <w:color w:val="000000"/>
                <w:sz w:val="28"/>
                <w:szCs w:val="28"/>
                <w:lang w:val="ru-RU" w:eastAsia="uk-UA"/>
              </w:rPr>
              <w:t>2200</w:t>
            </w:r>
          </w:p>
          <w:p w:rsidR="00A4095B" w:rsidRPr="002712BF" w:rsidRDefault="00A4095B" w:rsidP="003750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95B" w:rsidRPr="002712BF" w:rsidRDefault="00A4095B" w:rsidP="003750C3">
            <w:pPr>
              <w:jc w:val="center"/>
              <w:rPr>
                <w:sz w:val="28"/>
                <w:szCs w:val="28"/>
              </w:rPr>
            </w:pPr>
          </w:p>
          <w:p w:rsidR="00B859E9" w:rsidRPr="002712BF" w:rsidRDefault="00D17E94" w:rsidP="00375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2</w:t>
            </w:r>
            <w:r w:rsidR="00B859E9" w:rsidRPr="002712BF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4095B" w:rsidRPr="002712BF" w:rsidRDefault="00A4095B" w:rsidP="003750C3">
            <w:pPr>
              <w:jc w:val="center"/>
              <w:rPr>
                <w:sz w:val="28"/>
                <w:szCs w:val="28"/>
              </w:rPr>
            </w:pPr>
          </w:p>
          <w:p w:rsidR="00AF7528" w:rsidRPr="002712BF" w:rsidRDefault="00D17E94" w:rsidP="003750C3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  <w:lang w:val="ru-RU"/>
              </w:rPr>
              <w:t>44</w:t>
            </w:r>
            <w:r w:rsidR="00AF7528" w:rsidRPr="00D17E94">
              <w:rPr>
                <w:sz w:val="28"/>
                <w:szCs w:val="28"/>
              </w:rPr>
              <w:t xml:space="preserve"> 000</w:t>
            </w:r>
          </w:p>
        </w:tc>
      </w:tr>
      <w:tr w:rsidR="00471A22" w:rsidRPr="002712BF" w:rsidTr="00B859E9">
        <w:tblPrEx>
          <w:shd w:val="clear" w:color="auto" w:fill="auto"/>
        </w:tblPrEx>
        <w:trPr>
          <w:trHeight w:val="4713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41</w:t>
            </w:r>
          </w:p>
          <w:p w:rsidR="00471A22" w:rsidRPr="002712BF" w:rsidRDefault="00471A22" w:rsidP="002712BF">
            <w:pPr>
              <w:jc w:val="center"/>
              <w:rPr>
                <w:sz w:val="28"/>
                <w:szCs w:val="28"/>
              </w:rPr>
            </w:pPr>
          </w:p>
          <w:p w:rsidR="00375AD6" w:rsidRDefault="00375AD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5AD6" w:rsidRDefault="00375AD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5AD6" w:rsidRDefault="00375AD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5AD6" w:rsidRDefault="00375AD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5AD6" w:rsidRDefault="00375AD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5AD6" w:rsidRDefault="00375AD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5AD6" w:rsidRDefault="00375AD6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1A22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42</w:t>
            </w:r>
          </w:p>
          <w:p w:rsidR="00471A22" w:rsidRPr="00651D00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43</w:t>
            </w:r>
          </w:p>
          <w:p w:rsidR="00471A22" w:rsidRPr="00651D00" w:rsidRDefault="00D61D8B" w:rsidP="002712BF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4</w:t>
            </w:r>
            <w:r w:rsidR="00651D00">
              <w:rPr>
                <w:sz w:val="28"/>
                <w:szCs w:val="28"/>
                <w:lang w:val="ru-RU"/>
              </w:rPr>
              <w:t>4</w:t>
            </w:r>
          </w:p>
          <w:p w:rsidR="00375AD6" w:rsidRPr="00375AD6" w:rsidRDefault="00651D00" w:rsidP="00375A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375AD6">
              <w:rPr>
                <w:sz w:val="28"/>
                <w:szCs w:val="28"/>
                <w:lang w:val="ru-RU"/>
              </w:rPr>
              <w:t>5</w:t>
            </w:r>
          </w:p>
          <w:p w:rsidR="00471A22" w:rsidRPr="002712BF" w:rsidRDefault="00471A22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61D8B" w:rsidRPr="002712BF" w:rsidRDefault="00D61D8B" w:rsidP="002712BF">
            <w:pPr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037F0" w:rsidRPr="002712BF" w:rsidRDefault="00D037F0" w:rsidP="00D037F0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sz w:val="28"/>
                <w:szCs w:val="28"/>
                <w:lang w:val="ru-RU"/>
              </w:rPr>
              <w:t>Створення віртуального кабинету</w:t>
            </w:r>
            <w:r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для проведення майстер-класу по арт- реабілітації в режимі он лайн з дітьми  із обмеженими можливостями: </w:t>
            </w:r>
          </w:p>
          <w:p w:rsidR="00D037F0" w:rsidRPr="002712BF" w:rsidRDefault="00D037F0" w:rsidP="00D037F0">
            <w:pPr>
              <w:rPr>
                <w:sz w:val="28"/>
                <w:szCs w:val="28"/>
                <w:lang w:val="ru-RU" w:eastAsia="en-US"/>
              </w:rPr>
            </w:pPr>
            <w:r w:rsidRPr="002712BF">
              <w:rPr>
                <w:sz w:val="28"/>
                <w:szCs w:val="28"/>
                <w:lang w:val="ru-RU" w:eastAsia="en-US"/>
              </w:rPr>
              <w:t>-  комп'ютерна станція</w:t>
            </w:r>
          </w:p>
          <w:p w:rsidR="00D037F0" w:rsidRPr="002712BF" w:rsidRDefault="00D037F0" w:rsidP="00D037F0">
            <w:pPr>
              <w:rPr>
                <w:sz w:val="28"/>
                <w:szCs w:val="28"/>
                <w:lang w:val="ru-RU" w:eastAsia="en-US"/>
              </w:rPr>
            </w:pPr>
            <w:r w:rsidRPr="002712BF">
              <w:rPr>
                <w:sz w:val="28"/>
                <w:szCs w:val="28"/>
                <w:lang w:val="ru-RU" w:eastAsia="en-US"/>
              </w:rPr>
              <w:t>- стрим – комплект</w:t>
            </w:r>
          </w:p>
          <w:p w:rsidR="00D037F0" w:rsidRPr="002712BF" w:rsidRDefault="00D037F0" w:rsidP="00D037F0">
            <w:pPr>
              <w:rPr>
                <w:sz w:val="28"/>
                <w:szCs w:val="28"/>
                <w:lang w:val="ru-RU" w:eastAsia="en-US"/>
              </w:rPr>
            </w:pPr>
            <w:r w:rsidRPr="002712BF">
              <w:rPr>
                <w:sz w:val="28"/>
                <w:szCs w:val="28"/>
                <w:lang w:val="ru-RU" w:eastAsia="en-US"/>
              </w:rPr>
              <w:t>- відеокамера для он лайн</w:t>
            </w:r>
          </w:p>
          <w:p w:rsidR="00D037F0" w:rsidRDefault="00D037F0" w:rsidP="00D037F0">
            <w:pPr>
              <w:rPr>
                <w:sz w:val="28"/>
                <w:szCs w:val="28"/>
                <w:lang w:val="ru-RU" w:eastAsia="en-US"/>
              </w:rPr>
            </w:pPr>
            <w:r w:rsidRPr="002712BF">
              <w:rPr>
                <w:sz w:val="28"/>
                <w:szCs w:val="28"/>
                <w:lang w:val="ru-RU" w:eastAsia="en-US"/>
              </w:rPr>
              <w:t>- сервер для зберігання і пересилання даних</w:t>
            </w:r>
          </w:p>
          <w:p w:rsidR="00471A22" w:rsidRPr="002712BF" w:rsidRDefault="00343FAB" w:rsidP="00D037F0">
            <w:pPr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 xml:space="preserve">Планшети для </w:t>
            </w:r>
            <w:r w:rsidR="00082A9B" w:rsidRPr="002712BF">
              <w:rPr>
                <w:sz w:val="28"/>
                <w:szCs w:val="28"/>
                <w:lang w:val="ru-RU"/>
              </w:rPr>
              <w:t>комп'</w:t>
            </w:r>
            <w:r w:rsidRPr="002712BF">
              <w:rPr>
                <w:sz w:val="28"/>
                <w:szCs w:val="28"/>
                <w:lang w:val="ru-RU"/>
              </w:rPr>
              <w:t>ютерної графі</w:t>
            </w:r>
            <w:r w:rsidR="00471A22" w:rsidRPr="002712BF">
              <w:rPr>
                <w:sz w:val="28"/>
                <w:szCs w:val="28"/>
                <w:lang w:val="ru-RU"/>
              </w:rPr>
              <w:t>ки</w:t>
            </w:r>
          </w:p>
          <w:p w:rsidR="00471A22" w:rsidRPr="002712BF" w:rsidRDefault="00471A22" w:rsidP="00B026DB">
            <w:pPr>
              <w:rPr>
                <w:sz w:val="36"/>
              </w:rPr>
            </w:pPr>
            <w:r w:rsidRPr="002712BF">
              <w:rPr>
                <w:sz w:val="28"/>
                <w:szCs w:val="28"/>
              </w:rPr>
              <w:t xml:space="preserve">Музичний центр  </w:t>
            </w:r>
            <w:hyperlink r:id="rId9" w:history="1">
              <w:r w:rsidRPr="002712BF">
                <w:rPr>
                  <w:rStyle w:val="af8"/>
                  <w:color w:val="auto"/>
                  <w:sz w:val="28"/>
                  <w:szCs w:val="20"/>
                  <w:shd w:val="clear" w:color="auto" w:fill="FFFFFF"/>
                </w:rPr>
                <w:t>Sony MHC-V11 Black</w:t>
              </w:r>
            </w:hyperlink>
          </w:p>
          <w:p w:rsidR="00471A22" w:rsidRPr="003527B1" w:rsidRDefault="00343FAB" w:rsidP="00B026DB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Телее</w:t>
            </w:r>
            <w:r w:rsidR="00D61D8B" w:rsidRPr="002712BF">
              <w:rPr>
                <w:sz w:val="28"/>
                <w:szCs w:val="28"/>
              </w:rPr>
              <w:t>кран</w:t>
            </w:r>
            <w:r w:rsidR="00471A22" w:rsidRPr="002712BF">
              <w:rPr>
                <w:sz w:val="28"/>
                <w:szCs w:val="28"/>
              </w:rPr>
              <w:t xml:space="preserve"> -</w:t>
            </w:r>
            <w:hyperlink r:id="rId10" w:history="1">
              <w:r w:rsidR="009E1597">
                <w:rPr>
                  <w:rStyle w:val="af8"/>
                  <w:sz w:val="28"/>
                  <w:szCs w:val="28"/>
                </w:rPr>
                <w:t>Sony KD-XD</w:t>
              </w:r>
              <w:r w:rsidR="00471A22" w:rsidRPr="002712BF">
                <w:rPr>
                  <w:rStyle w:val="af8"/>
                  <w:sz w:val="28"/>
                  <w:szCs w:val="28"/>
                </w:rPr>
                <w:t xml:space="preserve"> </w:t>
              </w:r>
            </w:hyperlink>
          </w:p>
          <w:p w:rsidR="00D61D8B" w:rsidRPr="002712BF" w:rsidRDefault="00D61D8B" w:rsidP="00B026DB">
            <w:pPr>
              <w:rPr>
                <w:bCs/>
                <w:color w:val="000000" w:themeColor="text1"/>
                <w:sz w:val="28"/>
                <w:szCs w:val="28"/>
              </w:rPr>
            </w:pPr>
            <w:r w:rsidRPr="002712BF">
              <w:rPr>
                <w:sz w:val="28"/>
                <w:szCs w:val="28"/>
                <w:lang w:eastAsia="en-US"/>
              </w:rPr>
              <w:t>В</w:t>
            </w:r>
            <w:r w:rsidR="00343FAB" w:rsidRPr="002712BF">
              <w:rPr>
                <w:sz w:val="28"/>
                <w:szCs w:val="28"/>
                <w:lang w:eastAsia="en-US"/>
              </w:rPr>
              <w:t>інчестери</w:t>
            </w:r>
            <w:r w:rsidRPr="002712BF">
              <w:rPr>
                <w:sz w:val="28"/>
                <w:szCs w:val="28"/>
                <w:lang w:eastAsia="en-US"/>
              </w:rPr>
              <w:t xml:space="preserve"> </w:t>
            </w:r>
            <w:r w:rsidR="00343FAB" w:rsidRPr="002712BF">
              <w:rPr>
                <w:sz w:val="28"/>
                <w:szCs w:val="28"/>
                <w:lang w:eastAsia="en-US"/>
              </w:rPr>
              <w:t>зовнішні</w:t>
            </w:r>
            <w:r w:rsidR="002D0D31" w:rsidRPr="002712BF">
              <w:rPr>
                <w:sz w:val="28"/>
                <w:szCs w:val="28"/>
                <w:lang w:eastAsia="en-US"/>
              </w:rPr>
              <w:t xml:space="preserve"> </w:t>
            </w:r>
            <w:r w:rsidR="00343FAB" w:rsidRPr="002712BF">
              <w:rPr>
                <w:sz w:val="28"/>
                <w:szCs w:val="28"/>
                <w:lang w:eastAsia="en-US"/>
              </w:rPr>
              <w:t>для зберігання інформації</w:t>
            </w:r>
            <w:r w:rsidRPr="002712BF">
              <w:rPr>
                <w:sz w:val="28"/>
                <w:szCs w:val="28"/>
                <w:lang w:eastAsia="en-US"/>
              </w:rPr>
              <w:t xml:space="preserve"> по 4 Тб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AD6" w:rsidRPr="003527B1" w:rsidRDefault="00375AD6" w:rsidP="00D037F0">
            <w:pPr>
              <w:jc w:val="center"/>
              <w:rPr>
                <w:sz w:val="28"/>
                <w:szCs w:val="28"/>
              </w:rPr>
            </w:pPr>
          </w:p>
          <w:p w:rsidR="00375AD6" w:rsidRPr="003527B1" w:rsidRDefault="00375AD6" w:rsidP="00D037F0">
            <w:pPr>
              <w:jc w:val="center"/>
              <w:rPr>
                <w:sz w:val="28"/>
                <w:szCs w:val="28"/>
              </w:rPr>
            </w:pPr>
          </w:p>
          <w:p w:rsidR="00375AD6" w:rsidRPr="003527B1" w:rsidRDefault="00375AD6" w:rsidP="00D037F0">
            <w:pPr>
              <w:jc w:val="center"/>
              <w:rPr>
                <w:sz w:val="28"/>
                <w:szCs w:val="28"/>
              </w:rPr>
            </w:pPr>
          </w:p>
          <w:p w:rsidR="00375AD6" w:rsidRPr="003527B1" w:rsidRDefault="00375AD6" w:rsidP="00D037F0">
            <w:pPr>
              <w:jc w:val="center"/>
              <w:rPr>
                <w:sz w:val="28"/>
                <w:szCs w:val="28"/>
              </w:rPr>
            </w:pPr>
          </w:p>
          <w:p w:rsidR="00D037F0" w:rsidRPr="002712BF" w:rsidRDefault="00D037F0" w:rsidP="00D037F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16 000</w:t>
            </w:r>
          </w:p>
          <w:p w:rsidR="00D037F0" w:rsidRPr="002712BF" w:rsidRDefault="00D037F0" w:rsidP="00D037F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8 000</w:t>
            </w:r>
          </w:p>
          <w:p w:rsidR="00D037F0" w:rsidRPr="002712BF" w:rsidRDefault="00D037F0" w:rsidP="00D037F0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 xml:space="preserve"> 6 000</w:t>
            </w:r>
          </w:p>
          <w:p w:rsidR="00471A22" w:rsidRPr="002712BF" w:rsidRDefault="00D037F0" w:rsidP="00D037F0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  <w:lang w:val="ru-RU"/>
              </w:rPr>
              <w:t>13000</w:t>
            </w:r>
          </w:p>
          <w:p w:rsidR="00554C51" w:rsidRPr="002712BF" w:rsidRDefault="00554C51" w:rsidP="00D61D8B">
            <w:pPr>
              <w:jc w:val="center"/>
              <w:rPr>
                <w:sz w:val="28"/>
                <w:szCs w:val="28"/>
              </w:rPr>
            </w:pPr>
          </w:p>
          <w:p w:rsidR="00471A22" w:rsidRPr="002712BF" w:rsidRDefault="007B1F5A" w:rsidP="00D61D8B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8</w:t>
            </w:r>
            <w:r w:rsidR="00390F83" w:rsidRPr="002712BF"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000</w:t>
            </w:r>
          </w:p>
          <w:p w:rsidR="00471A22" w:rsidRPr="002712BF" w:rsidRDefault="00554C51" w:rsidP="00D61D8B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4</w:t>
            </w:r>
            <w:r w:rsidR="00390F83" w:rsidRPr="002712BF">
              <w:rPr>
                <w:sz w:val="28"/>
                <w:szCs w:val="28"/>
                <w:lang w:val="ru-RU"/>
              </w:rPr>
              <w:t xml:space="preserve"> </w:t>
            </w:r>
            <w:r w:rsidRPr="002712BF">
              <w:rPr>
                <w:sz w:val="28"/>
                <w:szCs w:val="28"/>
              </w:rPr>
              <w:t>700</w:t>
            </w:r>
          </w:p>
          <w:p w:rsidR="00D61D8B" w:rsidRPr="00375AD6" w:rsidRDefault="009E1597" w:rsidP="00375AD6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</w:t>
            </w:r>
            <w:r w:rsidR="00554C51" w:rsidRPr="002712BF">
              <w:rPr>
                <w:sz w:val="28"/>
                <w:szCs w:val="28"/>
              </w:rPr>
              <w:t>2</w:t>
            </w:r>
            <w:r w:rsidR="00390F83" w:rsidRPr="002712BF">
              <w:rPr>
                <w:sz w:val="28"/>
                <w:szCs w:val="28"/>
                <w:lang w:val="ru-RU"/>
              </w:rPr>
              <w:t xml:space="preserve"> </w:t>
            </w:r>
            <w:r w:rsidR="00554C51" w:rsidRPr="002712BF">
              <w:rPr>
                <w:sz w:val="28"/>
                <w:szCs w:val="28"/>
              </w:rPr>
              <w:t>000</w:t>
            </w:r>
          </w:p>
          <w:p w:rsidR="00390F83" w:rsidRPr="00375AD6" w:rsidRDefault="00390F83" w:rsidP="00390F83">
            <w:pPr>
              <w:tabs>
                <w:tab w:val="left" w:pos="300"/>
                <w:tab w:val="center" w:pos="654"/>
              </w:tabs>
              <w:rPr>
                <w:sz w:val="28"/>
                <w:szCs w:val="28"/>
                <w:lang w:val="ru-RU"/>
              </w:rPr>
            </w:pPr>
          </w:p>
          <w:p w:rsidR="00D61D8B" w:rsidRPr="002712BF" w:rsidRDefault="00390F83" w:rsidP="00390F83">
            <w:pPr>
              <w:tabs>
                <w:tab w:val="left" w:pos="300"/>
                <w:tab w:val="center" w:pos="654"/>
              </w:tabs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ab/>
            </w:r>
            <w:r w:rsidR="00D61D8B" w:rsidRPr="002712BF">
              <w:rPr>
                <w:sz w:val="28"/>
                <w:szCs w:val="28"/>
              </w:rPr>
              <w:t>3700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AD6" w:rsidRDefault="00375AD6" w:rsidP="00A409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375AD6" w:rsidRDefault="00375AD6" w:rsidP="00A409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1A22" w:rsidRPr="00D17E94" w:rsidRDefault="00471A22" w:rsidP="00A409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37F0" w:rsidRPr="00D17E94" w:rsidRDefault="00D037F0" w:rsidP="00A409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D037F0" w:rsidRPr="00D17E94" w:rsidRDefault="007F2210" w:rsidP="00A4095B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  <w:lang w:val="ru-RU"/>
              </w:rPr>
              <w:t>1</w:t>
            </w:r>
          </w:p>
          <w:p w:rsidR="007F2210" w:rsidRPr="00D17E94" w:rsidRDefault="007F2210" w:rsidP="00A4095B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  <w:lang w:val="ru-RU"/>
              </w:rPr>
              <w:t xml:space="preserve"> 1</w:t>
            </w:r>
          </w:p>
          <w:p w:rsidR="007F2210" w:rsidRPr="00D17E94" w:rsidRDefault="007F2210" w:rsidP="00A4095B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  <w:lang w:val="ru-RU"/>
              </w:rPr>
              <w:t>1</w:t>
            </w:r>
          </w:p>
          <w:p w:rsidR="007F2210" w:rsidRPr="00D17E94" w:rsidRDefault="007F2210" w:rsidP="00A4095B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  <w:lang w:val="ru-RU"/>
              </w:rPr>
              <w:t>1</w:t>
            </w:r>
          </w:p>
          <w:p w:rsidR="007F2210" w:rsidRPr="00D17E94" w:rsidRDefault="007F2210" w:rsidP="00A4095B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A4095B" w:rsidRPr="00D17E94" w:rsidRDefault="00554C51" w:rsidP="00A4095B">
            <w:pPr>
              <w:jc w:val="center"/>
              <w:rPr>
                <w:sz w:val="28"/>
                <w:szCs w:val="28"/>
              </w:rPr>
            </w:pPr>
            <w:r w:rsidRPr="00D17E94">
              <w:rPr>
                <w:sz w:val="28"/>
                <w:szCs w:val="28"/>
              </w:rPr>
              <w:t>6</w:t>
            </w:r>
          </w:p>
          <w:p w:rsidR="00471A22" w:rsidRPr="00D17E94" w:rsidRDefault="00554C51" w:rsidP="00A4095B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</w:t>
            </w:r>
            <w:r w:rsidR="00B3734D" w:rsidRPr="00D17E94">
              <w:rPr>
                <w:sz w:val="28"/>
                <w:szCs w:val="28"/>
              </w:rPr>
              <w:t xml:space="preserve"> </w:t>
            </w:r>
          </w:p>
          <w:p w:rsidR="00D61D8B" w:rsidRPr="00375AD6" w:rsidRDefault="00554C51" w:rsidP="00375AD6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1</w:t>
            </w:r>
            <w:r w:rsidR="00B3734D" w:rsidRPr="00D17E94">
              <w:rPr>
                <w:sz w:val="28"/>
                <w:szCs w:val="28"/>
              </w:rPr>
              <w:t xml:space="preserve"> </w:t>
            </w:r>
          </w:p>
          <w:p w:rsidR="00390F83" w:rsidRPr="00D17E94" w:rsidRDefault="00390F83" w:rsidP="00375AD6">
            <w:pPr>
              <w:rPr>
                <w:sz w:val="28"/>
                <w:szCs w:val="28"/>
                <w:lang w:val="ru-RU"/>
              </w:rPr>
            </w:pPr>
          </w:p>
          <w:p w:rsidR="00471A22" w:rsidRPr="00D17E94" w:rsidRDefault="002D0D31" w:rsidP="00390F83">
            <w:pPr>
              <w:jc w:val="center"/>
              <w:rPr>
                <w:sz w:val="28"/>
                <w:szCs w:val="28"/>
                <w:lang w:val="ru-RU"/>
              </w:rPr>
            </w:pPr>
            <w:r w:rsidRPr="00D17E94">
              <w:rPr>
                <w:sz w:val="28"/>
                <w:szCs w:val="28"/>
              </w:rPr>
              <w:t>4</w:t>
            </w:r>
            <w:r w:rsidR="00554C51" w:rsidRPr="00D17E94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375AD6" w:rsidRDefault="00375AD6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375AD6" w:rsidRDefault="00375AD6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375AD6" w:rsidRDefault="00375AD6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375AD6" w:rsidRDefault="00375AD6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D037F0" w:rsidRPr="00D17E94" w:rsidRDefault="00D15FF7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16 000</w:t>
            </w:r>
          </w:p>
          <w:p w:rsidR="00D15FF7" w:rsidRPr="00D17E94" w:rsidRDefault="00D15FF7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8 000</w:t>
            </w:r>
          </w:p>
          <w:p w:rsidR="00D15FF7" w:rsidRPr="00D17E94" w:rsidRDefault="00D15FF7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6 000</w:t>
            </w:r>
          </w:p>
          <w:p w:rsidR="00D037F0" w:rsidRPr="00D17E94" w:rsidRDefault="00D15FF7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13 000</w:t>
            </w:r>
          </w:p>
          <w:p w:rsidR="00D037F0" w:rsidRPr="00D17E94" w:rsidRDefault="00D037F0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471A22" w:rsidRPr="00D17E94" w:rsidRDefault="00AF7528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48 000</w:t>
            </w:r>
          </w:p>
          <w:p w:rsidR="00471A22" w:rsidRPr="00D17E94" w:rsidRDefault="00A07BB7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4 700</w:t>
            </w:r>
          </w:p>
          <w:p w:rsidR="00A07BB7" w:rsidRPr="00D17E94" w:rsidRDefault="009E1597" w:rsidP="00A07BB7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4</w:t>
            </w:r>
            <w:r w:rsidR="00A07BB7" w:rsidRPr="00D17E94">
              <w:rPr>
                <w:color w:val="000000"/>
                <w:sz w:val="28"/>
                <w:szCs w:val="28"/>
                <w:lang w:val="ru-RU" w:eastAsia="uk-UA"/>
              </w:rPr>
              <w:t>2 000</w:t>
            </w:r>
          </w:p>
          <w:p w:rsidR="00471A22" w:rsidRPr="00D17E94" w:rsidRDefault="00471A22" w:rsidP="00375AD6">
            <w:pPr>
              <w:rPr>
                <w:color w:val="000000"/>
                <w:sz w:val="28"/>
                <w:szCs w:val="28"/>
                <w:lang w:val="ru-RU" w:eastAsia="uk-UA"/>
              </w:rPr>
            </w:pPr>
          </w:p>
          <w:p w:rsidR="00471A22" w:rsidRPr="00D17E94" w:rsidRDefault="00AF7528" w:rsidP="003750C3">
            <w:pPr>
              <w:jc w:val="center"/>
              <w:rPr>
                <w:color w:val="000000"/>
                <w:sz w:val="28"/>
                <w:szCs w:val="28"/>
                <w:lang w:val="ru-RU" w:eastAsia="uk-UA"/>
              </w:rPr>
            </w:pPr>
            <w:r w:rsidRPr="00D17E94">
              <w:rPr>
                <w:color w:val="000000"/>
                <w:sz w:val="28"/>
                <w:szCs w:val="28"/>
                <w:lang w:val="ru-RU" w:eastAsia="uk-UA"/>
              </w:rPr>
              <w:t>14 800</w:t>
            </w:r>
          </w:p>
        </w:tc>
      </w:tr>
      <w:tr w:rsidR="00E465FE" w:rsidRPr="002712BF" w:rsidTr="008F19FF">
        <w:tblPrEx>
          <w:shd w:val="clear" w:color="auto" w:fill="auto"/>
        </w:tblPrEx>
        <w:trPr>
          <w:trHeight w:val="2587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>46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D17E94" w:rsidRDefault="0094719D" w:rsidP="009E159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lang w:val="ru-RU"/>
              </w:rPr>
            </w:pP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>Проведен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>ня комплексни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>х заходів по арт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>-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 реабілітації ді</w:t>
            </w:r>
            <w:r w:rsidR="00E465FE" w:rsidRPr="00D17E94">
              <w:rPr>
                <w:rFonts w:ascii="Times New Roman" w:hAnsi="Times New Roman"/>
                <w:b w:val="0"/>
                <w:sz w:val="28"/>
                <w:lang w:val="ru-RU"/>
              </w:rPr>
              <w:t>тей особл. уваги:</w:t>
            </w:r>
          </w:p>
          <w:p w:rsidR="00E465FE" w:rsidRPr="00D17E94" w:rsidRDefault="00E465FE" w:rsidP="009E159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</w:rPr>
            </w:pP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>- майстер-</w:t>
            </w:r>
            <w:r w:rsidR="003527B1">
              <w:rPr>
                <w:rFonts w:ascii="Times New Roman" w:hAnsi="Times New Roman"/>
                <w:b w:val="0"/>
                <w:sz w:val="28"/>
                <w:lang w:val="ru-RU"/>
              </w:rPr>
              <w:t>класи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 психологічного ро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>з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>вантаження для ді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>тей  з психологами</w:t>
            </w:r>
          </w:p>
          <w:p w:rsidR="00E465FE" w:rsidRPr="00D17E94" w:rsidRDefault="00E465FE" w:rsidP="009E1597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lang w:val="ru-RU"/>
              </w:rPr>
            </w:pP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- підготовка, оформлення та 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>проведення художніх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 ма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>йстер класі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>в по Арт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>- реабілітації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 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>ді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>тей</w:t>
            </w:r>
            <w:r w:rsidR="00D15FF7"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 з</w:t>
            </w:r>
            <w:r w:rsidRPr="00D17E94">
              <w:rPr>
                <w:rFonts w:ascii="Times New Roman" w:hAnsi="Times New Roman"/>
                <w:b w:val="0"/>
                <w:sz w:val="28"/>
                <w:lang w:val="ru-RU"/>
              </w:rPr>
              <w:t xml:space="preserve"> художниками</w:t>
            </w:r>
          </w:p>
          <w:p w:rsidR="00E465FE" w:rsidRPr="002712BF" w:rsidRDefault="00E465FE" w:rsidP="00E465FE">
            <w:pPr>
              <w:pStyle w:val="3"/>
              <w:spacing w:before="0"/>
              <w:rPr>
                <w:sz w:val="28"/>
                <w:szCs w:val="28"/>
              </w:rPr>
            </w:pPr>
            <w:r w:rsidRPr="00D17E9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- навчання основам комп</w:t>
            </w:r>
            <w:r w:rsidRPr="00D17E9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'</w:t>
            </w:r>
            <w:r w:rsidRPr="00D17E9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ютерно</w:t>
            </w:r>
            <w:r w:rsidRPr="00D17E94">
              <w:rPr>
                <w:rFonts w:ascii="Times New Roman" w:hAnsi="Times New Roman"/>
                <w:b w:val="0"/>
                <w:sz w:val="28"/>
                <w:szCs w:val="28"/>
                <w:lang w:val="en-US"/>
              </w:rPr>
              <w:t>ї</w:t>
            </w:r>
            <w:r w:rsidRPr="00D17E94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 xml:space="preserve"> графіки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Pr="002712BF" w:rsidRDefault="002521AC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  <w:r w:rsidR="00E465FE" w:rsidRPr="002712BF">
              <w:rPr>
                <w:sz w:val="28"/>
                <w:szCs w:val="28"/>
                <w:lang w:val="ru-RU"/>
              </w:rPr>
              <w:t xml:space="preserve">00 </w:t>
            </w: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B14BEB" w:rsidP="008F19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E465FE" w:rsidRPr="002712BF">
              <w:rPr>
                <w:sz w:val="28"/>
                <w:szCs w:val="28"/>
                <w:lang w:val="ru-RU"/>
              </w:rPr>
              <w:t xml:space="preserve">00 </w:t>
            </w:r>
          </w:p>
          <w:p w:rsidR="00DD5B26" w:rsidRPr="008F19FF" w:rsidRDefault="00B14BEB" w:rsidP="008F19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5</w:t>
            </w:r>
            <w:r w:rsidR="00E465FE" w:rsidRPr="002712BF">
              <w:rPr>
                <w:sz w:val="28"/>
                <w:szCs w:val="28"/>
                <w:lang w:val="ru-RU"/>
              </w:rPr>
              <w:t>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E465FE" w:rsidP="00E465FE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 xml:space="preserve"> </w:t>
            </w:r>
          </w:p>
          <w:p w:rsidR="00E465FE" w:rsidRPr="002712BF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Pr="002712BF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120</w:t>
            </w: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E465FE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E465FE" w:rsidP="008F19FF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120</w:t>
            </w:r>
          </w:p>
          <w:p w:rsidR="00E465FE" w:rsidRPr="008F19FF" w:rsidRDefault="00B14BEB" w:rsidP="008F19F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</w:t>
            </w:r>
            <w:r w:rsidR="008F19F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E465FE" w:rsidP="00DC62B4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E465FE" w:rsidRDefault="00E465FE" w:rsidP="00AC6AA2">
            <w:pPr>
              <w:jc w:val="center"/>
              <w:rPr>
                <w:sz w:val="28"/>
                <w:szCs w:val="28"/>
              </w:rPr>
            </w:pPr>
          </w:p>
          <w:p w:rsidR="00D15FF7" w:rsidRDefault="00D15FF7" w:rsidP="00AC6AA2">
            <w:pPr>
              <w:jc w:val="center"/>
              <w:rPr>
                <w:sz w:val="28"/>
                <w:szCs w:val="28"/>
              </w:rPr>
            </w:pPr>
          </w:p>
          <w:p w:rsidR="00D15FF7" w:rsidRDefault="002521AC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72</w:t>
            </w:r>
            <w:r w:rsidR="00B14BEB">
              <w:rPr>
                <w:sz w:val="28"/>
                <w:szCs w:val="28"/>
                <w:lang w:val="ru-RU"/>
              </w:rPr>
              <w:t> 000</w:t>
            </w:r>
          </w:p>
          <w:p w:rsidR="00B14BEB" w:rsidRDefault="00B14BEB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14BEB" w:rsidRDefault="00B14BEB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B14BEB" w:rsidRDefault="00B14BEB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96 000</w:t>
            </w:r>
          </w:p>
          <w:p w:rsidR="00B14BEB" w:rsidRPr="00B14BEB" w:rsidRDefault="00B14BEB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40 000</w:t>
            </w:r>
          </w:p>
        </w:tc>
      </w:tr>
      <w:tr w:rsidR="00471A22" w:rsidRPr="002712BF" w:rsidTr="007B1F5A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47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E465FE" w:rsidP="00D61D8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b w:val="0"/>
                <w:sz w:val="28"/>
                <w:lang w:val="ru-RU"/>
              </w:rPr>
              <w:t>Створення учбових відеороликів по арт реабілітації дітей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DD5B26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3</w:t>
            </w:r>
            <w:r w:rsidR="00471A22" w:rsidRPr="002712BF">
              <w:rPr>
                <w:sz w:val="28"/>
                <w:szCs w:val="28"/>
                <w:lang w:val="ru-RU"/>
              </w:rPr>
              <w:t>500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DD5B26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</w:t>
            </w:r>
            <w:r w:rsidR="00471A22" w:rsidRPr="002712BF">
              <w:rPr>
                <w:sz w:val="28"/>
                <w:szCs w:val="28"/>
                <w:lang w:val="ru-RU"/>
              </w:rPr>
              <w:t>0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DD5B26" w:rsidP="00AC6AA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  <w:lang w:val="ru-RU"/>
              </w:rPr>
              <w:t>5</w:t>
            </w:r>
            <w:r w:rsidR="00AF7528" w:rsidRPr="002712BF">
              <w:rPr>
                <w:sz w:val="28"/>
                <w:szCs w:val="28"/>
              </w:rPr>
              <w:t xml:space="preserve"> 000</w:t>
            </w:r>
          </w:p>
        </w:tc>
      </w:tr>
      <w:tr w:rsidR="00E465FE" w:rsidRPr="002712BF" w:rsidTr="007B1F5A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48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E465FE" w:rsidRDefault="00E465FE" w:rsidP="00D61D8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lang w:val="ru-RU"/>
              </w:rPr>
            </w:pPr>
            <w:r w:rsidRPr="00E465FE">
              <w:rPr>
                <w:rFonts w:ascii="Times New Roman" w:hAnsi="Times New Roman"/>
                <w:b w:val="0"/>
                <w:sz w:val="28"/>
                <w:szCs w:val="28"/>
              </w:rPr>
              <w:t>Організація виставки дитячих малюнків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31456F" w:rsidP="00AC6AA2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20 000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E465FE" w:rsidP="008D0497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465FE" w:rsidRPr="002712BF" w:rsidRDefault="00E465FE" w:rsidP="00AC6AA2">
            <w:pPr>
              <w:jc w:val="center"/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</w:rPr>
              <w:t>20 000</w:t>
            </w:r>
          </w:p>
        </w:tc>
      </w:tr>
      <w:tr w:rsidR="00471A22" w:rsidRPr="002712BF" w:rsidTr="007B1F5A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651D00" w:rsidP="002712BF">
            <w:pPr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49</w:t>
            </w:r>
          </w:p>
        </w:tc>
        <w:tc>
          <w:tcPr>
            <w:tcW w:w="52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176086" w:rsidP="00B026DB">
            <w:pPr>
              <w:pStyle w:val="3"/>
              <w:spacing w:before="0" w:after="0"/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</w:pPr>
            <w:r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Створення сайту по арт-реабілітації з усіма роботами і навчаюч</w:t>
            </w:r>
            <w:r w:rsidR="00471A22"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ими пр</w:t>
            </w:r>
            <w:r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ограмами по арт-</w:t>
            </w:r>
            <w:r w:rsidR="00471A22"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терап</w:t>
            </w:r>
            <w:r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ії для ді</w:t>
            </w:r>
            <w:r w:rsidR="00471A22" w:rsidRPr="002712BF">
              <w:rPr>
                <w:rFonts w:ascii="Times New Roman" w:hAnsi="Times New Roman"/>
                <w:b w:val="0"/>
                <w:sz w:val="28"/>
                <w:szCs w:val="28"/>
                <w:lang w:val="ru-RU"/>
              </w:rPr>
              <w:t>тей</w:t>
            </w:r>
          </w:p>
        </w:tc>
        <w:tc>
          <w:tcPr>
            <w:tcW w:w="14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471A22" w:rsidRPr="002712BF" w:rsidRDefault="00471A22" w:rsidP="00AC6AA2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12</w:t>
            </w:r>
            <w:r w:rsidR="002712BF" w:rsidRPr="002712BF">
              <w:rPr>
                <w:sz w:val="28"/>
                <w:szCs w:val="28"/>
                <w:lang w:val="ru-RU"/>
              </w:rPr>
              <w:t> </w:t>
            </w:r>
            <w:r w:rsidRPr="002712BF">
              <w:rPr>
                <w:sz w:val="28"/>
                <w:szCs w:val="28"/>
                <w:lang w:val="ru-RU"/>
              </w:rPr>
              <w:t>000</w:t>
            </w:r>
          </w:p>
        </w:tc>
        <w:tc>
          <w:tcPr>
            <w:tcW w:w="15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AC6AA2">
            <w:pPr>
              <w:jc w:val="center"/>
              <w:rPr>
                <w:sz w:val="28"/>
                <w:szCs w:val="28"/>
                <w:lang w:val="ru-RU"/>
              </w:rPr>
            </w:pPr>
          </w:p>
          <w:p w:rsidR="002712BF" w:rsidRPr="002712BF" w:rsidRDefault="002712BF" w:rsidP="00AC6AA2">
            <w:pPr>
              <w:jc w:val="center"/>
              <w:rPr>
                <w:sz w:val="28"/>
                <w:szCs w:val="28"/>
                <w:lang w:val="ru-RU"/>
              </w:rPr>
            </w:pPr>
            <w:r w:rsidRPr="002712BF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E1BDE" w:rsidRPr="002712BF" w:rsidRDefault="00EE1BDE" w:rsidP="00176086">
            <w:pPr>
              <w:rPr>
                <w:sz w:val="28"/>
                <w:szCs w:val="28"/>
                <w:lang w:val="ru-RU"/>
              </w:rPr>
            </w:pPr>
          </w:p>
          <w:p w:rsidR="00471A22" w:rsidRPr="002712BF" w:rsidRDefault="00EE1BDE" w:rsidP="00176086">
            <w:pPr>
              <w:rPr>
                <w:sz w:val="28"/>
                <w:szCs w:val="28"/>
              </w:rPr>
            </w:pPr>
            <w:r w:rsidRPr="002712BF">
              <w:rPr>
                <w:sz w:val="28"/>
                <w:szCs w:val="28"/>
                <w:lang w:val="ru-RU"/>
              </w:rPr>
              <w:t xml:space="preserve">   </w:t>
            </w:r>
            <w:r w:rsidR="00A07BB7" w:rsidRPr="002712BF">
              <w:rPr>
                <w:sz w:val="28"/>
                <w:szCs w:val="28"/>
              </w:rPr>
              <w:t>12 000</w:t>
            </w:r>
          </w:p>
        </w:tc>
      </w:tr>
      <w:tr w:rsidR="00471A22" w:rsidRPr="002712BF" w:rsidTr="007B1F5A">
        <w:tblPrEx>
          <w:shd w:val="clear" w:color="auto" w:fill="auto"/>
        </w:tblPrEx>
        <w:trPr>
          <w:trHeight w:val="20"/>
        </w:trPr>
        <w:tc>
          <w:tcPr>
            <w:tcW w:w="681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sz w:val="28"/>
                <w:szCs w:val="28"/>
              </w:rPr>
            </w:pP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2712BF" w:rsidRDefault="00471A22" w:rsidP="00B026DB">
            <w:pPr>
              <w:rPr>
                <w:sz w:val="28"/>
                <w:szCs w:val="28"/>
              </w:rPr>
            </w:pPr>
          </w:p>
        </w:tc>
        <w:tc>
          <w:tcPr>
            <w:tcW w:w="150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71A22" w:rsidRPr="002712BF" w:rsidRDefault="00471A22" w:rsidP="00B026DB">
            <w:pPr>
              <w:pStyle w:val="TableStyle1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</w:pPr>
            <w:r w:rsidRPr="002712BF">
              <w:rPr>
                <w:rFonts w:ascii="Times New Roman" w:hAnsi="Times New Roman" w:cs="Times New Roman"/>
                <w:color w:val="auto"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71A22" w:rsidRPr="0071615D" w:rsidRDefault="002521AC" w:rsidP="00B026DB">
            <w:pPr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994 090</w:t>
            </w:r>
          </w:p>
        </w:tc>
      </w:tr>
    </w:tbl>
    <w:p w:rsidR="00651D00" w:rsidRDefault="00651D00" w:rsidP="006864CC">
      <w:pPr>
        <w:pStyle w:val="Default"/>
        <w:ind w:right="-143"/>
        <w:rPr>
          <w:rFonts w:ascii="Times New Roman" w:hAnsi="Times New Roman" w:cs="Times New Roman"/>
          <w:b/>
          <w:bCs/>
          <w:color w:val="auto"/>
          <w:sz w:val="28"/>
          <w:szCs w:val="28"/>
          <w:lang w:val="uk-UA"/>
        </w:rPr>
      </w:pPr>
    </w:p>
    <w:p w:rsidR="00A8068B" w:rsidRPr="002712BF" w:rsidRDefault="00A8068B" w:rsidP="006864CC">
      <w:pPr>
        <w:pStyle w:val="Default"/>
        <w:ind w:right="-143"/>
        <w:jc w:val="right"/>
        <w:rPr>
          <w:rFonts w:ascii="Times New Roman" w:hAnsi="Times New Roman" w:cs="Times New Roman"/>
          <w:color w:val="auto"/>
          <w:sz w:val="18"/>
          <w:szCs w:val="18"/>
          <w:lang w:val="uk-UA"/>
        </w:rPr>
      </w:pPr>
    </w:p>
    <w:sectPr w:rsidR="00A8068B" w:rsidRPr="002712BF" w:rsidSect="00D1511C">
      <w:footerReference w:type="default" r:id="rId11"/>
      <w:pgSz w:w="11906" w:h="16838"/>
      <w:pgMar w:top="568" w:right="566" w:bottom="284" w:left="1134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578" w:rsidRDefault="00A94578">
      <w:r>
        <w:separator/>
      </w:r>
    </w:p>
  </w:endnote>
  <w:endnote w:type="continuationSeparator" w:id="1">
    <w:p w:rsidR="00A94578" w:rsidRDefault="00A94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5104" w:rsidRDefault="00875DF5">
    <w:pPr>
      <w:pStyle w:val="ae"/>
      <w:jc w:val="right"/>
    </w:pPr>
    <w:fldSimple w:instr="PAGE   \* MERGEFORMAT">
      <w:r w:rsidR="00D1511C">
        <w:rPr>
          <w:noProof/>
        </w:rPr>
        <w:t>3</w:t>
      </w:r>
    </w:fldSimple>
  </w:p>
  <w:p w:rsidR="00725104" w:rsidRDefault="00725104" w:rsidP="007D289D">
    <w:pPr>
      <w:pStyle w:val="ae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578" w:rsidRDefault="00A94578">
      <w:r>
        <w:separator/>
      </w:r>
    </w:p>
  </w:footnote>
  <w:footnote w:type="continuationSeparator" w:id="1">
    <w:p w:rsidR="00A94578" w:rsidRDefault="00A9457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63702"/>
    <w:multiLevelType w:val="hybridMultilevel"/>
    <w:tmpl w:val="3A9AB8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E3EC1"/>
    <w:multiLevelType w:val="hybridMultilevel"/>
    <w:tmpl w:val="B57E4A08"/>
    <w:lvl w:ilvl="0" w:tplc="0B1CA5A8">
      <w:start w:val="1"/>
      <w:numFmt w:val="decimal"/>
      <w:suff w:val="space"/>
      <w:lvlText w:val="%1)"/>
      <w:lvlJc w:val="left"/>
      <w:pPr>
        <w:ind w:left="928" w:hanging="47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98D522B"/>
    <w:multiLevelType w:val="hybridMultilevel"/>
    <w:tmpl w:val="BA40D1A2"/>
    <w:lvl w:ilvl="0" w:tplc="D884E0C6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46EA9"/>
    <w:multiLevelType w:val="multilevel"/>
    <w:tmpl w:val="B0D08D8E"/>
    <w:styleLink w:val="1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4">
    <w:nsid w:val="36E772CE"/>
    <w:multiLevelType w:val="hybridMultilevel"/>
    <w:tmpl w:val="46209C0E"/>
    <w:lvl w:ilvl="0" w:tplc="E30CEC46">
      <w:start w:val="5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7C82A28"/>
    <w:multiLevelType w:val="hybridMultilevel"/>
    <w:tmpl w:val="6D5820E8"/>
    <w:lvl w:ilvl="0" w:tplc="F1EC6AD2">
      <w:numFmt w:val="bullet"/>
      <w:lvlText w:val=""/>
      <w:lvlJc w:val="left"/>
      <w:pPr>
        <w:ind w:left="108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8AC5D7B"/>
    <w:multiLevelType w:val="hybridMultilevel"/>
    <w:tmpl w:val="0328668C"/>
    <w:lvl w:ilvl="0" w:tplc="CF8CBB9C"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6741E1"/>
    <w:multiLevelType w:val="hybridMultilevel"/>
    <w:tmpl w:val="3552150E"/>
    <w:lvl w:ilvl="0" w:tplc="FD4CD2E6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718A34C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C64AC0BE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E0C69B6E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77CE9CDE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71E27B18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C636B32E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633EA378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C21EB0AE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8">
    <w:nsid w:val="457C70DB"/>
    <w:multiLevelType w:val="hybridMultilevel"/>
    <w:tmpl w:val="A19C602A"/>
    <w:lvl w:ilvl="0" w:tplc="E30CEC46">
      <w:start w:val="5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E571D0C"/>
    <w:multiLevelType w:val="multilevel"/>
    <w:tmpl w:val="B0D08D8E"/>
    <w:numStyleLink w:val="1"/>
  </w:abstractNum>
  <w:abstractNum w:abstractNumId="10">
    <w:nsid w:val="52054078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1">
    <w:nsid w:val="546578BD"/>
    <w:multiLevelType w:val="hybridMultilevel"/>
    <w:tmpl w:val="6482610E"/>
    <w:lvl w:ilvl="0" w:tplc="DAD24E50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DF402A4C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09846F0A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37C00FE8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81481894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28C8DA6A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BCF210AC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F258A874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14683B38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2">
    <w:nsid w:val="55A3104E"/>
    <w:multiLevelType w:val="multilevel"/>
    <w:tmpl w:val="B0D08D8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2" w:hanging="720"/>
      </w:pPr>
      <w:rPr>
        <w:rFonts w:hint="default"/>
        <w:b w:val="0"/>
      </w:rPr>
    </w:lvl>
    <w:lvl w:ilvl="2">
      <w:start w:val="5"/>
      <w:numFmt w:val="bullet"/>
      <w:lvlText w:val="-"/>
      <w:lvlJc w:val="left"/>
      <w:pPr>
        <w:ind w:left="1724" w:hanging="720"/>
      </w:pPr>
      <w:rPr>
        <w:rFonts w:ascii="Times New Roman" w:eastAsia="Times New Roman" w:hAnsi="Times New Roman" w:hint="default"/>
        <w:b/>
        <w:bCs/>
      </w:rPr>
    </w:lvl>
    <w:lvl w:ilvl="3">
      <w:start w:val="1"/>
      <w:numFmt w:val="decimal"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76" w:hanging="2160"/>
      </w:pPr>
      <w:rPr>
        <w:rFonts w:hint="default"/>
      </w:rPr>
    </w:lvl>
  </w:abstractNum>
  <w:abstractNum w:abstractNumId="13">
    <w:nsid w:val="63C266AF"/>
    <w:multiLevelType w:val="hybridMultilevel"/>
    <w:tmpl w:val="064E5CC2"/>
    <w:lvl w:ilvl="0" w:tplc="DAC6713C">
      <w:start w:val="1"/>
      <w:numFmt w:val="bullet"/>
      <w:lvlText w:val="☐"/>
      <w:lvlJc w:val="left"/>
      <w:pPr>
        <w:ind w:left="2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1" w:tplc="8154161E">
      <w:start w:val="1"/>
      <w:numFmt w:val="bullet"/>
      <w:lvlText w:val="☐"/>
      <w:lvlJc w:val="left"/>
      <w:pPr>
        <w:ind w:left="10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2" w:tplc="D0D06074">
      <w:start w:val="1"/>
      <w:numFmt w:val="bullet"/>
      <w:lvlText w:val="☐"/>
      <w:lvlJc w:val="left"/>
      <w:pPr>
        <w:ind w:left="17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3" w:tplc="C2D632A2">
      <w:start w:val="1"/>
      <w:numFmt w:val="bullet"/>
      <w:lvlText w:val="☐"/>
      <w:lvlJc w:val="left"/>
      <w:pPr>
        <w:ind w:left="24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4" w:tplc="BBD6AF90">
      <w:start w:val="1"/>
      <w:numFmt w:val="bullet"/>
      <w:lvlText w:val="☐"/>
      <w:lvlJc w:val="left"/>
      <w:pPr>
        <w:ind w:left="316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5" w:tplc="AEDCB692">
      <w:start w:val="1"/>
      <w:numFmt w:val="bullet"/>
      <w:lvlText w:val="☐"/>
      <w:lvlJc w:val="left"/>
      <w:pPr>
        <w:ind w:left="388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6" w:tplc="6F0A3460">
      <w:start w:val="1"/>
      <w:numFmt w:val="bullet"/>
      <w:lvlText w:val="☐"/>
      <w:lvlJc w:val="left"/>
      <w:pPr>
        <w:ind w:left="460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7" w:tplc="A59E2DC6">
      <w:start w:val="1"/>
      <w:numFmt w:val="bullet"/>
      <w:lvlText w:val="☐"/>
      <w:lvlJc w:val="left"/>
      <w:pPr>
        <w:ind w:left="532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  <w:lvl w:ilvl="8" w:tplc="85FA2C36">
      <w:start w:val="1"/>
      <w:numFmt w:val="bullet"/>
      <w:lvlText w:val="☐"/>
      <w:lvlJc w:val="left"/>
      <w:pPr>
        <w:ind w:left="6043" w:hanging="2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sz w:val="31"/>
        <w:szCs w:val="31"/>
        <w:highlight w:val="none"/>
        <w:vertAlign w:val="baseline"/>
      </w:rPr>
    </w:lvl>
  </w:abstractNum>
  <w:abstractNum w:abstractNumId="14">
    <w:nsid w:val="65860217"/>
    <w:multiLevelType w:val="hybridMultilevel"/>
    <w:tmpl w:val="5360FEC6"/>
    <w:lvl w:ilvl="0" w:tplc="11F649AC">
      <w:start w:val="2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77AED29C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6BF60675"/>
    <w:multiLevelType w:val="hybridMultilevel"/>
    <w:tmpl w:val="B7BE9A62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6">
    <w:nsid w:val="6EA624D5"/>
    <w:multiLevelType w:val="multilevel"/>
    <w:tmpl w:val="D40A096A"/>
    <w:lvl w:ilvl="0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 w:val="0"/>
        <w:i w:val="0"/>
      </w:rPr>
    </w:lvl>
    <w:lvl w:ilvl="2">
      <w:start w:val="5"/>
      <w:numFmt w:val="bullet"/>
      <w:lvlText w:val="-"/>
      <w:lvlJc w:val="left"/>
      <w:pPr>
        <w:ind w:left="1146" w:hanging="72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716749E9"/>
    <w:multiLevelType w:val="hybridMultilevel"/>
    <w:tmpl w:val="99664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BA48F5"/>
    <w:multiLevelType w:val="hybridMultilevel"/>
    <w:tmpl w:val="5920887C"/>
    <w:lvl w:ilvl="0" w:tplc="E30CEC46">
      <w:start w:val="5"/>
      <w:numFmt w:val="bullet"/>
      <w:lvlText w:val="-"/>
      <w:lvlJc w:val="left"/>
      <w:pPr>
        <w:ind w:left="1724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"/>
  </w:num>
  <w:num w:numId="3">
    <w:abstractNumId w:val="8"/>
  </w:num>
  <w:num w:numId="4">
    <w:abstractNumId w:val="4"/>
  </w:num>
  <w:num w:numId="5">
    <w:abstractNumId w:val="15"/>
  </w:num>
  <w:num w:numId="6">
    <w:abstractNumId w:val="18"/>
  </w:num>
  <w:num w:numId="7">
    <w:abstractNumId w:val="12"/>
  </w:num>
  <w:num w:numId="8">
    <w:abstractNumId w:val="10"/>
  </w:num>
  <w:num w:numId="9">
    <w:abstractNumId w:val="3"/>
  </w:num>
  <w:num w:numId="10">
    <w:abstractNumId w:val="9"/>
  </w:num>
  <w:num w:numId="11">
    <w:abstractNumId w:val="14"/>
  </w:num>
  <w:num w:numId="12">
    <w:abstractNumId w:val="13"/>
  </w:num>
  <w:num w:numId="13">
    <w:abstractNumId w:val="7"/>
  </w:num>
  <w:num w:numId="14">
    <w:abstractNumId w:val="11"/>
  </w:num>
  <w:num w:numId="15">
    <w:abstractNumId w:val="11"/>
    <w:lvlOverride w:ilvl="0">
      <w:lvl w:ilvl="0" w:tplc="DAD24E50">
        <w:start w:val="1"/>
        <w:numFmt w:val="bullet"/>
        <w:lvlText w:val="‣"/>
        <w:lvlJc w:val="left"/>
        <w:pPr>
          <w:ind w:left="1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1">
      <w:lvl w:ilvl="1" w:tplc="DF402A4C">
        <w:start w:val="1"/>
        <w:numFmt w:val="bullet"/>
        <w:lvlText w:val="‣"/>
        <w:lvlJc w:val="left"/>
        <w:pPr>
          <w:ind w:left="8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2">
      <w:lvl w:ilvl="2" w:tplc="09846F0A">
        <w:start w:val="1"/>
        <w:numFmt w:val="bullet"/>
        <w:lvlText w:val="‣"/>
        <w:lvlJc w:val="left"/>
        <w:pPr>
          <w:ind w:left="16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3">
      <w:lvl w:ilvl="3" w:tplc="37C00FE8">
        <w:start w:val="1"/>
        <w:numFmt w:val="bullet"/>
        <w:lvlText w:val="‣"/>
        <w:lvlJc w:val="left"/>
        <w:pPr>
          <w:ind w:left="23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4">
      <w:lvl w:ilvl="4" w:tplc="81481894">
        <w:start w:val="1"/>
        <w:numFmt w:val="bullet"/>
        <w:lvlText w:val="‣"/>
        <w:lvlJc w:val="left"/>
        <w:pPr>
          <w:ind w:left="305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5">
      <w:lvl w:ilvl="5" w:tplc="28C8DA6A">
        <w:start w:val="1"/>
        <w:numFmt w:val="bullet"/>
        <w:lvlText w:val="‣"/>
        <w:lvlJc w:val="left"/>
        <w:pPr>
          <w:ind w:left="377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6">
      <w:lvl w:ilvl="6" w:tplc="BCF210AC">
        <w:start w:val="1"/>
        <w:numFmt w:val="bullet"/>
        <w:lvlText w:val="‣"/>
        <w:lvlJc w:val="left"/>
        <w:pPr>
          <w:ind w:left="449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7">
      <w:lvl w:ilvl="7" w:tplc="F258A874">
        <w:start w:val="1"/>
        <w:numFmt w:val="bullet"/>
        <w:lvlText w:val="‣"/>
        <w:lvlJc w:val="left"/>
        <w:pPr>
          <w:ind w:left="521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  <w:lvlOverride w:ilvl="8">
      <w:lvl w:ilvl="8" w:tplc="14683B38">
        <w:start w:val="1"/>
        <w:numFmt w:val="bullet"/>
        <w:lvlText w:val="‣"/>
        <w:lvlJc w:val="left"/>
        <w:pPr>
          <w:ind w:left="5931" w:hanging="17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-2"/>
          <w:sz w:val="32"/>
          <w:szCs w:val="32"/>
          <w:highlight w:val="none"/>
          <w:vertAlign w:val="baseline"/>
        </w:rPr>
      </w:lvl>
    </w:lvlOverride>
  </w:num>
  <w:num w:numId="16">
    <w:abstractNumId w:val="6"/>
  </w:num>
  <w:num w:numId="17">
    <w:abstractNumId w:val="5"/>
  </w:num>
  <w:num w:numId="18">
    <w:abstractNumId w:val="17"/>
  </w:num>
  <w:num w:numId="19">
    <w:abstractNumId w:val="2"/>
  </w:num>
  <w:num w:numId="2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67A3"/>
    <w:rsid w:val="00000A9F"/>
    <w:rsid w:val="00002FAD"/>
    <w:rsid w:val="00017185"/>
    <w:rsid w:val="000210D5"/>
    <w:rsid w:val="00023EAC"/>
    <w:rsid w:val="000245FD"/>
    <w:rsid w:val="000269ED"/>
    <w:rsid w:val="000275AC"/>
    <w:rsid w:val="00043BC4"/>
    <w:rsid w:val="00045BAD"/>
    <w:rsid w:val="00054801"/>
    <w:rsid w:val="00054D33"/>
    <w:rsid w:val="000617C5"/>
    <w:rsid w:val="00073368"/>
    <w:rsid w:val="00081A02"/>
    <w:rsid w:val="00082A9B"/>
    <w:rsid w:val="000870A2"/>
    <w:rsid w:val="00087727"/>
    <w:rsid w:val="00095F7B"/>
    <w:rsid w:val="0009629A"/>
    <w:rsid w:val="000A105D"/>
    <w:rsid w:val="000A202D"/>
    <w:rsid w:val="000B5C2D"/>
    <w:rsid w:val="000C4EB2"/>
    <w:rsid w:val="000C61E5"/>
    <w:rsid w:val="000D0ADB"/>
    <w:rsid w:val="000E2344"/>
    <w:rsid w:val="000E6836"/>
    <w:rsid w:val="000F25A3"/>
    <w:rsid w:val="000F412A"/>
    <w:rsid w:val="000F46EE"/>
    <w:rsid w:val="000F4A5E"/>
    <w:rsid w:val="000F7150"/>
    <w:rsid w:val="001007A9"/>
    <w:rsid w:val="00111285"/>
    <w:rsid w:val="00117C4C"/>
    <w:rsid w:val="00127186"/>
    <w:rsid w:val="001319B0"/>
    <w:rsid w:val="00132AD0"/>
    <w:rsid w:val="00137DEA"/>
    <w:rsid w:val="0014552F"/>
    <w:rsid w:val="0015419D"/>
    <w:rsid w:val="0015610D"/>
    <w:rsid w:val="00166097"/>
    <w:rsid w:val="001752EA"/>
    <w:rsid w:val="00176086"/>
    <w:rsid w:val="0018193A"/>
    <w:rsid w:val="0018630D"/>
    <w:rsid w:val="001871EF"/>
    <w:rsid w:val="001907CC"/>
    <w:rsid w:val="00195646"/>
    <w:rsid w:val="001A06DF"/>
    <w:rsid w:val="001A07A3"/>
    <w:rsid w:val="001A08A9"/>
    <w:rsid w:val="001A248F"/>
    <w:rsid w:val="001C0780"/>
    <w:rsid w:val="001C0E6A"/>
    <w:rsid w:val="001C44E8"/>
    <w:rsid w:val="001C5B21"/>
    <w:rsid w:val="001D36A7"/>
    <w:rsid w:val="001D7338"/>
    <w:rsid w:val="001D750A"/>
    <w:rsid w:val="001E2BE1"/>
    <w:rsid w:val="001E4D4F"/>
    <w:rsid w:val="001E6DC5"/>
    <w:rsid w:val="001E77B6"/>
    <w:rsid w:val="001E7D8E"/>
    <w:rsid w:val="001F0264"/>
    <w:rsid w:val="001F5E12"/>
    <w:rsid w:val="001F7A15"/>
    <w:rsid w:val="0021067E"/>
    <w:rsid w:val="00212F67"/>
    <w:rsid w:val="0021551D"/>
    <w:rsid w:val="00220DAD"/>
    <w:rsid w:val="0022460A"/>
    <w:rsid w:val="0023167A"/>
    <w:rsid w:val="002363FF"/>
    <w:rsid w:val="00245B4F"/>
    <w:rsid w:val="002469E9"/>
    <w:rsid w:val="00251E11"/>
    <w:rsid w:val="002521AC"/>
    <w:rsid w:val="002541FC"/>
    <w:rsid w:val="0026251E"/>
    <w:rsid w:val="00265094"/>
    <w:rsid w:val="002712BF"/>
    <w:rsid w:val="002867C1"/>
    <w:rsid w:val="00295D88"/>
    <w:rsid w:val="002B411E"/>
    <w:rsid w:val="002C71E6"/>
    <w:rsid w:val="002D0D31"/>
    <w:rsid w:val="002D51EE"/>
    <w:rsid w:val="002D7444"/>
    <w:rsid w:val="002E38F9"/>
    <w:rsid w:val="003069D6"/>
    <w:rsid w:val="0031456F"/>
    <w:rsid w:val="00320887"/>
    <w:rsid w:val="003228F9"/>
    <w:rsid w:val="0033122B"/>
    <w:rsid w:val="00336BCA"/>
    <w:rsid w:val="0034011D"/>
    <w:rsid w:val="00343236"/>
    <w:rsid w:val="00343FAB"/>
    <w:rsid w:val="003445B8"/>
    <w:rsid w:val="003452C4"/>
    <w:rsid w:val="00345C0D"/>
    <w:rsid w:val="003527B1"/>
    <w:rsid w:val="00352D10"/>
    <w:rsid w:val="00356B98"/>
    <w:rsid w:val="0037419B"/>
    <w:rsid w:val="003750C3"/>
    <w:rsid w:val="00375677"/>
    <w:rsid w:val="00375AD6"/>
    <w:rsid w:val="00390F83"/>
    <w:rsid w:val="003A2DAB"/>
    <w:rsid w:val="003A47C5"/>
    <w:rsid w:val="003A6B90"/>
    <w:rsid w:val="003C28E0"/>
    <w:rsid w:val="003D0FF8"/>
    <w:rsid w:val="003E0251"/>
    <w:rsid w:val="003E1382"/>
    <w:rsid w:val="003F34AB"/>
    <w:rsid w:val="003F58F1"/>
    <w:rsid w:val="003F5FDE"/>
    <w:rsid w:val="003F7277"/>
    <w:rsid w:val="00401A1D"/>
    <w:rsid w:val="004040CD"/>
    <w:rsid w:val="004133A8"/>
    <w:rsid w:val="004212FF"/>
    <w:rsid w:val="0042746A"/>
    <w:rsid w:val="00431FCB"/>
    <w:rsid w:val="00434091"/>
    <w:rsid w:val="00435903"/>
    <w:rsid w:val="00442EC3"/>
    <w:rsid w:val="00447CE2"/>
    <w:rsid w:val="00454F1E"/>
    <w:rsid w:val="0045637E"/>
    <w:rsid w:val="004649CF"/>
    <w:rsid w:val="00471A22"/>
    <w:rsid w:val="00475549"/>
    <w:rsid w:val="00476013"/>
    <w:rsid w:val="00477C3E"/>
    <w:rsid w:val="0048453F"/>
    <w:rsid w:val="00491559"/>
    <w:rsid w:val="004A76F5"/>
    <w:rsid w:val="004B749F"/>
    <w:rsid w:val="004C126D"/>
    <w:rsid w:val="004C3423"/>
    <w:rsid w:val="004C5F7C"/>
    <w:rsid w:val="004C65BF"/>
    <w:rsid w:val="004C720B"/>
    <w:rsid w:val="004D5079"/>
    <w:rsid w:val="00502F13"/>
    <w:rsid w:val="00505DD1"/>
    <w:rsid w:val="0051292C"/>
    <w:rsid w:val="00513F59"/>
    <w:rsid w:val="00515C4E"/>
    <w:rsid w:val="00517564"/>
    <w:rsid w:val="005262B5"/>
    <w:rsid w:val="00530CFB"/>
    <w:rsid w:val="00536FB3"/>
    <w:rsid w:val="00541A16"/>
    <w:rsid w:val="00541C90"/>
    <w:rsid w:val="00543D80"/>
    <w:rsid w:val="00544C67"/>
    <w:rsid w:val="005526E2"/>
    <w:rsid w:val="00554600"/>
    <w:rsid w:val="00554C51"/>
    <w:rsid w:val="005560FD"/>
    <w:rsid w:val="005574EC"/>
    <w:rsid w:val="005607BD"/>
    <w:rsid w:val="005616F8"/>
    <w:rsid w:val="0056268D"/>
    <w:rsid w:val="0057023F"/>
    <w:rsid w:val="00572CB3"/>
    <w:rsid w:val="005765D9"/>
    <w:rsid w:val="005806FB"/>
    <w:rsid w:val="00583B1C"/>
    <w:rsid w:val="00584815"/>
    <w:rsid w:val="00584BF8"/>
    <w:rsid w:val="00592CEB"/>
    <w:rsid w:val="005967B1"/>
    <w:rsid w:val="005A34E2"/>
    <w:rsid w:val="005A42DB"/>
    <w:rsid w:val="005A5EF3"/>
    <w:rsid w:val="005A766C"/>
    <w:rsid w:val="005B54C6"/>
    <w:rsid w:val="005C5697"/>
    <w:rsid w:val="005C5A4D"/>
    <w:rsid w:val="005D6F21"/>
    <w:rsid w:val="005E648B"/>
    <w:rsid w:val="005F41C8"/>
    <w:rsid w:val="005F5930"/>
    <w:rsid w:val="00602724"/>
    <w:rsid w:val="00605811"/>
    <w:rsid w:val="0061599C"/>
    <w:rsid w:val="00626732"/>
    <w:rsid w:val="00634B91"/>
    <w:rsid w:val="006462B5"/>
    <w:rsid w:val="00651D00"/>
    <w:rsid w:val="00666C4F"/>
    <w:rsid w:val="0067083D"/>
    <w:rsid w:val="006726D9"/>
    <w:rsid w:val="00675631"/>
    <w:rsid w:val="006773F5"/>
    <w:rsid w:val="006864CC"/>
    <w:rsid w:val="00686B92"/>
    <w:rsid w:val="006934E5"/>
    <w:rsid w:val="006A43E6"/>
    <w:rsid w:val="006A5F67"/>
    <w:rsid w:val="006A67A3"/>
    <w:rsid w:val="006B74F2"/>
    <w:rsid w:val="006C52C6"/>
    <w:rsid w:val="006D45BA"/>
    <w:rsid w:val="006D75BE"/>
    <w:rsid w:val="006E048D"/>
    <w:rsid w:val="006E648A"/>
    <w:rsid w:val="006F5349"/>
    <w:rsid w:val="006F5808"/>
    <w:rsid w:val="00704E98"/>
    <w:rsid w:val="00705B20"/>
    <w:rsid w:val="00706180"/>
    <w:rsid w:val="007108A3"/>
    <w:rsid w:val="007123D9"/>
    <w:rsid w:val="007157DB"/>
    <w:rsid w:val="0071615D"/>
    <w:rsid w:val="00725104"/>
    <w:rsid w:val="0073342A"/>
    <w:rsid w:val="007427ED"/>
    <w:rsid w:val="007530F0"/>
    <w:rsid w:val="00764C82"/>
    <w:rsid w:val="007716CF"/>
    <w:rsid w:val="00771FB7"/>
    <w:rsid w:val="00774650"/>
    <w:rsid w:val="00780DEC"/>
    <w:rsid w:val="007811B1"/>
    <w:rsid w:val="00791A5B"/>
    <w:rsid w:val="00794CA5"/>
    <w:rsid w:val="007A7D87"/>
    <w:rsid w:val="007B1F5A"/>
    <w:rsid w:val="007B5314"/>
    <w:rsid w:val="007B60E9"/>
    <w:rsid w:val="007D289D"/>
    <w:rsid w:val="007E46AC"/>
    <w:rsid w:val="007E76A5"/>
    <w:rsid w:val="007F2210"/>
    <w:rsid w:val="00800EA4"/>
    <w:rsid w:val="00813D8D"/>
    <w:rsid w:val="00823E18"/>
    <w:rsid w:val="00834924"/>
    <w:rsid w:val="00837210"/>
    <w:rsid w:val="00837E60"/>
    <w:rsid w:val="0084213C"/>
    <w:rsid w:val="008469D0"/>
    <w:rsid w:val="0085456A"/>
    <w:rsid w:val="00854B12"/>
    <w:rsid w:val="00866EB4"/>
    <w:rsid w:val="00875DF5"/>
    <w:rsid w:val="008801D4"/>
    <w:rsid w:val="00880C53"/>
    <w:rsid w:val="008831B3"/>
    <w:rsid w:val="0088689A"/>
    <w:rsid w:val="0089128A"/>
    <w:rsid w:val="00893CF4"/>
    <w:rsid w:val="008A28C7"/>
    <w:rsid w:val="008A32F1"/>
    <w:rsid w:val="008A4408"/>
    <w:rsid w:val="008A55E6"/>
    <w:rsid w:val="008B70DE"/>
    <w:rsid w:val="008C209D"/>
    <w:rsid w:val="008D0497"/>
    <w:rsid w:val="008F19FF"/>
    <w:rsid w:val="008F6E1E"/>
    <w:rsid w:val="009064C8"/>
    <w:rsid w:val="009149B2"/>
    <w:rsid w:val="00914CF2"/>
    <w:rsid w:val="00921C5E"/>
    <w:rsid w:val="00933CA5"/>
    <w:rsid w:val="00934907"/>
    <w:rsid w:val="00937E37"/>
    <w:rsid w:val="009406A8"/>
    <w:rsid w:val="00942A9C"/>
    <w:rsid w:val="0094719D"/>
    <w:rsid w:val="009538D2"/>
    <w:rsid w:val="009774CF"/>
    <w:rsid w:val="00984C65"/>
    <w:rsid w:val="00991FB8"/>
    <w:rsid w:val="0099277C"/>
    <w:rsid w:val="009A4B07"/>
    <w:rsid w:val="009C0E0A"/>
    <w:rsid w:val="009C74A3"/>
    <w:rsid w:val="009D0E78"/>
    <w:rsid w:val="009D32FE"/>
    <w:rsid w:val="009E1597"/>
    <w:rsid w:val="009F727E"/>
    <w:rsid w:val="00A00106"/>
    <w:rsid w:val="00A00329"/>
    <w:rsid w:val="00A018D3"/>
    <w:rsid w:val="00A04987"/>
    <w:rsid w:val="00A07BB7"/>
    <w:rsid w:val="00A2033B"/>
    <w:rsid w:val="00A4095B"/>
    <w:rsid w:val="00A409D0"/>
    <w:rsid w:val="00A54357"/>
    <w:rsid w:val="00A71F52"/>
    <w:rsid w:val="00A721A8"/>
    <w:rsid w:val="00A74D6E"/>
    <w:rsid w:val="00A8068B"/>
    <w:rsid w:val="00A8099F"/>
    <w:rsid w:val="00A84B7B"/>
    <w:rsid w:val="00A94578"/>
    <w:rsid w:val="00AA44F2"/>
    <w:rsid w:val="00AB1426"/>
    <w:rsid w:val="00AB1890"/>
    <w:rsid w:val="00AB3B33"/>
    <w:rsid w:val="00AB5010"/>
    <w:rsid w:val="00AB734F"/>
    <w:rsid w:val="00AC2A6A"/>
    <w:rsid w:val="00AC6AA2"/>
    <w:rsid w:val="00AD5C43"/>
    <w:rsid w:val="00AF0A47"/>
    <w:rsid w:val="00AF4E4C"/>
    <w:rsid w:val="00AF7528"/>
    <w:rsid w:val="00B02585"/>
    <w:rsid w:val="00B026DB"/>
    <w:rsid w:val="00B12D0E"/>
    <w:rsid w:val="00B14BEB"/>
    <w:rsid w:val="00B14FD7"/>
    <w:rsid w:val="00B14FDF"/>
    <w:rsid w:val="00B254F8"/>
    <w:rsid w:val="00B3734D"/>
    <w:rsid w:val="00B40C92"/>
    <w:rsid w:val="00B52ECF"/>
    <w:rsid w:val="00B54638"/>
    <w:rsid w:val="00B80730"/>
    <w:rsid w:val="00B830BC"/>
    <w:rsid w:val="00B859E9"/>
    <w:rsid w:val="00B86D04"/>
    <w:rsid w:val="00B91E17"/>
    <w:rsid w:val="00B96D34"/>
    <w:rsid w:val="00B9705C"/>
    <w:rsid w:val="00B97BDE"/>
    <w:rsid w:val="00BA7543"/>
    <w:rsid w:val="00BB0844"/>
    <w:rsid w:val="00BD0BC8"/>
    <w:rsid w:val="00C21DAC"/>
    <w:rsid w:val="00C26B34"/>
    <w:rsid w:val="00C31156"/>
    <w:rsid w:val="00C32FFF"/>
    <w:rsid w:val="00C5051A"/>
    <w:rsid w:val="00C52DF3"/>
    <w:rsid w:val="00C5649D"/>
    <w:rsid w:val="00C67ACD"/>
    <w:rsid w:val="00C71DC5"/>
    <w:rsid w:val="00C8470A"/>
    <w:rsid w:val="00C84D3F"/>
    <w:rsid w:val="00C87595"/>
    <w:rsid w:val="00CA2FD4"/>
    <w:rsid w:val="00CB194B"/>
    <w:rsid w:val="00CC2831"/>
    <w:rsid w:val="00CC6103"/>
    <w:rsid w:val="00CD0B7A"/>
    <w:rsid w:val="00CD54D1"/>
    <w:rsid w:val="00CE0306"/>
    <w:rsid w:val="00CE21FD"/>
    <w:rsid w:val="00CF010C"/>
    <w:rsid w:val="00D037F0"/>
    <w:rsid w:val="00D059D8"/>
    <w:rsid w:val="00D1053F"/>
    <w:rsid w:val="00D13A2F"/>
    <w:rsid w:val="00D1511C"/>
    <w:rsid w:val="00D15C63"/>
    <w:rsid w:val="00D15FF7"/>
    <w:rsid w:val="00D17E94"/>
    <w:rsid w:val="00D23B8D"/>
    <w:rsid w:val="00D30A76"/>
    <w:rsid w:val="00D36193"/>
    <w:rsid w:val="00D377E0"/>
    <w:rsid w:val="00D5259C"/>
    <w:rsid w:val="00D53F1B"/>
    <w:rsid w:val="00D61D8B"/>
    <w:rsid w:val="00D653E4"/>
    <w:rsid w:val="00D67FDF"/>
    <w:rsid w:val="00D80CEF"/>
    <w:rsid w:val="00D81AC4"/>
    <w:rsid w:val="00D81F32"/>
    <w:rsid w:val="00D95480"/>
    <w:rsid w:val="00DA0D35"/>
    <w:rsid w:val="00DC59E2"/>
    <w:rsid w:val="00DC5CC9"/>
    <w:rsid w:val="00DC62B4"/>
    <w:rsid w:val="00DD0700"/>
    <w:rsid w:val="00DD1856"/>
    <w:rsid w:val="00DD207A"/>
    <w:rsid w:val="00DD3881"/>
    <w:rsid w:val="00DD421D"/>
    <w:rsid w:val="00DD4594"/>
    <w:rsid w:val="00DD5B26"/>
    <w:rsid w:val="00DE4C94"/>
    <w:rsid w:val="00DF0665"/>
    <w:rsid w:val="00DF235B"/>
    <w:rsid w:val="00E019EB"/>
    <w:rsid w:val="00E04BD5"/>
    <w:rsid w:val="00E22A41"/>
    <w:rsid w:val="00E23F28"/>
    <w:rsid w:val="00E30E6F"/>
    <w:rsid w:val="00E328A1"/>
    <w:rsid w:val="00E341D5"/>
    <w:rsid w:val="00E368C5"/>
    <w:rsid w:val="00E36CA1"/>
    <w:rsid w:val="00E37160"/>
    <w:rsid w:val="00E4388B"/>
    <w:rsid w:val="00E465FE"/>
    <w:rsid w:val="00E5623F"/>
    <w:rsid w:val="00E63B32"/>
    <w:rsid w:val="00E66D1E"/>
    <w:rsid w:val="00E961F0"/>
    <w:rsid w:val="00EA24BC"/>
    <w:rsid w:val="00EB32EE"/>
    <w:rsid w:val="00EB6B37"/>
    <w:rsid w:val="00EC4AEC"/>
    <w:rsid w:val="00EC4FF8"/>
    <w:rsid w:val="00EC54E4"/>
    <w:rsid w:val="00EC6CA7"/>
    <w:rsid w:val="00EC6E15"/>
    <w:rsid w:val="00EC76D4"/>
    <w:rsid w:val="00ED2964"/>
    <w:rsid w:val="00ED318B"/>
    <w:rsid w:val="00ED741B"/>
    <w:rsid w:val="00EE1BDE"/>
    <w:rsid w:val="00EE32D7"/>
    <w:rsid w:val="00EF36AE"/>
    <w:rsid w:val="00EF7701"/>
    <w:rsid w:val="00F04032"/>
    <w:rsid w:val="00F13723"/>
    <w:rsid w:val="00F14DD7"/>
    <w:rsid w:val="00F202DE"/>
    <w:rsid w:val="00F37778"/>
    <w:rsid w:val="00F37CE8"/>
    <w:rsid w:val="00F421C6"/>
    <w:rsid w:val="00F50922"/>
    <w:rsid w:val="00F54A76"/>
    <w:rsid w:val="00F54B31"/>
    <w:rsid w:val="00F67BE4"/>
    <w:rsid w:val="00F73D24"/>
    <w:rsid w:val="00F83E04"/>
    <w:rsid w:val="00F8774C"/>
    <w:rsid w:val="00FA2E2C"/>
    <w:rsid w:val="00FB632F"/>
    <w:rsid w:val="00FD0378"/>
    <w:rsid w:val="00FE6566"/>
    <w:rsid w:val="00F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1559"/>
    <w:pPr>
      <w:suppressAutoHyphens/>
    </w:pPr>
    <w:rPr>
      <w:sz w:val="24"/>
      <w:szCs w:val="24"/>
      <w:lang w:eastAsia="zh-CN"/>
    </w:rPr>
  </w:style>
  <w:style w:type="paragraph" w:styleId="2">
    <w:name w:val="heading 2"/>
    <w:basedOn w:val="a"/>
    <w:link w:val="20"/>
    <w:qFormat/>
    <w:rsid w:val="00ED2964"/>
    <w:pPr>
      <w:suppressAutoHyphens w:val="0"/>
      <w:spacing w:before="100" w:beforeAutospacing="1" w:after="100" w:afterAutospacing="1"/>
      <w:outlineLvl w:val="1"/>
    </w:pPr>
    <w:rPr>
      <w:b/>
      <w:bCs/>
      <w:noProof/>
      <w:sz w:val="36"/>
      <w:szCs w:val="36"/>
    </w:rPr>
  </w:style>
  <w:style w:type="paragraph" w:styleId="3">
    <w:name w:val="heading 3"/>
    <w:basedOn w:val="a"/>
    <w:next w:val="a"/>
    <w:link w:val="30"/>
    <w:uiPriority w:val="9"/>
    <w:qFormat/>
    <w:rsid w:val="00117C4C"/>
    <w:pPr>
      <w:keepNext/>
      <w:suppressAutoHyphens w:val="0"/>
      <w:spacing w:before="240" w:after="60"/>
      <w:outlineLvl w:val="2"/>
    </w:pPr>
    <w:rPr>
      <w:rFonts w:ascii="Calibri Light" w:hAnsi="Calibri Light"/>
      <w:b/>
      <w:bCs/>
      <w:noProof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491559"/>
  </w:style>
  <w:style w:type="paragraph" w:customStyle="1" w:styleId="a3">
    <w:name w:val="Заголовок"/>
    <w:basedOn w:val="a"/>
    <w:next w:val="a4"/>
    <w:rsid w:val="0049155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rsid w:val="00491559"/>
    <w:pPr>
      <w:spacing w:after="120"/>
    </w:pPr>
  </w:style>
  <w:style w:type="paragraph" w:styleId="a5">
    <w:name w:val="List"/>
    <w:basedOn w:val="a4"/>
    <w:rsid w:val="00491559"/>
    <w:rPr>
      <w:rFonts w:cs="Mangal"/>
    </w:rPr>
  </w:style>
  <w:style w:type="paragraph" w:styleId="a6">
    <w:name w:val="caption"/>
    <w:basedOn w:val="a"/>
    <w:qFormat/>
    <w:rsid w:val="0049155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491559"/>
    <w:pPr>
      <w:suppressLineNumbers/>
    </w:pPr>
    <w:rPr>
      <w:rFonts w:cs="Mangal"/>
    </w:rPr>
  </w:style>
  <w:style w:type="paragraph" w:customStyle="1" w:styleId="4">
    <w:name w:val="заголовок 4"/>
    <w:basedOn w:val="a"/>
    <w:next w:val="a"/>
    <w:rsid w:val="00491559"/>
    <w:pPr>
      <w:keepNext/>
      <w:autoSpaceDE w:val="0"/>
      <w:ind w:firstLine="1701"/>
      <w:jc w:val="both"/>
    </w:pPr>
    <w:rPr>
      <w:rFonts w:ascii="Bookman Old Style" w:hAnsi="Bookman Old Style" w:cs="Bookman Old Style"/>
      <w:sz w:val="27"/>
      <w:szCs w:val="20"/>
      <w:lang w:val="ru-RU"/>
    </w:rPr>
  </w:style>
  <w:style w:type="paragraph" w:customStyle="1" w:styleId="a7">
    <w:name w:val="Знак Знак Знак Знак Знак Знак Знак Знак Знак Знак Знак Знак Знак Знак Знак Знак Знак Знак Знак Знак Знак Знак"/>
    <w:basedOn w:val="a"/>
    <w:rsid w:val="00491559"/>
    <w:rPr>
      <w:rFonts w:ascii="Verdana" w:hAnsi="Verdana" w:cs="Verdana"/>
      <w:sz w:val="20"/>
      <w:szCs w:val="20"/>
      <w:lang w:val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491559"/>
    <w:rPr>
      <w:rFonts w:ascii="Verdana" w:hAnsi="Verdana" w:cs="Verdana"/>
      <w:sz w:val="20"/>
      <w:szCs w:val="20"/>
      <w:lang w:val="en-US"/>
    </w:rPr>
  </w:style>
  <w:style w:type="paragraph" w:styleId="a8">
    <w:name w:val="Balloon Text"/>
    <w:basedOn w:val="a"/>
    <w:link w:val="a9"/>
    <w:rsid w:val="006726D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6726D9"/>
    <w:rPr>
      <w:rFonts w:ascii="Segoe UI" w:hAnsi="Segoe UI" w:cs="Segoe UI"/>
      <w:sz w:val="18"/>
      <w:szCs w:val="18"/>
      <w:lang w:val="uk-UA" w:eastAsia="zh-CN"/>
    </w:rPr>
  </w:style>
  <w:style w:type="paragraph" w:customStyle="1" w:styleId="aa">
    <w:name w:val="Знак"/>
    <w:basedOn w:val="a"/>
    <w:rsid w:val="00DD4594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0">
    <w:name w:val="Заголовок 2 Знак"/>
    <w:link w:val="2"/>
    <w:rsid w:val="00ED2964"/>
    <w:rPr>
      <w:b/>
      <w:bCs/>
      <w:noProof/>
      <w:sz w:val="36"/>
      <w:szCs w:val="36"/>
    </w:rPr>
  </w:style>
  <w:style w:type="paragraph" w:customStyle="1" w:styleId="StyleZakonu">
    <w:name w:val="StyleZakonu"/>
    <w:basedOn w:val="a"/>
    <w:rsid w:val="00ED2964"/>
    <w:pPr>
      <w:suppressAutoHyphens w:val="0"/>
      <w:spacing w:after="60" w:line="220" w:lineRule="exact"/>
      <w:ind w:firstLine="284"/>
      <w:jc w:val="both"/>
    </w:pPr>
    <w:rPr>
      <w:noProof/>
      <w:sz w:val="20"/>
      <w:szCs w:val="20"/>
      <w:lang w:eastAsia="ru-RU"/>
    </w:rPr>
  </w:style>
  <w:style w:type="character" w:customStyle="1" w:styleId="30">
    <w:name w:val="Заголовок 3 Знак"/>
    <w:link w:val="3"/>
    <w:uiPriority w:val="9"/>
    <w:rsid w:val="00117C4C"/>
    <w:rPr>
      <w:rFonts w:ascii="Calibri Light" w:hAnsi="Calibri Light"/>
      <w:b/>
      <w:bCs/>
      <w:noProof/>
      <w:sz w:val="26"/>
      <w:szCs w:val="26"/>
      <w:lang w:val="uk-UA" w:eastAsia="en-US"/>
    </w:rPr>
  </w:style>
  <w:style w:type="paragraph" w:styleId="ab">
    <w:name w:val="List Paragraph"/>
    <w:basedOn w:val="a"/>
    <w:uiPriority w:val="34"/>
    <w:qFormat/>
    <w:rsid w:val="00117C4C"/>
    <w:pPr>
      <w:suppressAutoHyphens w:val="0"/>
      <w:ind w:left="720"/>
      <w:contextualSpacing/>
    </w:pPr>
    <w:rPr>
      <w:rFonts w:ascii="Calibri" w:eastAsia="Calibri" w:hAnsi="Calibri"/>
      <w:noProof/>
      <w:lang w:eastAsia="en-US"/>
    </w:rPr>
  </w:style>
  <w:style w:type="paragraph" w:styleId="ac">
    <w:name w:val="Normal (Web)"/>
    <w:basedOn w:val="a"/>
    <w:unhideWhenUsed/>
    <w:rsid w:val="00117C4C"/>
    <w:pPr>
      <w:suppressAutoHyphens w:val="0"/>
      <w:spacing w:before="100" w:beforeAutospacing="1" w:after="100" w:afterAutospacing="1"/>
    </w:pPr>
    <w:rPr>
      <w:noProof/>
      <w:lang w:val="ru-RU" w:eastAsia="ru-RU"/>
    </w:rPr>
  </w:style>
  <w:style w:type="paragraph" w:styleId="HTML">
    <w:name w:val="HTML Preformatted"/>
    <w:basedOn w:val="a"/>
    <w:link w:val="HTML0"/>
    <w:rsid w:val="00117C4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/>
      <w:noProof/>
      <w:sz w:val="20"/>
      <w:szCs w:val="20"/>
    </w:rPr>
  </w:style>
  <w:style w:type="character" w:customStyle="1" w:styleId="HTML0">
    <w:name w:val="Стандартный HTML Знак"/>
    <w:link w:val="HTML"/>
    <w:rsid w:val="00117C4C"/>
    <w:rPr>
      <w:rFonts w:ascii="Courier New" w:hAnsi="Courier New"/>
      <w:noProof/>
      <w:lang w:val="uk-UA"/>
    </w:rPr>
  </w:style>
  <w:style w:type="paragraph" w:customStyle="1" w:styleId="Normalny1">
    <w:name w:val="Normalny1"/>
    <w:rsid w:val="00117C4C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val="pl-PL" w:eastAsia="zh-CN"/>
    </w:rPr>
  </w:style>
  <w:style w:type="numbering" w:customStyle="1" w:styleId="1">
    <w:name w:val="Стиль1"/>
    <w:uiPriority w:val="99"/>
    <w:rsid w:val="00117C4C"/>
    <w:pPr>
      <w:numPr>
        <w:numId w:val="9"/>
      </w:numPr>
    </w:pPr>
  </w:style>
  <w:style w:type="paragraph" w:customStyle="1" w:styleId="12">
    <w:name w:val="Абзац списка1"/>
    <w:basedOn w:val="a"/>
    <w:qFormat/>
    <w:rsid w:val="00117C4C"/>
    <w:pPr>
      <w:suppressAutoHyphens w:val="0"/>
      <w:ind w:left="720"/>
      <w:contextualSpacing/>
    </w:pPr>
    <w:rPr>
      <w:rFonts w:ascii="Calibri" w:hAnsi="Calibri"/>
      <w:noProof/>
      <w:lang w:eastAsia="en-US"/>
    </w:rPr>
  </w:style>
  <w:style w:type="character" w:styleId="ad">
    <w:name w:val="Emphasis"/>
    <w:qFormat/>
    <w:rsid w:val="00117C4C"/>
    <w:rPr>
      <w:i/>
    </w:rPr>
  </w:style>
  <w:style w:type="paragraph" w:customStyle="1" w:styleId="Default">
    <w:name w:val="Default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Helvetica" w:cs="Arial Unicode MS"/>
      <w:color w:val="000000"/>
      <w:sz w:val="22"/>
      <w:szCs w:val="22"/>
      <w:bdr w:val="nil"/>
      <w:lang w:val="ru-RU" w:eastAsia="ru-RU"/>
    </w:rPr>
  </w:style>
  <w:style w:type="paragraph" w:customStyle="1" w:styleId="TableStyle1">
    <w:name w:val="Table Style 1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b/>
      <w:bCs/>
      <w:color w:val="000000"/>
      <w:bdr w:val="nil"/>
      <w:lang w:val="ru-RU" w:eastAsia="ru-RU"/>
    </w:rPr>
  </w:style>
  <w:style w:type="paragraph" w:customStyle="1" w:styleId="TableStyle2">
    <w:name w:val="Table Style 2"/>
    <w:rsid w:val="00117C4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Helvetica" w:hAnsi="Helvetica" w:cs="Helvetica"/>
      <w:color w:val="000000"/>
      <w:bdr w:val="nil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117C4C"/>
    <w:pPr>
      <w:tabs>
        <w:tab w:val="center" w:pos="4819"/>
        <w:tab w:val="right" w:pos="9639"/>
      </w:tabs>
      <w:suppressAutoHyphens w:val="0"/>
    </w:pPr>
    <w:rPr>
      <w:rFonts w:ascii="Calibri" w:eastAsia="Calibri" w:hAnsi="Calibri"/>
      <w:sz w:val="22"/>
      <w:szCs w:val="22"/>
      <w:lang w:val="ru-RU" w:eastAsia="en-US"/>
    </w:rPr>
  </w:style>
  <w:style w:type="character" w:customStyle="1" w:styleId="af">
    <w:name w:val="Нижний колонтитул Знак"/>
    <w:link w:val="ae"/>
    <w:uiPriority w:val="99"/>
    <w:rsid w:val="00117C4C"/>
    <w:rPr>
      <w:rFonts w:ascii="Calibri" w:eastAsia="Calibri" w:hAnsi="Calibri"/>
      <w:sz w:val="22"/>
      <w:szCs w:val="22"/>
      <w:lang w:eastAsia="en-US"/>
    </w:rPr>
  </w:style>
  <w:style w:type="table" w:styleId="af0">
    <w:name w:val="Table Grid"/>
    <w:basedOn w:val="a1"/>
    <w:rsid w:val="00117C4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header"/>
    <w:basedOn w:val="a"/>
    <w:link w:val="af2"/>
    <w:rsid w:val="00515C4E"/>
    <w:pPr>
      <w:tabs>
        <w:tab w:val="center" w:pos="4819"/>
        <w:tab w:val="right" w:pos="9639"/>
      </w:tabs>
    </w:pPr>
  </w:style>
  <w:style w:type="character" w:customStyle="1" w:styleId="af2">
    <w:name w:val="Верхний колонтитул Знак"/>
    <w:link w:val="af1"/>
    <w:rsid w:val="00515C4E"/>
    <w:rPr>
      <w:sz w:val="24"/>
      <w:szCs w:val="24"/>
      <w:lang w:val="uk-UA" w:eastAsia="zh-CN"/>
    </w:rPr>
  </w:style>
  <w:style w:type="character" w:styleId="af3">
    <w:name w:val="annotation reference"/>
    <w:rsid w:val="008A4408"/>
    <w:rPr>
      <w:sz w:val="16"/>
      <w:szCs w:val="16"/>
    </w:rPr>
  </w:style>
  <w:style w:type="paragraph" w:styleId="af4">
    <w:name w:val="annotation text"/>
    <w:basedOn w:val="a"/>
    <w:link w:val="af5"/>
    <w:rsid w:val="008A4408"/>
    <w:rPr>
      <w:sz w:val="20"/>
      <w:szCs w:val="20"/>
    </w:rPr>
  </w:style>
  <w:style w:type="character" w:customStyle="1" w:styleId="af5">
    <w:name w:val="Текст примечания Знак"/>
    <w:link w:val="af4"/>
    <w:rsid w:val="008A4408"/>
    <w:rPr>
      <w:lang w:val="uk-UA" w:eastAsia="zh-CN"/>
    </w:rPr>
  </w:style>
  <w:style w:type="paragraph" w:styleId="af6">
    <w:name w:val="annotation subject"/>
    <w:basedOn w:val="af4"/>
    <w:next w:val="af4"/>
    <w:link w:val="af7"/>
    <w:rsid w:val="008A4408"/>
    <w:rPr>
      <w:b/>
      <w:bCs/>
    </w:rPr>
  </w:style>
  <w:style w:type="character" w:customStyle="1" w:styleId="af7">
    <w:name w:val="Тема примечания Знак"/>
    <w:link w:val="af6"/>
    <w:rsid w:val="008A4408"/>
    <w:rPr>
      <w:b/>
      <w:bCs/>
      <w:lang w:val="uk-UA" w:eastAsia="zh-CN"/>
    </w:rPr>
  </w:style>
  <w:style w:type="character" w:styleId="af8">
    <w:name w:val="Hyperlink"/>
    <w:basedOn w:val="a0"/>
    <w:rsid w:val="00CC6103"/>
    <w:rPr>
      <w:color w:val="0000FF" w:themeColor="hyperlink"/>
      <w:u w:val="single"/>
    </w:rPr>
  </w:style>
  <w:style w:type="character" w:styleId="af9">
    <w:name w:val="Strong"/>
    <w:basedOn w:val="a0"/>
    <w:uiPriority w:val="22"/>
    <w:qFormat/>
    <w:rsid w:val="00095F7B"/>
    <w:rPr>
      <w:b/>
      <w:bCs/>
    </w:rPr>
  </w:style>
  <w:style w:type="character" w:styleId="afa">
    <w:name w:val="FollowedHyperlink"/>
    <w:basedOn w:val="a0"/>
    <w:rsid w:val="00081A02"/>
    <w:rPr>
      <w:color w:val="800080" w:themeColor="followedHyperlink"/>
      <w:u w:val="single"/>
    </w:rPr>
  </w:style>
  <w:style w:type="paragraph" w:styleId="afb">
    <w:name w:val="No Spacing"/>
    <w:basedOn w:val="a"/>
    <w:uiPriority w:val="1"/>
    <w:qFormat/>
    <w:rsid w:val="00471A22"/>
    <w:pPr>
      <w:suppressAutoHyphens w:val="0"/>
    </w:pPr>
    <w:rPr>
      <w:rFonts w:ascii="Calibri" w:eastAsia="Calibri" w:hAnsi="Calibri"/>
      <w:szCs w:val="32"/>
      <w:lang w:val="en-US" w:eastAsia="en-US" w:bidi="en-US"/>
    </w:rPr>
  </w:style>
  <w:style w:type="character" w:customStyle="1" w:styleId="apple-converted-space">
    <w:name w:val="apple-converted-space"/>
    <w:basedOn w:val="a0"/>
    <w:rsid w:val="00471A2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ru-RU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16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1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8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8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5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ozetka.com.ua/radiosystem_sennheiser_ew_135p_g3/p303182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rozetka.com.ua/sony_kd65xd7505br2/p1238331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rozetka.com.ua/sony_mhcv11_ru1/p1047880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391C9-2737-4FFC-A7EB-998599E8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2449</Words>
  <Characters>1397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схвалення проекту рішення Київської</vt:lpstr>
    </vt:vector>
  </TitlesOfParts>
  <Company>GR</Company>
  <LinksUpToDate>false</LinksUpToDate>
  <CharactersWithSpaces>3839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схвалення проекту рішення Київської</dc:title>
  <dc:creator>812-Nata</dc:creator>
  <cp:lastModifiedBy>ermakova</cp:lastModifiedBy>
  <cp:revision>4</cp:revision>
  <cp:lastPrinted>2016-09-29T07:33:00Z</cp:lastPrinted>
  <dcterms:created xsi:type="dcterms:W3CDTF">2016-11-23T13:07:00Z</dcterms:created>
  <dcterms:modified xsi:type="dcterms:W3CDTF">2016-11-23T13:08:00Z</dcterms:modified>
</cp:coreProperties>
</file>