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4" w:type="dxa"/>
        <w:tblInd w:w="-601" w:type="dxa"/>
        <w:tblLook w:val="04A0" w:firstRow="1" w:lastRow="0" w:firstColumn="1" w:lastColumn="0" w:noHBand="0" w:noVBand="1"/>
      </w:tblPr>
      <w:tblGrid>
        <w:gridCol w:w="8114"/>
        <w:gridCol w:w="2700"/>
      </w:tblGrid>
      <w:tr w:rsidR="0034088D" w:rsidTr="0034088D">
        <w:trPr>
          <w:trHeight w:val="128"/>
        </w:trPr>
        <w:tc>
          <w:tcPr>
            <w:tcW w:w="10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88D" w:rsidRDefault="0034088D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Футбольне поле</w:t>
            </w:r>
          </w:p>
        </w:tc>
      </w:tr>
      <w:tr w:rsidR="0034088D" w:rsidTr="0034088D">
        <w:trPr>
          <w:trHeight w:val="203"/>
        </w:trPr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88D" w:rsidRDefault="0034088D">
            <w:pPr>
              <w:spacing w:line="276" w:lineRule="auto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Підготовчі роботи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88D" w:rsidRDefault="00AE11E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680</w:t>
            </w:r>
            <w:r w:rsidR="0034088D">
              <w:rPr>
                <w:color w:val="000000"/>
                <w:sz w:val="18"/>
                <w:szCs w:val="18"/>
                <w:lang w:val="uk-UA"/>
              </w:rPr>
              <w:t xml:space="preserve"> 112,64</w:t>
            </w:r>
          </w:p>
        </w:tc>
      </w:tr>
      <w:tr w:rsidR="0034088D" w:rsidTr="0034088D">
        <w:trPr>
          <w:trHeight w:val="80"/>
        </w:trPr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88D" w:rsidRDefault="0034088D">
            <w:pPr>
              <w:spacing w:line="276" w:lineRule="auto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Укладка покр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иття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88D" w:rsidRDefault="0034088D" w:rsidP="00AE11E6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1 </w:t>
            </w:r>
            <w:r w:rsidR="00AE11E6">
              <w:rPr>
                <w:color w:val="000000"/>
                <w:sz w:val="18"/>
                <w:szCs w:val="18"/>
                <w:lang w:val="uk-UA"/>
              </w:rPr>
              <w:t>200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064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</w:tr>
      <w:tr w:rsidR="0034088D" w:rsidTr="0034088D">
        <w:trPr>
          <w:trHeight w:val="108"/>
        </w:trPr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88D" w:rsidRDefault="0034088D">
            <w:pPr>
              <w:spacing w:line="276" w:lineRule="auto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Спортивн</w:t>
            </w:r>
            <w:r>
              <w:rPr>
                <w:color w:val="000000"/>
                <w:sz w:val="18"/>
                <w:szCs w:val="18"/>
                <w:lang w:val="uk-UA"/>
              </w:rPr>
              <w:t>е обладнання(ворота, сітка, лава для гравців)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88D" w:rsidRDefault="002327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115</w:t>
            </w:r>
            <w:r w:rsidR="0034088D">
              <w:rPr>
                <w:color w:val="000000"/>
                <w:sz w:val="18"/>
                <w:szCs w:val="18"/>
                <w:lang w:val="uk-UA"/>
              </w:rPr>
              <w:t xml:space="preserve"> 600</w:t>
            </w:r>
            <w:r w:rsidR="0034088D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34088D" w:rsidTr="0034088D">
        <w:trPr>
          <w:trHeight w:val="182"/>
        </w:trPr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88D" w:rsidRDefault="0034088D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88D" w:rsidRDefault="002327D9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1 995</w:t>
            </w:r>
            <w:bookmarkStart w:id="0" w:name="_GoBack"/>
            <w:bookmarkEnd w:id="0"/>
            <w:r w:rsidR="0034088D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776,64</w:t>
            </w:r>
          </w:p>
        </w:tc>
      </w:tr>
    </w:tbl>
    <w:p w:rsidR="0034088D" w:rsidRDefault="0034088D" w:rsidP="0034088D">
      <w:pPr>
        <w:rPr>
          <w:sz w:val="18"/>
          <w:szCs w:val="18"/>
        </w:rPr>
      </w:pPr>
    </w:p>
    <w:p w:rsidR="007873FC" w:rsidRDefault="007873FC" w:rsidP="0073267D"/>
    <w:sectPr w:rsidR="0078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69"/>
    <w:rsid w:val="002327D9"/>
    <w:rsid w:val="0034088D"/>
    <w:rsid w:val="006C5169"/>
    <w:rsid w:val="0073267D"/>
    <w:rsid w:val="007873FC"/>
    <w:rsid w:val="00A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2017-07-06T09:22:00Z</dcterms:created>
  <dcterms:modified xsi:type="dcterms:W3CDTF">2017-07-14T14:59:00Z</dcterms:modified>
</cp:coreProperties>
</file>